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918" w:rsidRDefault="003A6918">
      <w:pPr>
        <w:spacing w:after="0" w:line="240" w:lineRule="auto"/>
        <w:ind w:left="11328" w:hanging="129"/>
        <w:rPr>
          <w:rFonts w:ascii="Arial" w:hAnsi="Arial" w:cs="Arial"/>
          <w:highlight w:val="white"/>
        </w:rPr>
      </w:pPr>
    </w:p>
    <w:p w:rsidR="003A6918" w:rsidRDefault="00500E1F">
      <w:pPr>
        <w:spacing w:after="0" w:line="240" w:lineRule="auto"/>
        <w:ind w:left="284"/>
        <w:jc w:val="center"/>
        <w:rPr>
          <w:rFonts w:ascii="Arial" w:hAnsi="Arial" w:cs="Arial"/>
          <w:b/>
          <w:highlight w:val="white"/>
        </w:rPr>
      </w:pPr>
      <w:r>
        <w:rPr>
          <w:noProof/>
        </w:rPr>
        <w:drawing>
          <wp:inline distT="0" distB="0" distL="0" distR="0" wp14:anchorId="56335C75" wp14:editId="6B95DD37">
            <wp:extent cx="9251950" cy="2030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103"/>
        <w:gridCol w:w="2268"/>
        <w:gridCol w:w="29"/>
        <w:gridCol w:w="5822"/>
        <w:gridCol w:w="103"/>
        <w:gridCol w:w="2297"/>
        <w:gridCol w:w="147"/>
        <w:gridCol w:w="1981"/>
      </w:tblGrid>
      <w:tr w:rsidR="003A6918">
        <w:trPr>
          <w:trHeight w:val="152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Дата проведения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Время, место проведения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Форма/тема мероприятия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Участники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left="-1" w:right="-108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Ответственные</w:t>
            </w:r>
          </w:p>
        </w:tc>
      </w:tr>
      <w:tr w:rsidR="003A6918">
        <w:trPr>
          <w:trHeight w:val="152"/>
        </w:trPr>
        <w:tc>
          <w:tcPr>
            <w:tcW w:w="14461" w:type="dxa"/>
            <w:gridSpan w:val="9"/>
          </w:tcPr>
          <w:p w:rsidR="003A6918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white"/>
                <w:lang w:val="ru-RU"/>
              </w:rPr>
              <w:t>АНАЛИТИЧЕСКАЯ ДЕЯТЕЛЬНОСТЬ</w:t>
            </w:r>
          </w:p>
        </w:tc>
      </w:tr>
      <w:tr w:rsidR="003A6918">
        <w:trPr>
          <w:trHeight w:val="152"/>
        </w:trPr>
        <w:tc>
          <w:tcPr>
            <w:tcW w:w="14461" w:type="dxa"/>
            <w:gridSpan w:val="9"/>
          </w:tcPr>
          <w:p w:rsidR="003A6918" w:rsidRDefault="00BE3D34">
            <w:pPr>
              <w:numPr>
                <w:ilvl w:val="1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Мониторинговые исследования</w:t>
            </w:r>
          </w:p>
        </w:tc>
      </w:tr>
      <w:tr w:rsidR="003A6918"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20-25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ИРО (онлайн)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FF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  <w:shd w:val="clear" w:color="auto" w:fill="FFFFFF"/>
                <w:lang w:val="ru-RU"/>
              </w:rPr>
              <w:t>Выявление уровня готовности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  <w:shd w:val="clear" w:color="auto" w:fill="FFFFFF"/>
                <w:lang w:val="ru-RU"/>
              </w:rPr>
              <w:t>учителей</w:t>
            </w: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  <w:shd w:val="clear" w:color="auto" w:fill="FFFFFF"/>
                <w:lang w:val="ru-RU"/>
              </w:rPr>
              <w:t>к началу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  <w:shd w:val="clear" w:color="auto" w:fill="FFFFFF"/>
                <w:lang w:val="ru-RU"/>
              </w:rPr>
              <w:t>внедрения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  <w:shd w:val="clear" w:color="auto" w:fill="FFFFFF"/>
                <w:lang w:val="ru-RU"/>
              </w:rPr>
              <w:t>обновленных ФГОС</w:t>
            </w: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  <w:shd w:val="clear" w:color="auto" w:fill="FFFFFF"/>
                <w:lang w:val="ru-RU"/>
              </w:rPr>
              <w:t>ООО в 7-х классах и проведение мониторинга подготовки рабочих программ по физике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Учителя физики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left="-1" w:right="-108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Козырева О.О.</w:t>
            </w:r>
          </w:p>
        </w:tc>
      </w:tr>
      <w:tr w:rsidR="003A6918" w:rsidRPr="00500E1F">
        <w:tc>
          <w:tcPr>
            <w:tcW w:w="14461" w:type="dxa"/>
            <w:gridSpan w:val="9"/>
          </w:tcPr>
          <w:p w:rsidR="003A6918" w:rsidRPr="00500E1F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2. ОБРАЗОВАТЕЛЬНАЯ ДЕЯТЕЛЬНОСТЬ (ДОПОЛНИТЕЛЬНОЕ ПРОФЕССИОНАЛЬНОЕ ОБРАЗОВАНИЕ)</w:t>
            </w:r>
          </w:p>
        </w:tc>
      </w:tr>
      <w:tr w:rsidR="003A6918">
        <w:tc>
          <w:tcPr>
            <w:tcW w:w="14461" w:type="dxa"/>
            <w:gridSpan w:val="9"/>
          </w:tcPr>
          <w:p w:rsidR="003A6918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2.1. Организация курсов повышения квалификации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</w:tcPr>
          <w:p w:rsidR="003A6918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2-4 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мая</w:t>
            </w:r>
            <w:proofErr w:type="spellEnd"/>
          </w:p>
        </w:tc>
        <w:tc>
          <w:tcPr>
            <w:tcW w:w="2400" w:type="dxa"/>
            <w:gridSpan w:val="3"/>
          </w:tcPr>
          <w:p w:rsidR="003A6918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14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.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00,</w:t>
            </w:r>
          </w:p>
          <w:p w:rsidR="003A6918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СОШ № 29</w:t>
            </w:r>
          </w:p>
        </w:tc>
        <w:tc>
          <w:tcPr>
            <w:tcW w:w="5822" w:type="dxa"/>
          </w:tcPr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Курсы повышения квалификации по ДПП «Оказание первой помощи детям и взрослым в условиях образовательного учреждения»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Педагогические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работники</w:t>
            </w:r>
            <w:proofErr w:type="spellEnd"/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Миргород Е.И.</w:t>
            </w:r>
          </w:p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Фомина И.В.</w:t>
            </w:r>
          </w:p>
          <w:p w:rsidR="003A6918" w:rsidRPr="00500E1F" w:rsidRDefault="003A69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</w:p>
        </w:tc>
      </w:tr>
      <w:tr w:rsidR="003A6918" w:rsidRPr="00500E1F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2-8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мая</w:t>
            </w:r>
            <w:proofErr w:type="spellEnd"/>
          </w:p>
          <w:p w:rsidR="003A6918" w:rsidRDefault="003A69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  <w:tc>
          <w:tcPr>
            <w:tcW w:w="2400" w:type="dxa"/>
            <w:gridSpan w:val="3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14.00</w:t>
            </w:r>
            <w:r>
              <w:rPr>
                <w:rFonts w:ascii="Times New Roman" w:hAnsi="Times New Roman"/>
                <w:highlight w:val="white"/>
                <w:lang w:val="ru-RU"/>
              </w:rPr>
              <w:t xml:space="preserve">, 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ИРО (ул. Советская, 65, ауд. 101, музей) / ЦОПП </w:t>
            </w:r>
            <w:proofErr w:type="gram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/  ГБУК</w:t>
            </w:r>
            <w:proofErr w:type="gram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«РИБС» (Библиотека </w:t>
            </w:r>
          </w:p>
          <w:p w:rsidR="003A6918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им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. Л. 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Толстого</w:t>
            </w:r>
            <w:proofErr w:type="spellEnd"/>
          </w:p>
        </w:tc>
        <w:tc>
          <w:tcPr>
            <w:tcW w:w="5822" w:type="dxa"/>
          </w:tcPr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Курсы повышения квалификации по ДПП </w:t>
            </w:r>
          </w:p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«Достижение метапредметных образовательных результатов на уровне основного общего образования»</w:t>
            </w:r>
          </w:p>
          <w:p w:rsidR="003A6918" w:rsidRPr="00500E1F" w:rsidRDefault="003A69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Педагогические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работники</w:t>
            </w:r>
            <w:proofErr w:type="spellEnd"/>
          </w:p>
          <w:p w:rsidR="003A6918" w:rsidRDefault="003A69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Русанова Е.А.</w:t>
            </w:r>
          </w:p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Дмитриев В.В.</w:t>
            </w:r>
          </w:p>
          <w:p w:rsidR="003A6918" w:rsidRPr="00500E1F" w:rsidRDefault="00BE3D34">
            <w:pPr>
              <w:spacing w:after="0" w:line="240" w:lineRule="auto"/>
              <w:ind w:right="-250"/>
              <w:rPr>
                <w:rFonts w:ascii="Times New Roman" w:hAnsi="Times New Roman"/>
                <w:highlight w:val="white"/>
                <w:lang w:val="ru-RU"/>
              </w:rPr>
            </w:pP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Анкундинова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П.И.</w:t>
            </w:r>
          </w:p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Баранецкий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А.Н.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2-13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мая</w:t>
            </w:r>
            <w:proofErr w:type="spellEnd"/>
          </w:p>
          <w:p w:rsidR="003A6918" w:rsidRDefault="003A69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  <w:tc>
          <w:tcPr>
            <w:tcW w:w="2400" w:type="dxa"/>
            <w:gridSpan w:val="3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14.00, ИРО, </w:t>
            </w:r>
          </w:p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(ул. Советская, 65, ауд. 101, музей) / 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 xml:space="preserve">ЦОПП / ГБУК «РИБС» (Библиотека 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им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. Л. 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Толстого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5822" w:type="dxa"/>
          </w:tcPr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68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 xml:space="preserve">Курсы повышения квалификации по ДПП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Наставничество педагогических работников в образовательных организациях»</w:t>
            </w:r>
          </w:p>
          <w:p w:rsidR="003A6918" w:rsidRPr="00500E1F" w:rsidRDefault="003A69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</w:p>
        </w:tc>
        <w:tc>
          <w:tcPr>
            <w:tcW w:w="2400" w:type="dxa"/>
            <w:gridSpan w:val="2"/>
          </w:tcPr>
          <w:p w:rsidR="003A6918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Педагогические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работники</w:t>
            </w:r>
            <w:proofErr w:type="spellEnd"/>
          </w:p>
          <w:p w:rsidR="003A6918" w:rsidRDefault="003A69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Русанова Е.А.</w:t>
            </w:r>
          </w:p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Баранецкий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А.Н.</w:t>
            </w:r>
          </w:p>
          <w:p w:rsidR="003A6918" w:rsidRPr="00500E1F" w:rsidRDefault="003A69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</w:p>
        </w:tc>
      </w:tr>
      <w:tr w:rsidR="003A6918" w:rsidRPr="00500E1F">
        <w:trPr>
          <w:trHeight w:val="253"/>
        </w:trPr>
        <w:tc>
          <w:tcPr>
            <w:tcW w:w="1711" w:type="dxa"/>
          </w:tcPr>
          <w:p w:rsidR="003A6918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2-17 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мая</w:t>
            </w:r>
            <w:proofErr w:type="spellEnd"/>
          </w:p>
        </w:tc>
        <w:tc>
          <w:tcPr>
            <w:tcW w:w="2400" w:type="dxa"/>
            <w:gridSpan w:val="3"/>
          </w:tcPr>
          <w:p w:rsidR="003A6918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highlight w:val="white"/>
              </w:rPr>
            </w:pPr>
            <w:proofErr w:type="gram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15.00 ,</w:t>
            </w:r>
            <w:proofErr w:type="gram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 СОШ №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60</w:t>
            </w:r>
          </w:p>
          <w:p w:rsidR="003A6918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актовый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зал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5822" w:type="dxa"/>
          </w:tcPr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Курсы повышения квалификации по ДПП </w:t>
            </w:r>
          </w:p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«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Особенности организации и содержание образовательного процесса по основам безопасности дорожного движения в условиях реализации ФГОС общего образования»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Педагогические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работники</w:t>
            </w:r>
            <w:proofErr w:type="spellEnd"/>
          </w:p>
          <w:p w:rsidR="003A6918" w:rsidRDefault="003A69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Миргород Е.И.</w:t>
            </w:r>
          </w:p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Фомина И.В.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</w:tcPr>
          <w:p w:rsidR="003A6918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2-20 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мая</w:t>
            </w:r>
            <w:proofErr w:type="spellEnd"/>
          </w:p>
          <w:p w:rsidR="003A6918" w:rsidRDefault="003A69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  <w:tc>
          <w:tcPr>
            <w:tcW w:w="2400" w:type="dxa"/>
            <w:gridSpan w:val="3"/>
          </w:tcPr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15.00, ИРО (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ул.С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оветская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, 65, музей (ауд. 101))</w:t>
            </w:r>
          </w:p>
        </w:tc>
        <w:tc>
          <w:tcPr>
            <w:tcW w:w="5822" w:type="dxa"/>
          </w:tcPr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Курсы повышения квалификации по ДПП </w:t>
            </w:r>
          </w:p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России:</w:t>
            </w:r>
          </w:p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новые возможности для повышения качества образования»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Педагогические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работники</w:t>
            </w:r>
            <w:proofErr w:type="spellEnd"/>
          </w:p>
          <w:p w:rsidR="003A6918" w:rsidRDefault="003A69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Величко Н.В.</w:t>
            </w:r>
          </w:p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Миргород Е.И.</w:t>
            </w:r>
          </w:p>
          <w:p w:rsidR="003A6918" w:rsidRPr="00500E1F" w:rsidRDefault="003A69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highlight w:val="white"/>
                <w:lang w:val="ru-RU"/>
              </w:rPr>
            </w:pPr>
          </w:p>
          <w:p w:rsidR="003A6918" w:rsidRPr="00500E1F" w:rsidRDefault="003A69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</w:p>
        </w:tc>
      </w:tr>
      <w:tr w:rsidR="003A6918" w:rsidRPr="00500E1F">
        <w:trPr>
          <w:trHeight w:val="253"/>
        </w:trPr>
        <w:tc>
          <w:tcPr>
            <w:tcW w:w="1711" w:type="dxa"/>
          </w:tcPr>
          <w:p w:rsidR="003A6918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2-20 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мая</w:t>
            </w:r>
            <w:proofErr w:type="spellEnd"/>
          </w:p>
          <w:p w:rsidR="003A6918" w:rsidRDefault="003A69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  <w:tc>
          <w:tcPr>
            <w:tcW w:w="2400" w:type="dxa"/>
            <w:gridSpan w:val="3"/>
          </w:tcPr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15.00, ИРО (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ул.С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оветская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, 65, музей (ауд. 101))</w:t>
            </w:r>
          </w:p>
        </w:tc>
        <w:tc>
          <w:tcPr>
            <w:tcW w:w="5822" w:type="dxa"/>
          </w:tcPr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Курсы повышения квалификации по ДПП </w:t>
            </w:r>
          </w:p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firstLine="6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Обеспечение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объективности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оценочных процедур в условиях реализации обновленных ФГОС общего образования» 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Педагогические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работники</w:t>
            </w:r>
            <w:proofErr w:type="spellEnd"/>
          </w:p>
          <w:p w:rsidR="003A6918" w:rsidRDefault="003A69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Миргород Е.И.</w:t>
            </w:r>
          </w:p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Горпинич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Т.А.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2-24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мая</w:t>
            </w:r>
            <w:proofErr w:type="spellEnd"/>
          </w:p>
          <w:p w:rsidR="003A6918" w:rsidRDefault="003A69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  <w:tc>
          <w:tcPr>
            <w:tcW w:w="2400" w:type="dxa"/>
            <w:gridSpan w:val="3"/>
          </w:tcPr>
          <w:p w:rsidR="003A6918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15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.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00,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ИРО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ул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. Советская,54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)</w:t>
            </w:r>
          </w:p>
        </w:tc>
        <w:tc>
          <w:tcPr>
            <w:tcW w:w="5822" w:type="dxa"/>
          </w:tcPr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Курсы повышения квалификации по ДПП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Преподавание учебного предмета «Физическая культура» в условиях реализации ФГОС»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Учителя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физической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культуры</w:t>
            </w:r>
            <w:proofErr w:type="spellEnd"/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Морева О.Л.</w:t>
            </w:r>
          </w:p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Починова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О.Г.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</w:tcPr>
          <w:p w:rsidR="003A6918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2-24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мая</w:t>
            </w:r>
            <w:proofErr w:type="spellEnd"/>
          </w:p>
        </w:tc>
        <w:tc>
          <w:tcPr>
            <w:tcW w:w="2400" w:type="dxa"/>
            <w:gridSpan w:val="3"/>
          </w:tcPr>
          <w:p w:rsidR="003A6918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16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.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00, СОШ № 45</w:t>
            </w:r>
          </w:p>
        </w:tc>
        <w:tc>
          <w:tcPr>
            <w:tcW w:w="5822" w:type="dxa"/>
          </w:tcPr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Курсы повышения квалификации по ДПП </w:t>
            </w:r>
          </w:p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Актуальные вопросы подготовки школьников к ОГЭ, ЕГЭ, ГВЭ (математика, физика)»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Учителя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математики</w:t>
            </w:r>
            <w:proofErr w:type="spellEnd"/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Величко Н.В.</w:t>
            </w:r>
          </w:p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Ширина Л.В.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  <w:vMerge w:val="restart"/>
            <w:shd w:val="clear" w:color="auto" w:fill="auto"/>
          </w:tcPr>
          <w:p w:rsidR="003A6918" w:rsidRDefault="00BE3D34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</w:rPr>
              <w:t xml:space="preserve">2-30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мая</w:t>
            </w:r>
            <w:proofErr w:type="spellEnd"/>
          </w:p>
          <w:p w:rsidR="003A6918" w:rsidRDefault="003A6918">
            <w:pPr>
              <w:widowControl w:val="0"/>
              <w:spacing w:after="0" w:line="240" w:lineRule="auto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400" w:type="dxa"/>
            <w:gridSpan w:val="3"/>
            <w:vMerge w:val="restart"/>
            <w:shd w:val="clear" w:color="auto" w:fill="auto"/>
          </w:tcPr>
          <w:p w:rsidR="003A6918" w:rsidRDefault="00BE3D3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</w:rPr>
              <w:t>15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  <w:lang w:val="ru-RU"/>
              </w:rPr>
              <w:t>.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</w:rPr>
              <w:t>00, ИРО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</w:rPr>
              <w:t>ул</w:t>
            </w:r>
            <w:proofErr w:type="spellEnd"/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</w:rPr>
              <w:t>.</w:t>
            </w:r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</w:rPr>
              <w:t>Советская</w:t>
            </w:r>
            <w:proofErr w:type="spellEnd"/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</w:rPr>
              <w:t>, 54, к</w:t>
            </w:r>
            <w:proofErr w:type="spellStart"/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  <w:lang w:val="ru-RU"/>
              </w:rPr>
              <w:t>аб</w:t>
            </w:r>
            <w:proofErr w:type="spellEnd"/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</w:rPr>
              <w:t>.2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  <w:lang w:val="ru-RU"/>
              </w:rPr>
              <w:t>)</w:t>
            </w:r>
          </w:p>
        </w:tc>
        <w:tc>
          <w:tcPr>
            <w:tcW w:w="5822" w:type="dxa"/>
            <w:vMerge w:val="restart"/>
            <w:shd w:val="clear" w:color="auto" w:fill="auto"/>
          </w:tcPr>
          <w:p w:rsidR="003A6918" w:rsidRPr="00500E1F" w:rsidRDefault="00BE3D34">
            <w:pPr>
              <w:widowControl w:val="0"/>
              <w:spacing w:after="0" w:line="240" w:lineRule="auto"/>
              <w:rPr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  <w:lang w:val="ru-RU"/>
              </w:rPr>
              <w:t>Курсы повышения квалификации по ДПП</w:t>
            </w:r>
            <w:r>
              <w:rPr>
                <w:highlight w:val="white"/>
                <w:lang w:val="ru-RU"/>
              </w:rPr>
              <w:t xml:space="preserve"> </w:t>
            </w:r>
          </w:p>
          <w:p w:rsidR="003A6918" w:rsidRPr="00500E1F" w:rsidRDefault="00BE3D34">
            <w:pPr>
              <w:widowControl w:val="0"/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highlight w:val="white"/>
                <w:shd w:val="clear" w:color="auto" w:fill="DCEDC8"/>
                <w:lang w:val="ru-RU"/>
              </w:rPr>
              <w:t>«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  <w:lang w:val="ru-RU"/>
              </w:rPr>
              <w:t>Цифровые образовательные ресурсы и сервисы в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  <w:lang w:val="ru-RU"/>
              </w:rPr>
              <w:t>работе педагогического работника ДОУ</w:t>
            </w:r>
            <w:r>
              <w:rPr>
                <w:rFonts w:ascii="Times New Roman" w:eastAsia="Liberation Serif" w:hAnsi="Times New Roman"/>
                <w:sz w:val="24"/>
                <w:szCs w:val="24"/>
                <w:highlight w:val="white"/>
                <w:shd w:val="clear" w:color="auto" w:fill="DCEDC8"/>
                <w:lang w:val="ru-RU"/>
              </w:rPr>
              <w:t>»</w:t>
            </w:r>
          </w:p>
        </w:tc>
        <w:tc>
          <w:tcPr>
            <w:tcW w:w="2400" w:type="dxa"/>
            <w:gridSpan w:val="2"/>
            <w:vMerge w:val="restart"/>
            <w:shd w:val="clear" w:color="auto" w:fill="auto"/>
          </w:tcPr>
          <w:p w:rsidR="003A6918" w:rsidRDefault="00BE3D34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</w:rPr>
              <w:t>Педагоги</w:t>
            </w:r>
            <w:proofErr w:type="spellEnd"/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</w:rPr>
              <w:t xml:space="preserve"> </w:t>
            </w:r>
            <w:r>
              <w:rPr>
                <w:rFonts w:ascii="Times New Roman" w:eastAsia="Liberation Serif" w:hAnsi="Times New Roman"/>
                <w:sz w:val="24"/>
                <w:szCs w:val="24"/>
                <w:highlight w:val="white"/>
                <w:shd w:val="clear" w:color="auto" w:fill="DCEDC8"/>
              </w:rPr>
              <w:t>ДО</w:t>
            </w:r>
            <w:r>
              <w:rPr>
                <w:rFonts w:ascii="Times New Roman" w:eastAsia="Liberation Serif" w:hAnsi="Times New Roman"/>
                <w:sz w:val="24"/>
                <w:szCs w:val="24"/>
                <w:highlight w:val="white"/>
                <w:shd w:val="clear" w:color="auto" w:fill="DCEDC8"/>
                <w:lang w:val="ru-RU"/>
              </w:rPr>
              <w:t>У</w:t>
            </w:r>
          </w:p>
        </w:tc>
        <w:tc>
          <w:tcPr>
            <w:tcW w:w="2128" w:type="dxa"/>
            <w:gridSpan w:val="2"/>
            <w:vMerge w:val="restart"/>
            <w:shd w:val="clear" w:color="auto" w:fill="auto"/>
          </w:tcPr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lang w:val="ru-RU"/>
              </w:rPr>
              <w:t>Величко Н.В.</w:t>
            </w:r>
          </w:p>
          <w:p w:rsidR="003A6918" w:rsidRPr="00500E1F" w:rsidRDefault="00BE3D34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highlight w:val="white"/>
                <w:shd w:val="clear" w:color="auto" w:fill="DCEDC8"/>
                <w:lang w:val="ru-RU"/>
              </w:rPr>
              <w:t>Гладких И.Ю.</w:t>
            </w:r>
          </w:p>
        </w:tc>
      </w:tr>
      <w:tr w:rsidR="003A6918" w:rsidRPr="00500E1F"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2-31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мая</w:t>
            </w:r>
            <w:proofErr w:type="spellEnd"/>
          </w:p>
        </w:tc>
        <w:tc>
          <w:tcPr>
            <w:tcW w:w="2400" w:type="dxa"/>
            <w:gridSpan w:val="3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14.30, ИРО (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ул.Советская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, 65, музей (ауд. 101))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Курсы профессиональной переподготовки по </w:t>
            </w:r>
            <w:proofErr w:type="gram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ДПП  «</w:t>
            </w:r>
            <w:proofErr w:type="gram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Английский язык: теория и методика преподавания в начальной школе в условиях реализации ФГОС НОО» 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Учителя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начальной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школы</w:t>
            </w:r>
            <w:proofErr w:type="spellEnd"/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Величко Н.В.</w:t>
            </w:r>
          </w:p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Русанова Е.А.</w:t>
            </w:r>
          </w:p>
        </w:tc>
      </w:tr>
      <w:tr w:rsidR="003A6918" w:rsidRPr="00500E1F"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2-31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мая</w:t>
            </w:r>
            <w:proofErr w:type="spellEnd"/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00" w:type="dxa"/>
            <w:gridSpan w:val="3"/>
          </w:tcPr>
          <w:p w:rsidR="003A6918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10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.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00, ДДЮТ</w:t>
            </w:r>
          </w:p>
          <w:p w:rsidR="003A6918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15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.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00, СПЛ</w:t>
            </w:r>
          </w:p>
        </w:tc>
        <w:tc>
          <w:tcPr>
            <w:tcW w:w="5822" w:type="dxa"/>
          </w:tcPr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Курсы профессиональной переподготовки по ДПП «Педагог дополнительного образования детей и взрослых»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Педагогические</w:t>
            </w:r>
            <w:proofErr w:type="spellEnd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</w:rPr>
              <w:t>работники</w:t>
            </w:r>
            <w:proofErr w:type="spellEnd"/>
          </w:p>
          <w:p w:rsidR="003A6918" w:rsidRDefault="003A69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Величко Н.В.</w:t>
            </w:r>
          </w:p>
          <w:p w:rsidR="003A6918" w:rsidRPr="00500E1F" w:rsidRDefault="00BE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Морева О.Л.</w:t>
            </w:r>
          </w:p>
          <w:p w:rsidR="003A6918" w:rsidRPr="00500E1F" w:rsidRDefault="003A69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</w:tr>
      <w:tr w:rsidR="003A6918">
        <w:tc>
          <w:tcPr>
            <w:tcW w:w="14461" w:type="dxa"/>
            <w:gridSpan w:val="9"/>
          </w:tcPr>
          <w:p w:rsidR="003A6918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3. ИНФОРМАЦИОННАЯ ДЕЯТЕЛЬНОСТЬ</w:t>
            </w:r>
          </w:p>
        </w:tc>
      </w:tr>
      <w:tr w:rsidR="003A6918" w:rsidRPr="00500E1F">
        <w:tc>
          <w:tcPr>
            <w:tcW w:w="14461" w:type="dxa"/>
            <w:gridSpan w:val="9"/>
          </w:tcPr>
          <w:p w:rsidR="003A6918" w:rsidRPr="00500E1F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3.1. Инструктивно-методические совещания для руководителей и педагогических работников образовательных учреждений</w:t>
            </w:r>
          </w:p>
        </w:tc>
      </w:tr>
      <w:tr w:rsidR="003A6918">
        <w:tc>
          <w:tcPr>
            <w:tcW w:w="1711" w:type="dxa"/>
          </w:tcPr>
          <w:p w:rsidR="003A6918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7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15.00, СОШ № 44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Итоги участия обучающихся общеобразовательных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учреждений города Севастополя во всероссийской олимпиаде школьников по те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хнологии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pStyle w:val="af9"/>
              <w:spacing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lastRenderedPageBreak/>
              <w:t xml:space="preserve">Учителя технологии </w:t>
            </w:r>
          </w:p>
          <w:p w:rsidR="003A6918" w:rsidRDefault="003A6918">
            <w:pPr>
              <w:pStyle w:val="af9"/>
              <w:spacing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128" w:type="dxa"/>
            <w:gridSpan w:val="2"/>
          </w:tcPr>
          <w:p w:rsidR="003A6918" w:rsidRDefault="00BE3D34">
            <w:pPr>
              <w:pStyle w:val="af9"/>
              <w:spacing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lastRenderedPageBreak/>
              <w:t>Семенова О.Е.</w:t>
            </w: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14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tabs>
                <w:tab w:val="left" w:pos="1065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14.30, СОШ № 57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Обновление содержания и педагогических технологий на уроках музыки в условиях реализации обновленных ФГОС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Учителя музыки 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uk-UA"/>
              </w:rPr>
              <w:t>Волкова Л.И.</w:t>
            </w:r>
          </w:p>
        </w:tc>
      </w:tr>
      <w:tr w:rsidR="003A6918">
        <w:trPr>
          <w:trHeight w:val="276"/>
        </w:trPr>
        <w:tc>
          <w:tcPr>
            <w:tcW w:w="1711" w:type="dxa"/>
          </w:tcPr>
          <w:p w:rsidR="003A6918" w:rsidRDefault="00BE3D34">
            <w:pPr>
              <w:pStyle w:val="Standard"/>
              <w:shd w:val="clear" w:color="auto" w:fill="FFFF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highlight w:val="white"/>
                <w:lang w:eastAsia="ru-RU" w:bidi="ar-SA"/>
              </w:rPr>
              <w:t>16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pStyle w:val="Standard"/>
              <w:shd w:val="clear" w:color="auto" w:fill="FFFF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highlight w:val="white"/>
                <w:lang w:eastAsia="ru-RU" w:bidi="ar-SA"/>
              </w:rPr>
              <w:t>15.00, ИРО (ул. Советская, 65)</w:t>
            </w:r>
          </w:p>
        </w:tc>
        <w:tc>
          <w:tcPr>
            <w:tcW w:w="5822" w:type="dxa"/>
          </w:tcPr>
          <w:p w:rsidR="003A6918" w:rsidRDefault="00BE3D34">
            <w:pPr>
              <w:pStyle w:val="Standard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highlight w:val="white"/>
                <w:shd w:val="clear" w:color="auto" w:fill="81D41A"/>
                <w:lang w:eastAsia="ru-RU" w:bidi="ar-SA"/>
              </w:rPr>
              <w:t>Планирование работы районных методических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highlight w:val="white"/>
                <w:shd w:val="clear" w:color="FFFFFF" w:themeColor="background1" w:fill="FFFFFF" w:themeFill="background1"/>
                <w:lang w:eastAsia="ru-RU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highlight w:val="white"/>
                <w:shd w:val="clear" w:color="auto" w:fill="81D41A"/>
                <w:lang w:eastAsia="ru-RU" w:bidi="ar-SA"/>
              </w:rPr>
              <w:t>объединений учителей математики на 2024/202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highlight w:val="white"/>
                <w:shd w:val="clear" w:color="FFFFFF" w:themeColor="background1" w:fill="FFFFFF" w:themeFill="background1"/>
                <w:lang w:eastAsia="ru-RU" w:bidi="ar-SA"/>
              </w:rPr>
              <w:t xml:space="preserve">5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highlight w:val="white"/>
                <w:shd w:val="clear" w:color="auto" w:fill="81D41A"/>
                <w:lang w:eastAsia="ru-RU" w:bidi="ar-SA"/>
              </w:rPr>
              <w:t>учебный год</w:t>
            </w:r>
          </w:p>
          <w:p w:rsidR="003A6918" w:rsidRDefault="003A6918">
            <w:pPr>
              <w:pStyle w:val="Standard"/>
              <w:shd w:val="clear" w:color="auto" w:fill="FFFFFF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400" w:type="dxa"/>
            <w:gridSpan w:val="2"/>
          </w:tcPr>
          <w:p w:rsidR="003A6918" w:rsidRDefault="00BE3D34">
            <w:pPr>
              <w:pStyle w:val="Standard"/>
              <w:shd w:val="clear" w:color="auto" w:fill="FFFF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highlight w:val="white"/>
                <w:lang w:eastAsia="ru-RU" w:bidi="ar-SA"/>
              </w:rPr>
              <w:t>Руководители районных МО учителей математики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pStyle w:val="Standard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pacing w:val="2"/>
                <w:highlight w:val="white"/>
              </w:rPr>
              <w:t>Ширина Л.В.</w:t>
            </w:r>
          </w:p>
        </w:tc>
      </w:tr>
      <w:tr w:rsidR="003A6918">
        <w:tc>
          <w:tcPr>
            <w:tcW w:w="1711" w:type="dxa"/>
          </w:tcPr>
          <w:p w:rsidR="003A6918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21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15.00, СОШ № 44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Планирование проведения муниципального и регионального этапов всероссийской олимпиады школьников по технологии на 2024/2025 учебный год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pStyle w:val="af9"/>
              <w:spacing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Учителя технологии (по списку)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pStyle w:val="af9"/>
              <w:spacing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Семенова О.Е.</w:t>
            </w:r>
          </w:p>
        </w:tc>
      </w:tr>
      <w:tr w:rsidR="003A6918"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22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.00, ИРО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)</w:t>
            </w:r>
          </w:p>
        </w:tc>
        <w:tc>
          <w:tcPr>
            <w:tcW w:w="5822" w:type="dxa"/>
          </w:tcPr>
          <w:p w:rsidR="003A6918" w:rsidRPr="00500E1F" w:rsidRDefault="00BE3D34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2"/>
                <w:sz w:val="24"/>
                <w:szCs w:val="24"/>
                <w:highlight w:val="white"/>
                <w:lang w:val="ru-RU" w:eastAsia="ru-RU" w:bidi="ar-SA"/>
              </w:rPr>
              <w:t>Планирование городских методических мероприятий для педагогических работников ПОО на 2024/2025 учебный год</w:t>
            </w:r>
          </w:p>
        </w:tc>
        <w:tc>
          <w:tcPr>
            <w:tcW w:w="2400" w:type="dxa"/>
            <w:gridSpan w:val="2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2"/>
                <w:sz w:val="24"/>
                <w:szCs w:val="24"/>
                <w:highlight w:val="white"/>
                <w:lang w:val="ru-RU" w:eastAsia="ru-RU" w:bidi="ar-SA"/>
              </w:rPr>
              <w:t>Руководители РУМО, городских МО педагогов ПОО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left="-1"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Меркулова Г.Н.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23 мая</w:t>
            </w:r>
          </w:p>
        </w:tc>
        <w:tc>
          <w:tcPr>
            <w:tcW w:w="2400" w:type="dxa"/>
            <w:gridSpan w:val="3"/>
            <w:vMerge w:val="restart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15.00, ИРО (ул. Советская, 65, каб.101 (музей))</w:t>
            </w:r>
          </w:p>
        </w:tc>
        <w:tc>
          <w:tcPr>
            <w:tcW w:w="5822" w:type="dxa"/>
            <w:vMerge w:val="restart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FF0000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  <w:t>Особенности формирования учебных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 планов образовательных организаций на 2024/2025 учебный год </w:t>
            </w:r>
          </w:p>
        </w:tc>
        <w:tc>
          <w:tcPr>
            <w:tcW w:w="2400" w:type="dxa"/>
            <w:gridSpan w:val="2"/>
            <w:vMerge w:val="restart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 xml:space="preserve">Заместители директоров по учебно-воспитательной работе </w:t>
            </w:r>
          </w:p>
        </w:tc>
        <w:tc>
          <w:tcPr>
            <w:tcW w:w="2128" w:type="dxa"/>
            <w:gridSpan w:val="2"/>
            <w:vMerge w:val="restart"/>
          </w:tcPr>
          <w:p w:rsidR="003A6918" w:rsidRPr="00500E1F" w:rsidRDefault="00BE3D34">
            <w:pPr>
              <w:spacing w:after="0" w:line="240" w:lineRule="auto"/>
              <w:ind w:left="-1" w:right="-108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 xml:space="preserve">Блажко Л.Г. </w:t>
            </w:r>
          </w:p>
          <w:p w:rsidR="003A6918" w:rsidRPr="00500E1F" w:rsidRDefault="00BE3D34">
            <w:pPr>
              <w:spacing w:after="0" w:line="240" w:lineRule="auto"/>
              <w:ind w:left="-1" w:right="-108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Левина А.А.</w:t>
            </w:r>
          </w:p>
          <w:p w:rsidR="003A6918" w:rsidRPr="00500E1F" w:rsidRDefault="00BE3D34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Семенова О.Е.</w:t>
            </w:r>
          </w:p>
          <w:p w:rsidR="003A6918" w:rsidRPr="00500E1F" w:rsidRDefault="00BE3D34">
            <w:pPr>
              <w:spacing w:after="0" w:line="240" w:lineRule="auto"/>
              <w:ind w:left="-1" w:right="-108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Фомина И.В.</w:t>
            </w:r>
          </w:p>
        </w:tc>
      </w:tr>
      <w:tr w:rsidR="003A6918">
        <w:tc>
          <w:tcPr>
            <w:tcW w:w="1711" w:type="dxa"/>
          </w:tcPr>
          <w:p w:rsidR="003A6918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29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10.00, ИРО (онлайн),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. 2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Подведение итогов работы школьных библиотекарей на городских конкурсах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pStyle w:val="af9"/>
              <w:spacing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  <w:highlight w:val="white"/>
                <w:lang w:val="ru-RU"/>
              </w:rPr>
              <w:t>Педагоги-библиотекари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Олейникова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И.Ю.</w:t>
            </w:r>
          </w:p>
        </w:tc>
      </w:tr>
      <w:tr w:rsidR="003A6918">
        <w:trPr>
          <w:trHeight w:val="253"/>
        </w:trPr>
        <w:tc>
          <w:tcPr>
            <w:tcW w:w="1711" w:type="dxa"/>
            <w:vMerge w:val="restart"/>
          </w:tcPr>
          <w:p w:rsidR="003A6918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29 мая</w:t>
            </w:r>
          </w:p>
        </w:tc>
        <w:tc>
          <w:tcPr>
            <w:tcW w:w="2400" w:type="dxa"/>
            <w:gridSpan w:val="3"/>
            <w:vMerge w:val="restart"/>
          </w:tcPr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13.00, ГБДОУ «Детский сад №</w:t>
            </w: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127» (ул. Хрусталева, 121)</w:t>
            </w:r>
          </w:p>
        </w:tc>
        <w:tc>
          <w:tcPr>
            <w:tcW w:w="5822" w:type="dxa"/>
            <w:vMerge w:val="restart"/>
          </w:tcPr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Эффективные формы работы с родителями в ДОУ в летний период</w:t>
            </w:r>
          </w:p>
        </w:tc>
        <w:tc>
          <w:tcPr>
            <w:tcW w:w="2400" w:type="dxa"/>
            <w:gridSpan w:val="2"/>
            <w:vMerge w:val="restart"/>
          </w:tcPr>
          <w:p w:rsidR="003A6918" w:rsidRDefault="00BE3D34">
            <w:pPr>
              <w:pStyle w:val="af9"/>
              <w:spacing w:line="240" w:lineRule="auto"/>
              <w:ind w:right="28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highlight w:val="white"/>
                <w:lang w:val="ru-RU"/>
              </w:rPr>
              <w:t>Старшие воспитатели ДОУ</w:t>
            </w:r>
          </w:p>
        </w:tc>
        <w:tc>
          <w:tcPr>
            <w:tcW w:w="2128" w:type="dxa"/>
            <w:gridSpan w:val="2"/>
            <w:vMerge w:val="restart"/>
          </w:tcPr>
          <w:p w:rsidR="003A6918" w:rsidRPr="00500E1F" w:rsidRDefault="00BE3D34">
            <w:pPr>
              <w:spacing w:after="0" w:line="240" w:lineRule="auto"/>
              <w:contextualSpacing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Шишкина Е.В.</w:t>
            </w:r>
          </w:p>
          <w:p w:rsidR="003A6918" w:rsidRPr="00500E1F" w:rsidRDefault="00BE3D34">
            <w:pPr>
              <w:spacing w:after="0" w:line="240" w:lineRule="auto"/>
              <w:contextualSpacing/>
              <w:rPr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Михалун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Т.А.</w:t>
            </w:r>
          </w:p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Майорова И.Н.</w:t>
            </w:r>
          </w:p>
        </w:tc>
      </w:tr>
      <w:tr w:rsidR="003A6918">
        <w:trPr>
          <w:trHeight w:val="171"/>
        </w:trPr>
        <w:tc>
          <w:tcPr>
            <w:tcW w:w="14461" w:type="dxa"/>
            <w:gridSpan w:val="9"/>
          </w:tcPr>
          <w:p w:rsidR="003A6918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4. ОРГАНИЗАЦИОННО-МЕТОДИЧЕСКАЯ ДЕЯТЕЛЬНОСТЬ</w:t>
            </w:r>
          </w:p>
        </w:tc>
      </w:tr>
      <w:tr w:rsidR="003A6918">
        <w:tc>
          <w:tcPr>
            <w:tcW w:w="14461" w:type="dxa"/>
            <w:gridSpan w:val="9"/>
          </w:tcPr>
          <w:p w:rsidR="003A6918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4.1. Заседания советов педагогических работников</w:t>
            </w:r>
          </w:p>
        </w:tc>
      </w:tr>
      <w:tr w:rsidR="003A6918">
        <w:trPr>
          <w:trHeight w:val="276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16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15.00, ИРО (ул. Советская, 65, каб.101)</w:t>
            </w:r>
          </w:p>
        </w:tc>
        <w:tc>
          <w:tcPr>
            <w:tcW w:w="5822" w:type="dxa"/>
          </w:tcPr>
          <w:p w:rsidR="003A6918" w:rsidRPr="00500E1F" w:rsidRDefault="00BE3D34">
            <w:pPr>
              <w:keepNext/>
              <w:spacing w:after="0" w:line="240" w:lineRule="auto"/>
              <w:ind w:right="-908"/>
              <w:outlineLvl w:val="0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Заседание совета заместителей директоров по учебно-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воспитательной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работе</w:t>
            </w:r>
            <w:proofErr w:type="spellEnd"/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 xml:space="preserve">Совет заместителей директоров по УВР </w:t>
            </w:r>
          </w:p>
          <w:p w:rsidR="003A6918" w:rsidRDefault="003A6918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Блажко Л.Г.</w:t>
            </w: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17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tabs>
                <w:tab w:val="left" w:pos="1065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14.30, СОШ № 57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Повышение мотивации преподавателей в освоении новых педагогических технологий на уроках музыки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Учителя музыки –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члены совета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uk-UA"/>
              </w:rPr>
              <w:t>Волкова Л.И.</w:t>
            </w:r>
          </w:p>
        </w:tc>
      </w:tr>
      <w:tr w:rsidR="003A6918">
        <w:tc>
          <w:tcPr>
            <w:tcW w:w="1711" w:type="dxa"/>
          </w:tcPr>
          <w:p w:rsidR="003A6918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23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tabs>
                <w:tab w:val="left" w:pos="1065"/>
              </w:tabs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15.00,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СОШ № 44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Итоговое заседание совета учителей технологии:</w:t>
            </w:r>
          </w:p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 xml:space="preserve">– подведение итогов работы; </w:t>
            </w:r>
          </w:p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– рекомендации к августовской конференции;</w:t>
            </w:r>
          </w:p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– разработка плана работы и тематики заседаний совета на 2024/2025 учебный год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ind w:right="-39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lastRenderedPageBreak/>
              <w:t xml:space="preserve">Учителя технологии – 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lastRenderedPageBreak/>
              <w:t xml:space="preserve">члены совета 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Семенова О.Е.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  <w:vMerge w:val="restart"/>
          </w:tcPr>
          <w:p w:rsidR="003A6918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29 мая</w:t>
            </w:r>
          </w:p>
        </w:tc>
        <w:tc>
          <w:tcPr>
            <w:tcW w:w="2400" w:type="dxa"/>
            <w:gridSpan w:val="3"/>
            <w:vMerge w:val="restart"/>
          </w:tcPr>
          <w:p w:rsidR="003A6918" w:rsidRDefault="00BE3D34">
            <w:pPr>
              <w:tabs>
                <w:tab w:val="left" w:pos="1065"/>
              </w:tabs>
              <w:spacing w:after="0" w:line="240" w:lineRule="auto"/>
              <w:ind w:right="28"/>
              <w:contextualSpacing/>
              <w:rPr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14.00, ГБДОУ «Детский сад №132»</w:t>
            </w:r>
          </w:p>
          <w:p w:rsidR="003A6918" w:rsidRDefault="003A6918">
            <w:pPr>
              <w:tabs>
                <w:tab w:val="left" w:pos="1065"/>
              </w:tabs>
              <w:spacing w:after="0" w:line="240" w:lineRule="auto"/>
              <w:ind w:right="28"/>
              <w:contextualSpacing/>
              <w:rPr>
                <w:highlight w:val="white"/>
              </w:rPr>
            </w:pPr>
          </w:p>
          <w:p w:rsidR="003A6918" w:rsidRDefault="003A6918">
            <w:pPr>
              <w:tabs>
                <w:tab w:val="left" w:pos="1065"/>
              </w:tabs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w="5822" w:type="dxa"/>
            <w:vMerge w:val="restart"/>
          </w:tcPr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Итоговое заседание совета учителей-логопедов, учителей-дефектологов:</w:t>
            </w:r>
          </w:p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– подведение итогов работы; </w:t>
            </w:r>
          </w:p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– рекомендации к августовской конференции;</w:t>
            </w:r>
          </w:p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– разработка плана работы, тематики заседаний совета и МО на 2024/2025 учебный 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д</w:t>
            </w:r>
          </w:p>
        </w:tc>
        <w:tc>
          <w:tcPr>
            <w:tcW w:w="2400" w:type="dxa"/>
            <w:gridSpan w:val="2"/>
            <w:vMerge w:val="restart"/>
          </w:tcPr>
          <w:p w:rsidR="003A6918" w:rsidRPr="00500E1F" w:rsidRDefault="00BE3D34">
            <w:pPr>
              <w:spacing w:after="0" w:line="240" w:lineRule="auto"/>
              <w:ind w:right="-393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Члены совета учителей-логопедов, учителей-дефектологов</w:t>
            </w:r>
          </w:p>
        </w:tc>
        <w:tc>
          <w:tcPr>
            <w:tcW w:w="2128" w:type="dxa"/>
            <w:gridSpan w:val="2"/>
            <w:vMerge w:val="restart"/>
          </w:tcPr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Тужикова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Е.В.</w:t>
            </w:r>
          </w:p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Авдошина И.В.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  <w:vMerge w:val="restart"/>
          </w:tcPr>
          <w:p w:rsidR="003A6918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30 мая</w:t>
            </w:r>
          </w:p>
        </w:tc>
        <w:tc>
          <w:tcPr>
            <w:tcW w:w="2400" w:type="dxa"/>
            <w:gridSpan w:val="3"/>
            <w:vMerge w:val="restart"/>
          </w:tcPr>
          <w:p w:rsidR="003A6918" w:rsidRDefault="00BE3D34">
            <w:pPr>
              <w:tabs>
                <w:tab w:val="left" w:pos="1065"/>
              </w:tabs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 xml:space="preserve">10.00, ЦВПВУМ (ул.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Очаковцев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, 5)</w:t>
            </w:r>
          </w:p>
        </w:tc>
        <w:tc>
          <w:tcPr>
            <w:tcW w:w="5822" w:type="dxa"/>
            <w:vMerge w:val="restart"/>
          </w:tcPr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Итоговое заседание совета педагогических работников учреждений дополнительного образования:</w:t>
            </w:r>
          </w:p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 xml:space="preserve">- подведение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итогов работы содержания методического обеспечения педагогов дополнительного образования;</w:t>
            </w:r>
          </w:p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- рекомендации к августовской конференции;</w:t>
            </w:r>
          </w:p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 xml:space="preserve">- планирование методической работы с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педработниками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 xml:space="preserve"> УДОД и тематики заседаний совета на 2024/2025 учебный год</w:t>
            </w:r>
          </w:p>
        </w:tc>
        <w:tc>
          <w:tcPr>
            <w:tcW w:w="2400" w:type="dxa"/>
            <w:gridSpan w:val="2"/>
            <w:vMerge w:val="restart"/>
          </w:tcPr>
          <w:p w:rsidR="003A6918" w:rsidRPr="00500E1F" w:rsidRDefault="00BE3D34">
            <w:pPr>
              <w:spacing w:after="0" w:line="240" w:lineRule="auto"/>
              <w:ind w:right="-393"/>
              <w:contextualSpacing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 xml:space="preserve">Заместители </w:t>
            </w:r>
          </w:p>
          <w:p w:rsidR="003A6918" w:rsidRPr="00500E1F" w:rsidRDefault="00BE3D34">
            <w:pPr>
              <w:spacing w:after="0" w:line="240" w:lineRule="auto"/>
              <w:ind w:right="-393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директоров по УВР/УМР, методисты – члены совета УДОД</w:t>
            </w:r>
          </w:p>
        </w:tc>
        <w:tc>
          <w:tcPr>
            <w:tcW w:w="2128" w:type="dxa"/>
            <w:gridSpan w:val="2"/>
            <w:vMerge w:val="restart"/>
          </w:tcPr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Смирнова Л.Г.</w:t>
            </w:r>
          </w:p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Коротченко О.А.</w:t>
            </w:r>
          </w:p>
        </w:tc>
      </w:tr>
      <w:tr w:rsidR="003A6918" w:rsidRPr="00500E1F">
        <w:tc>
          <w:tcPr>
            <w:tcW w:w="14461" w:type="dxa"/>
            <w:gridSpan w:val="9"/>
          </w:tcPr>
          <w:p w:rsidR="003A6918" w:rsidRPr="00500E1F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4.2.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Методическая работа с педагогическими кадрами</w:t>
            </w:r>
          </w:p>
        </w:tc>
      </w:tr>
      <w:tr w:rsidR="003A6918" w:rsidRPr="00500E1F">
        <w:tc>
          <w:tcPr>
            <w:tcW w:w="14461" w:type="dxa"/>
            <w:gridSpan w:val="9"/>
          </w:tcPr>
          <w:p w:rsidR="003A6918" w:rsidRPr="00500E1F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Конференции, круглые столы, педагогические чтения</w:t>
            </w:r>
          </w:p>
        </w:tc>
      </w:tr>
      <w:tr w:rsidR="003A6918">
        <w:trPr>
          <w:trHeight w:val="253"/>
        </w:trPr>
        <w:tc>
          <w:tcPr>
            <w:tcW w:w="1711" w:type="dxa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17 мая </w:t>
            </w:r>
          </w:p>
        </w:tc>
        <w:tc>
          <w:tcPr>
            <w:tcW w:w="2400" w:type="dxa"/>
            <w:gridSpan w:val="3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15.00 – 17.00, ГБОУ СОШ № 60</w:t>
            </w:r>
          </w:p>
        </w:tc>
        <w:tc>
          <w:tcPr>
            <w:tcW w:w="5822" w:type="dxa"/>
            <w:vMerge w:val="restart"/>
          </w:tcPr>
          <w:p w:rsidR="003A6918" w:rsidRDefault="00BE3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Методический фестиваль «Воспитываем патриотов!», посвящённый 10-летию Русской весны</w:t>
            </w:r>
          </w:p>
        </w:tc>
        <w:tc>
          <w:tcPr>
            <w:tcW w:w="2400" w:type="dxa"/>
            <w:gridSpan w:val="2"/>
            <w:vMerge w:val="restart"/>
          </w:tcPr>
          <w:p w:rsidR="003A6918" w:rsidRDefault="00BE3D34">
            <w:pPr>
              <w:spacing w:after="0" w:line="240" w:lineRule="auto"/>
              <w:ind w:right="-215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Педагоги воспитательной </w:t>
            </w:r>
          </w:p>
          <w:p w:rsidR="003A6918" w:rsidRDefault="00BE3D34">
            <w:pPr>
              <w:spacing w:after="0" w:line="240" w:lineRule="auto"/>
              <w:ind w:right="-215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сферы</w:t>
            </w:r>
          </w:p>
        </w:tc>
        <w:tc>
          <w:tcPr>
            <w:tcW w:w="2128" w:type="dxa"/>
            <w:gridSpan w:val="2"/>
            <w:vMerge w:val="restart"/>
          </w:tcPr>
          <w:p w:rsidR="003A6918" w:rsidRPr="00500E1F" w:rsidRDefault="00BE3D34">
            <w:pPr>
              <w:spacing w:after="0" w:line="240" w:lineRule="auto"/>
              <w:ind w:left="-1" w:right="-108"/>
              <w:rPr>
                <w:color w:val="000000" w:themeColor="text1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Савельева О.Ю.</w:t>
            </w:r>
          </w:p>
          <w:p w:rsidR="003A6918" w:rsidRPr="00500E1F" w:rsidRDefault="00BE3D34">
            <w:pPr>
              <w:spacing w:after="0" w:line="240" w:lineRule="auto"/>
              <w:ind w:left="-1" w:right="-108"/>
              <w:rPr>
                <w:color w:val="000000" w:themeColor="text1"/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Починова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 О.Г.</w:t>
            </w:r>
          </w:p>
          <w:p w:rsidR="003A6918" w:rsidRDefault="00BE3D34">
            <w:pPr>
              <w:spacing w:after="0" w:line="240" w:lineRule="auto"/>
              <w:ind w:left="-1" w:right="-108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Иванилова О.А.</w:t>
            </w:r>
          </w:p>
        </w:tc>
      </w:tr>
      <w:tr w:rsidR="003A6918"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мая</w:t>
            </w:r>
            <w:proofErr w:type="spellEnd"/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10.00, «ШКОЛА ЭКОТЕХ+»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white"/>
                <w:lang w:val="ru-RU"/>
              </w:rPr>
              <w:t>Пресс-конференция «ПРО ШКОЛУ» в рамках деятельности региональной инновационной площадки «Современные технологии эффективной социализации. Коллаборация детский сад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white"/>
                <w:lang w:val="ru-RU"/>
              </w:rPr>
              <w:t>– школа»</w:t>
            </w:r>
          </w:p>
        </w:tc>
        <w:tc>
          <w:tcPr>
            <w:tcW w:w="2400" w:type="dxa"/>
            <w:gridSpan w:val="2"/>
          </w:tcPr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Воспитатели групп</w:t>
            </w:r>
          </w:p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7-го г. ж</w:t>
            </w:r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Шишкина Е.В.</w:t>
            </w:r>
          </w:p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Салпук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Ю.В.</w:t>
            </w:r>
          </w:p>
          <w:p w:rsidR="003A6918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Павлюк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Е.М.</w:t>
            </w:r>
          </w:p>
        </w:tc>
      </w:tr>
      <w:tr w:rsidR="003A6918" w:rsidRPr="00500E1F"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30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15.00–16.30, ИРО (ул. Советская, 54)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Круглый стол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«Организация межведомственного взаимодействия по оказанию экстренной социально-психолого-педагогической помощи обучающимся, родителям, (законным представителям)»</w:t>
            </w:r>
          </w:p>
        </w:tc>
        <w:tc>
          <w:tcPr>
            <w:tcW w:w="2400" w:type="dxa"/>
            <w:gridSpan w:val="2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Председатели Советов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педагогов-психологов и социальных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педагогов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,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руководители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районных МО специалистов психологической службы ОУ</w:t>
            </w:r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spacing w:after="0" w:line="240" w:lineRule="auto"/>
              <w:ind w:left="-1" w:right="-108"/>
              <w:rPr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lastRenderedPageBreak/>
              <w:t>Пудова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 Е.М.</w:t>
            </w:r>
          </w:p>
          <w:p w:rsidR="003A6918" w:rsidRPr="00500E1F" w:rsidRDefault="00BE3D34">
            <w:pPr>
              <w:spacing w:after="0" w:line="240" w:lineRule="auto"/>
              <w:ind w:left="-1" w:right="-108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Ефимова И.В.</w:t>
            </w:r>
          </w:p>
        </w:tc>
      </w:tr>
      <w:tr w:rsidR="003A6918">
        <w:tc>
          <w:tcPr>
            <w:tcW w:w="14461" w:type="dxa"/>
            <w:gridSpan w:val="9"/>
          </w:tcPr>
          <w:p w:rsidR="003A6918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Семинары-практикумы</w:t>
            </w:r>
          </w:p>
        </w:tc>
      </w:tr>
      <w:tr w:rsidR="003A6918"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мая</w:t>
            </w:r>
            <w:proofErr w:type="spellEnd"/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14.00, ИРО (о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нлайн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)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Сложные вопросы ОГЭ по химии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химии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Зубенко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В.А. </w:t>
            </w:r>
          </w:p>
        </w:tc>
      </w:tr>
      <w:tr w:rsidR="003A6918">
        <w:trPr>
          <w:trHeight w:val="276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7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15.00, Пост № 1 (музейная комната)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Пост памяти, Пост мужества, Пост чести (транслирование опыта работы Гагиной Л.А., педагога-организатора)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Педагоги-организаторы, учителя ОБЖ</w:t>
            </w:r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Смирнова Л.Г.</w:t>
            </w:r>
          </w:p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Починова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О.Г.</w:t>
            </w:r>
          </w:p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Фомина И.В.</w:t>
            </w:r>
          </w:p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Демидов И.О.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Гагина Л.А.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</w:tcPr>
          <w:p w:rsidR="003A6918" w:rsidRDefault="00BE3D34">
            <w:pPr>
              <w:tabs>
                <w:tab w:val="left" w:pos="2384"/>
              </w:tabs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13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tabs>
                <w:tab w:val="left" w:pos="2384"/>
              </w:tabs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13.00, ГБДОУ «Детский сад №129»</w:t>
            </w:r>
          </w:p>
        </w:tc>
        <w:tc>
          <w:tcPr>
            <w:tcW w:w="5822" w:type="dxa"/>
          </w:tcPr>
          <w:p w:rsidR="003A6918" w:rsidRDefault="00BE3D34">
            <w:pPr>
              <w:pStyle w:val="af4"/>
              <w:spacing w:before="0" w:beforeAutospacing="0" w:after="0" w:afterAutospacing="0"/>
              <w:rPr>
                <w:color w:val="222222"/>
                <w:highlight w:val="white"/>
              </w:rPr>
            </w:pPr>
            <w:r>
              <w:rPr>
                <w:bCs/>
                <w:color w:val="222222"/>
                <w:highlight w:val="white"/>
              </w:rPr>
              <w:t xml:space="preserve">Формирование семейных ценностей у дошкольников 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Педагоги ДС №129</w:t>
            </w:r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spacing w:after="0" w:line="240" w:lineRule="auto"/>
              <w:ind w:left="-1" w:right="-108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highlight w:val="white"/>
                <w:lang w:val="ru-RU"/>
              </w:rPr>
              <w:tab/>
            </w: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Фомин А.В.</w:t>
            </w:r>
          </w:p>
          <w:p w:rsidR="003A6918" w:rsidRPr="00500E1F" w:rsidRDefault="00BE3D34">
            <w:pPr>
              <w:spacing w:after="0" w:line="240" w:lineRule="auto"/>
              <w:ind w:left="-1" w:right="-108"/>
              <w:rPr>
                <w:rFonts w:ascii="Times New Roman" w:hAnsi="Times New Roman"/>
                <w:color w:val="222222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Котова В.Н.</w:t>
            </w:r>
          </w:p>
        </w:tc>
      </w:tr>
      <w:tr w:rsidR="003A6918">
        <w:tc>
          <w:tcPr>
            <w:tcW w:w="1711" w:type="dxa"/>
            <w:vAlign w:val="center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мая</w:t>
            </w:r>
            <w:proofErr w:type="spellEnd"/>
          </w:p>
        </w:tc>
        <w:tc>
          <w:tcPr>
            <w:tcW w:w="2400" w:type="dxa"/>
            <w:gridSpan w:val="3"/>
            <w:vAlign w:val="center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15.00, ИРО (о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нлайн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)</w:t>
            </w:r>
          </w:p>
        </w:tc>
        <w:tc>
          <w:tcPr>
            <w:tcW w:w="5822" w:type="dxa"/>
            <w:vAlign w:val="center"/>
          </w:tcPr>
          <w:p w:rsidR="003A6918" w:rsidRPr="00500E1F" w:rsidRDefault="00BE3D3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Сложные вопросы ЕГЭ по химии</w:t>
            </w:r>
          </w:p>
        </w:tc>
        <w:tc>
          <w:tcPr>
            <w:tcW w:w="2400" w:type="dxa"/>
            <w:gridSpan w:val="2"/>
            <w:vAlign w:val="center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химии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28" w:type="dxa"/>
            <w:gridSpan w:val="2"/>
            <w:vAlign w:val="center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Зубенко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В.А. </w:t>
            </w:r>
          </w:p>
        </w:tc>
      </w:tr>
      <w:tr w:rsidR="003A6918">
        <w:tc>
          <w:tcPr>
            <w:tcW w:w="1711" w:type="dxa"/>
          </w:tcPr>
          <w:p w:rsidR="003A6918" w:rsidRDefault="00BE3D34">
            <w:pPr>
              <w:pStyle w:val="Standard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pacing w:val="2"/>
                <w:highlight w:val="white"/>
              </w:rPr>
              <w:t>21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pStyle w:val="18"/>
              <w:spacing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bidi="ar-SA"/>
              </w:rPr>
              <w:t>15.00, ИРО (ул. Советская, 65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bidi="ar-S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highlight w:val="white"/>
                <w:shd w:val="clear" w:color="auto" w:fill="81D41A"/>
                <w:lang w:bidi="ar-S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highlight w:val="white"/>
                <w:shd w:val="clear" w:color="auto" w:fill="81D41A"/>
                <w:lang w:bidi="ar-SA"/>
              </w:rPr>
              <w:t xml:space="preserve"> 101</w:t>
            </w:r>
            <w:r>
              <w:rPr>
                <w:rFonts w:ascii="Times New Roman" w:hAnsi="Times New Roman" w:cs="Times New Roman"/>
                <w:highlight w:val="white"/>
                <w:shd w:val="clear" w:color="auto" w:fill="81D41A"/>
                <w:lang w:bidi="ar-SA"/>
              </w:rPr>
              <w:t>)</w:t>
            </w:r>
          </w:p>
        </w:tc>
        <w:tc>
          <w:tcPr>
            <w:tcW w:w="5822" w:type="dxa"/>
          </w:tcPr>
          <w:p w:rsidR="003A6918" w:rsidRDefault="00BE3D34">
            <w:pPr>
              <w:pStyle w:val="18"/>
              <w:widowControl w:val="0"/>
              <w:spacing w:before="0" w:after="0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  <w:lang w:bidi="ar-SA"/>
              </w:rPr>
              <w:t>Математическая грамотность как системообразующий компонент функциональной грамотности»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pStyle w:val="18"/>
              <w:widowControl w:val="0"/>
              <w:spacing w:before="0" w:after="0"/>
              <w:ind w:left="-17" w:right="-1" w:firstLine="18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Учителя математики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pStyle w:val="18"/>
              <w:widowControl w:val="0"/>
              <w:spacing w:before="0" w:after="0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  <w:lang w:val="uk-UA"/>
              </w:rPr>
              <w:t>Ширина Л.В.</w:t>
            </w:r>
          </w:p>
        </w:tc>
      </w:tr>
      <w:tr w:rsidR="003A6918">
        <w:tc>
          <w:tcPr>
            <w:tcW w:w="14461" w:type="dxa"/>
            <w:gridSpan w:val="9"/>
          </w:tcPr>
          <w:p w:rsidR="003A6918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Школы педагогического мастерства</w:t>
            </w:r>
          </w:p>
        </w:tc>
      </w:tr>
      <w:tr w:rsidR="003A6918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мая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10.00, ГБДОУ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Детский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 xml:space="preserve"> № 24»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white"/>
                <w:lang w:val="ru-RU"/>
              </w:rPr>
              <w:t>Воспитание чувства патриотизма у детей дошкольного возраста на празднике «Парад в Победы»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Воспитатели групп</w:t>
            </w:r>
          </w:p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4, 5, 6, 7-го г. ж.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Шишкина Е.В.</w:t>
            </w:r>
          </w:p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Михалун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Т.А.</w:t>
            </w:r>
          </w:p>
          <w:p w:rsidR="003A6918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Морозова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Т.М.</w:t>
            </w:r>
          </w:p>
        </w:tc>
      </w:tr>
      <w:tr w:rsidR="003A6918">
        <w:trPr>
          <w:trHeight w:val="253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ru-RU" w:eastAsia="ru-RU" w:bidi="ar-SA"/>
              </w:rPr>
              <w:t>15 мая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ru-RU" w:eastAsia="ru-RU" w:bidi="ar-SA"/>
              </w:rPr>
              <w:t xml:space="preserve">14.00, ИРО (ул. Советская,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ru-RU" w:eastAsia="ru-RU" w:bidi="ar-SA"/>
              </w:rPr>
              <w:t xml:space="preserve">54,   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ru-RU" w:eastAsia="ru-RU" w:bidi="ar-SA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ru-RU" w:eastAsia="ru-RU" w:bidi="ar-SA"/>
              </w:rPr>
              <w:t>. 2)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Pr="00500E1F" w:rsidRDefault="00BE3D34">
            <w:pPr>
              <w:spacing w:after="0" w:line="240" w:lineRule="auto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val="ru-RU" w:eastAsia="ru-RU" w:bidi="ar-SA"/>
              </w:rPr>
              <w:t>Мастерская ментора</w:t>
            </w:r>
          </w:p>
          <w:p w:rsidR="003A6918" w:rsidRPr="00500E1F" w:rsidRDefault="00BE3D34">
            <w:pPr>
              <w:pStyle w:val="19"/>
              <w:rPr>
                <w:rFonts w:ascii="Times New Roman" w:hAnsi="Times New Roman"/>
                <w:b/>
                <w:bCs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 w:eastAsia="ru-RU"/>
              </w:rPr>
              <w:t xml:space="preserve">Тренинг «Общественная экспертиза в образовательном учреждении»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Default="00BE3D34">
            <w:pPr>
              <w:pStyle w:val="docdatadocyv51450bqiaagaaeyqcaaagiaiaaamrbqaabr8faaaaaaaaaaaaaaaaaaaaaaaaaaaaaaaaaaaaaaaaaaaaaaaaaaaaaaaaaaaaaaaaaaaaaaaaaaaaaaaaaaaaaaaaaaaaaaaaaaaaaaaaaaaaaaaaaaaaaaaaaaaaaaaaaaaaaaaaaaaaaaaaaaaaaaaaaaaaaaaaaaaaaaaaaaaaaaaaaaaaaaaaaaaaaaaaaaaaaaaa0"/>
              <w:spacing w:before="0" w:beforeAutospacing="0" w:after="0" w:afterAutospacing="0"/>
              <w:rPr>
                <w:color w:val="000000"/>
                <w:highlight w:val="white"/>
              </w:rPr>
            </w:pPr>
            <w:r>
              <w:rPr>
                <w:bCs/>
                <w:color w:val="000000"/>
                <w:highlight w:val="white"/>
              </w:rPr>
              <w:t>Начинающие руководители школ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Default="00BE3D34">
            <w:pPr>
              <w:pStyle w:val="docdatadocyv51450bqiaagaaeyqcaaagiaiaaamrbqaabr8faaaaaaaaaaaaaaaaaaaaaaaaaaaaaaaaaaaaaaaaaaaaaaaaaaaaaaaaaaaaaaaaaaaaaaaaaaaaaaaaaaaaaaaaaaaaaaaaaaaaaaaaaaaaaaaaaaaaaaaaaaaaaaaaaaaaaaaaaaaaaaaaaaaaaaaaaaaaaaaaaaaaaaaaaaaaaaaaaaaaaaaaaaaaaaaaaaaaaaaa0"/>
              <w:spacing w:before="0" w:beforeAutospacing="0" w:after="0" w:afterAutospacing="0"/>
              <w:rPr>
                <w:color w:val="000000"/>
                <w:highlight w:val="white"/>
              </w:rPr>
            </w:pPr>
            <w:r>
              <w:rPr>
                <w:bCs/>
                <w:color w:val="000000"/>
                <w:highlight w:val="white"/>
              </w:rPr>
              <w:t>Филимонова Е.Л.</w:t>
            </w:r>
          </w:p>
        </w:tc>
      </w:tr>
      <w:tr w:rsidR="003A6918" w:rsidRPr="00500E1F">
        <w:trPr>
          <w:trHeight w:val="253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16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15.00, ИРО (ул. Советская, 54,</w:t>
            </w:r>
          </w:p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. 2)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Методические рекомендации по совершенствованию подготовки старшеклассников к ГИА по английскому язык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у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Учителя английского языка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Pr="00500E1F" w:rsidRDefault="00BE3D3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Левина А.А.</w:t>
            </w:r>
          </w:p>
          <w:p w:rsidR="003A6918" w:rsidRPr="00500E1F" w:rsidRDefault="00BE3D3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Зданевич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 Ю.Э.</w:t>
            </w:r>
          </w:p>
        </w:tc>
      </w:tr>
      <w:tr w:rsidR="003A6918" w:rsidRPr="00500E1F">
        <w:trPr>
          <w:trHeight w:val="253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16 мая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  <w:t>9.00, ГБДОУ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  <w:t>сад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  <w:t xml:space="preserve"> № 36»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Pr="00500E1F" w:rsidRDefault="00BE3D34">
            <w:pPr>
              <w:spacing w:after="0" w:line="240" w:lineRule="auto"/>
              <w:jc w:val="both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val="ru-RU"/>
              </w:rPr>
              <w:t>1. Развитие познавательного интереса детей дошкольного возраста на интегрированном занятии «Путешествие в лес»</w:t>
            </w:r>
          </w:p>
          <w:p w:rsidR="003A6918" w:rsidRPr="00500E1F" w:rsidRDefault="00BE3D34">
            <w:pPr>
              <w:spacing w:after="0" w:line="240" w:lineRule="auto"/>
              <w:jc w:val="both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val="ru-RU"/>
              </w:rPr>
              <w:t>2. Развитие творческих способностей и мелкой моторики детей дошкольного возраста на занятии по аппликации «Цветущее дерево»</w:t>
            </w:r>
          </w:p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val="ru-RU"/>
              </w:rPr>
              <w:lastRenderedPageBreak/>
              <w:t>3. Развитие мелкой моторики детей дошкольного возраста на комплексном занятии по аппликации «Пасхальные куличи»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Pr="00500E1F" w:rsidRDefault="00BE3D34">
            <w:pPr>
              <w:spacing w:after="0" w:line="240" w:lineRule="auto"/>
              <w:jc w:val="both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lastRenderedPageBreak/>
              <w:t>Воспитатели разновоз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растных групп</w:t>
            </w:r>
          </w:p>
          <w:p w:rsidR="003A6918" w:rsidRPr="00500E1F" w:rsidRDefault="00BE3D34">
            <w:pPr>
              <w:spacing w:after="0" w:line="240" w:lineRule="auto"/>
              <w:jc w:val="both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5, 6, 7-го г. ж.</w:t>
            </w:r>
          </w:p>
          <w:p w:rsidR="003A6918" w:rsidRPr="00500E1F" w:rsidRDefault="00BE3D34">
            <w:pPr>
              <w:spacing w:after="0" w:line="240" w:lineRule="auto"/>
              <w:jc w:val="both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Воспитатели групп</w:t>
            </w:r>
          </w:p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4-го г. ж.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Pr="00500E1F" w:rsidRDefault="00BE3D34">
            <w:pPr>
              <w:spacing w:after="0" w:line="240" w:lineRule="auto"/>
              <w:jc w:val="both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Шишкина Е.В.</w:t>
            </w:r>
          </w:p>
          <w:p w:rsidR="003A6918" w:rsidRPr="00500E1F" w:rsidRDefault="00BE3D3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Воробьева С.Ф.</w:t>
            </w:r>
          </w:p>
        </w:tc>
      </w:tr>
      <w:tr w:rsidR="003A6918" w:rsidRPr="00500E1F">
        <w:trPr>
          <w:trHeight w:val="253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17 мая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9.00, ГБДОУ «Античный»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val="ru-RU"/>
              </w:rPr>
              <w:t xml:space="preserve">Развитие зрительно-моторной координации у детей старшего дошкольного возраста на бинарном занятии (с психологом)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highlight w:val="white"/>
                <w:lang w:val="ru-RU"/>
              </w:rPr>
              <w:t xml:space="preserve">«Веселое путешествие» (с использованием Сибирского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highlight w:val="white"/>
                <w:lang w:val="ru-RU"/>
              </w:rPr>
              <w:t>борда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highlight w:val="white"/>
                <w:lang w:val="ru-RU"/>
              </w:rPr>
              <w:t>)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Инструкторы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физической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культуре</w:t>
            </w:r>
            <w:proofErr w:type="spellEnd"/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Pr="00500E1F" w:rsidRDefault="00BE3D34">
            <w:pPr>
              <w:spacing w:after="0" w:line="240" w:lineRule="auto"/>
              <w:jc w:val="both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Шишкина Е.В.</w:t>
            </w:r>
          </w:p>
          <w:p w:rsidR="003A6918" w:rsidRPr="00500E1F" w:rsidRDefault="00BE3D3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Каминская С.А.</w:t>
            </w:r>
          </w:p>
        </w:tc>
      </w:tr>
      <w:tr w:rsidR="003A6918" w:rsidRPr="00500E1F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 xml:space="preserve">21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мая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9.00, ГБДОУ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Детский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 xml:space="preserve"> № 126»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1. Развитие связной речи у детей дошкольного возраста на занятии «Волшебные превращения» с использованием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white"/>
                <w:lang w:val="ru-RU"/>
              </w:rPr>
              <w:t>мнемотаблиц</w:t>
            </w:r>
            <w:proofErr w:type="spellEnd"/>
          </w:p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white"/>
                <w:lang w:val="ru-RU"/>
              </w:rPr>
              <w:t>2. Развитие познавательного интереса у детей старшего дошкольного возраста на интегрированном занятии «Математические ступеньки»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Воспитате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ли групп</w:t>
            </w:r>
          </w:p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5, 6-го г. ж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Шишкина Е.В.</w:t>
            </w:r>
          </w:p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Петрушина Т.Б.</w:t>
            </w:r>
          </w:p>
        </w:tc>
      </w:tr>
      <w:tr w:rsidR="003A6918" w:rsidRPr="00500E1F">
        <w:trPr>
          <w:trHeight w:val="276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Default="00BE3D34">
            <w:pPr>
              <w:spacing w:after="0" w:line="240" w:lineRule="auto"/>
              <w:ind w:right="56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21 мая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10.00, ЦТКСЭ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ул.Папанина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, 5)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Образовательный и воспитательный потенциал городских и загородных экскурсий, походов Памяти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по городу Севастополю и его окрестностям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Педагоги дополнительного образования туристско-краеведческой направленности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Default="00BE3D34">
            <w:pPr>
              <w:pStyle w:val="af4"/>
              <w:shd w:val="clear" w:color="auto" w:fill="FFFFFF"/>
              <w:spacing w:before="0" w:beforeAutospacing="0" w:after="0" w:afterAutospacing="0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Смирнова Л.Г.</w:t>
            </w:r>
          </w:p>
          <w:p w:rsidR="003A6918" w:rsidRDefault="00BE3D34">
            <w:pPr>
              <w:pStyle w:val="af4"/>
              <w:shd w:val="clear" w:color="auto" w:fill="FFFFFF"/>
              <w:spacing w:before="0" w:beforeAutospacing="0" w:after="0" w:afterAutospacing="0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Шик Н.В.</w:t>
            </w:r>
          </w:p>
          <w:p w:rsidR="003A6918" w:rsidRDefault="00BE3D34">
            <w:pPr>
              <w:pStyle w:val="af4"/>
              <w:shd w:val="clear" w:color="auto" w:fill="FFFFFF"/>
              <w:spacing w:before="0" w:beforeAutospacing="0" w:after="0" w:afterAutospacing="0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Замотаева И.И.</w:t>
            </w:r>
          </w:p>
          <w:p w:rsidR="003A6918" w:rsidRDefault="00BE3D34">
            <w:pPr>
              <w:pStyle w:val="af4"/>
              <w:shd w:val="clear" w:color="auto" w:fill="FFFFFF"/>
              <w:spacing w:before="0" w:beforeAutospacing="0" w:after="0" w:afterAutospacing="0"/>
              <w:rPr>
                <w:highlight w:val="white"/>
              </w:rPr>
            </w:pPr>
            <w:r>
              <w:rPr>
                <w:color w:val="2C2D2E"/>
                <w:highlight w:val="white"/>
              </w:rPr>
              <w:t>Калачева Л.М.</w:t>
            </w:r>
          </w:p>
          <w:p w:rsidR="003A6918" w:rsidRPr="00500E1F" w:rsidRDefault="003A6918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highlight w:val="white"/>
                <w:lang w:val="ru-RU"/>
              </w:rPr>
            </w:pPr>
          </w:p>
        </w:tc>
      </w:tr>
      <w:tr w:rsidR="003A6918">
        <w:trPr>
          <w:trHeight w:val="317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23 мая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10.00, бухта Южная, причал № 67 (ул. Портовая, 15)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 w:eastAsia="ru-RU"/>
              </w:rPr>
              <w:t>Действия команды при эксплуатации шлюпки ЯЛ – 6 в различных услови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 w:eastAsia="ru-RU"/>
              </w:rPr>
              <w:t>ях (транслирование опыта работы Донцова В.Н., педагога дополнительного образования)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Заместители директоров по УВР, методисты УДОД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Смирнова Л.Г.</w:t>
            </w:r>
          </w:p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Аристов В.О.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Донцов В.Н.</w:t>
            </w:r>
          </w:p>
        </w:tc>
      </w:tr>
      <w:tr w:rsidR="003A6918" w:rsidRPr="00500E1F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мая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9.00, ГБДОУ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Детский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 xml:space="preserve"> № 3»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white"/>
                <w:lang w:val="ru-RU"/>
              </w:rPr>
              <w:t>1. Развитие познавательного интереса детей дошкольного возраста на интегрированном занятии «Математический зоопарк»</w:t>
            </w:r>
          </w:p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2. Обучение детей старшего дошкольного возраста составлению предложений из 2-4 слов, делению слов на слоги на интегрированном занятии «Маша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white"/>
                <w:lang w:val="ru-RU"/>
              </w:rPr>
              <w:t>и медведь»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Воспитатели групп</w:t>
            </w:r>
          </w:p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4, 6-го г. ж.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Шишкина Е.В.</w:t>
            </w:r>
          </w:p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Ржавская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С.Г.</w:t>
            </w:r>
          </w:p>
          <w:p w:rsidR="003A6918" w:rsidRPr="00500E1F" w:rsidRDefault="003A69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3A6918" w:rsidRPr="00500E1F" w:rsidRDefault="003A69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</w:tr>
      <w:tr w:rsidR="003A6918">
        <w:tc>
          <w:tcPr>
            <w:tcW w:w="14461" w:type="dxa"/>
            <w:gridSpan w:val="9"/>
          </w:tcPr>
          <w:p w:rsidR="003A6918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Мастер-классы</w:t>
            </w:r>
          </w:p>
        </w:tc>
      </w:tr>
      <w:tr w:rsidR="003A6918">
        <w:trPr>
          <w:trHeight w:val="253"/>
        </w:trPr>
        <w:tc>
          <w:tcPr>
            <w:tcW w:w="1814" w:type="dxa"/>
            <w:gridSpan w:val="2"/>
            <w:vMerge w:val="restart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7 мая</w:t>
            </w:r>
          </w:p>
        </w:tc>
        <w:tc>
          <w:tcPr>
            <w:tcW w:w="2268" w:type="dxa"/>
            <w:vMerge w:val="restart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15.00, «ШКОЛА ЭКОТЕХ+»</w:t>
            </w:r>
          </w:p>
        </w:tc>
        <w:tc>
          <w:tcPr>
            <w:tcW w:w="5954" w:type="dxa"/>
            <w:gridSpan w:val="3"/>
            <w:vMerge w:val="restart"/>
          </w:tcPr>
          <w:p w:rsidR="003A6918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ДПИ во внеурочной деятельности по предмету «Технология». Плетение из бусин.</w:t>
            </w:r>
          </w:p>
        </w:tc>
        <w:tc>
          <w:tcPr>
            <w:tcW w:w="2444" w:type="dxa"/>
            <w:gridSpan w:val="2"/>
            <w:vMerge w:val="restart"/>
          </w:tcPr>
          <w:p w:rsidR="003A6918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Учителя технологии</w:t>
            </w:r>
          </w:p>
        </w:tc>
        <w:tc>
          <w:tcPr>
            <w:tcW w:w="1981" w:type="dxa"/>
            <w:vMerge w:val="restart"/>
          </w:tcPr>
          <w:p w:rsidR="003A6918" w:rsidRPr="00500E1F" w:rsidRDefault="00BE3D34">
            <w:pPr>
              <w:spacing w:after="0" w:line="240" w:lineRule="auto"/>
              <w:ind w:right="-108"/>
              <w:contextualSpacing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Семенова О.Е.</w:t>
            </w:r>
          </w:p>
          <w:p w:rsidR="003A6918" w:rsidRPr="00500E1F" w:rsidRDefault="00BE3D34">
            <w:pPr>
              <w:spacing w:after="0" w:line="240" w:lineRule="auto"/>
              <w:ind w:right="-108"/>
              <w:contextualSpacing/>
              <w:rPr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Салпук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Ю.В.</w:t>
            </w:r>
          </w:p>
          <w:p w:rsidR="003A6918" w:rsidRDefault="00BE3D34">
            <w:pPr>
              <w:spacing w:after="0" w:line="240" w:lineRule="auto"/>
              <w:ind w:right="-108"/>
              <w:contextualSpacing/>
              <w:rPr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Баранник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И.В.</w:t>
            </w:r>
          </w:p>
          <w:p w:rsidR="003A6918" w:rsidRDefault="003A6918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</w:p>
        </w:tc>
      </w:tr>
      <w:tr w:rsidR="003A6918" w:rsidRPr="00500E1F">
        <w:trPr>
          <w:trHeight w:val="253"/>
        </w:trPr>
        <w:tc>
          <w:tcPr>
            <w:tcW w:w="1814" w:type="dxa"/>
            <w:gridSpan w:val="2"/>
            <w:vMerge w:val="restart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lastRenderedPageBreak/>
              <w:t>22 мая</w:t>
            </w:r>
          </w:p>
        </w:tc>
        <w:tc>
          <w:tcPr>
            <w:tcW w:w="2268" w:type="dxa"/>
            <w:vMerge w:val="restart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13.00, ГБДОУ «Детский сад №</w:t>
            </w: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127» (ул. Хрусталева, 121)</w:t>
            </w:r>
          </w:p>
        </w:tc>
        <w:tc>
          <w:tcPr>
            <w:tcW w:w="5954" w:type="dxa"/>
            <w:gridSpan w:val="3"/>
            <w:vMerge w:val="restart"/>
          </w:tcPr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val="ru-RU"/>
              </w:rPr>
              <w:t>Работа с оркестром динамических колокольчиков на примере произведений С.В. Рахманинова.</w:t>
            </w:r>
          </w:p>
        </w:tc>
        <w:tc>
          <w:tcPr>
            <w:tcW w:w="2444" w:type="dxa"/>
            <w:gridSpan w:val="2"/>
            <w:vMerge w:val="restart"/>
          </w:tcPr>
          <w:p w:rsidR="003A6918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Музыкальные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руководители</w:t>
            </w:r>
            <w:proofErr w:type="spellEnd"/>
          </w:p>
        </w:tc>
        <w:tc>
          <w:tcPr>
            <w:tcW w:w="1981" w:type="dxa"/>
            <w:vMerge w:val="restart"/>
          </w:tcPr>
          <w:p w:rsidR="003A6918" w:rsidRPr="00500E1F" w:rsidRDefault="00BE3D34">
            <w:pPr>
              <w:spacing w:after="0" w:line="240" w:lineRule="auto"/>
              <w:ind w:right="-108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Шишкина Е.В.</w:t>
            </w:r>
          </w:p>
          <w:p w:rsidR="003A6918" w:rsidRPr="00500E1F" w:rsidRDefault="00BE3D3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Майорова И.Н.</w:t>
            </w:r>
          </w:p>
        </w:tc>
      </w:tr>
      <w:tr w:rsidR="003A6918">
        <w:tc>
          <w:tcPr>
            <w:tcW w:w="14461" w:type="dxa"/>
            <w:gridSpan w:val="9"/>
          </w:tcPr>
          <w:p w:rsidR="003A6918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Тренинги</w:t>
            </w:r>
          </w:p>
        </w:tc>
      </w:tr>
      <w:tr w:rsidR="003A6918">
        <w:trPr>
          <w:trHeight w:val="253"/>
        </w:trPr>
        <w:tc>
          <w:tcPr>
            <w:tcW w:w="1814" w:type="dxa"/>
            <w:gridSpan w:val="2"/>
            <w:vMerge w:val="restart"/>
          </w:tcPr>
          <w:p w:rsidR="003A6918" w:rsidRDefault="00BE3D34">
            <w:pPr>
              <w:spacing w:after="0" w:line="240" w:lineRule="auto"/>
              <w:ind w:right="56"/>
              <w:rPr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3 мая</w:t>
            </w:r>
          </w:p>
          <w:p w:rsidR="003A6918" w:rsidRDefault="003A6918">
            <w:pPr>
              <w:spacing w:after="0" w:line="240" w:lineRule="auto"/>
              <w:ind w:right="56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15.00, гимназия № 1</w:t>
            </w:r>
          </w:p>
        </w:tc>
        <w:tc>
          <w:tcPr>
            <w:tcW w:w="5954" w:type="dxa"/>
            <w:gridSpan w:val="3"/>
            <w:vMerge w:val="restart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Занятие с экспертами по проверке открытой части заданий ОГЭ по информатике</w:t>
            </w:r>
          </w:p>
        </w:tc>
        <w:tc>
          <w:tcPr>
            <w:tcW w:w="2444" w:type="dxa"/>
            <w:gridSpan w:val="2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Эксперты ОГЭ </w:t>
            </w:r>
          </w:p>
        </w:tc>
        <w:tc>
          <w:tcPr>
            <w:tcW w:w="1981" w:type="dxa"/>
            <w:vMerge w:val="restart"/>
          </w:tcPr>
          <w:p w:rsidR="003A6918" w:rsidRDefault="00BE3D34">
            <w:pPr>
              <w:spacing w:after="0" w:line="240" w:lineRule="auto"/>
              <w:ind w:right="-2"/>
              <w:rPr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Гладких И.Ю.</w:t>
            </w:r>
          </w:p>
          <w:p w:rsidR="003A6918" w:rsidRDefault="003A6918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highlight w:val="white"/>
              </w:rPr>
            </w:pPr>
          </w:p>
        </w:tc>
      </w:tr>
      <w:tr w:rsidR="003A6918">
        <w:trPr>
          <w:trHeight w:val="253"/>
        </w:trPr>
        <w:tc>
          <w:tcPr>
            <w:tcW w:w="1814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17 мая</w:t>
            </w:r>
          </w:p>
        </w:tc>
        <w:tc>
          <w:tcPr>
            <w:tcW w:w="2268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15.00,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СОШ № 38</w:t>
            </w:r>
          </w:p>
        </w:tc>
        <w:tc>
          <w:tcPr>
            <w:tcW w:w="5954" w:type="dxa"/>
            <w:gridSpan w:val="3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Подготовка экспертов по проверке открытой части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заданий  ЕГЭ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по физике</w:t>
            </w:r>
          </w:p>
        </w:tc>
        <w:tc>
          <w:tcPr>
            <w:tcW w:w="2444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  <w:t>Эксперты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  <w:t xml:space="preserve">  ЕГЭ</w:t>
            </w:r>
            <w:proofErr w:type="gramEnd"/>
          </w:p>
        </w:tc>
        <w:tc>
          <w:tcPr>
            <w:tcW w:w="198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Козырева О.О.</w:t>
            </w: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</w:p>
        </w:tc>
      </w:tr>
      <w:tr w:rsidR="003A6918">
        <w:trPr>
          <w:trHeight w:val="253"/>
        </w:trPr>
        <w:tc>
          <w:tcPr>
            <w:tcW w:w="1814" w:type="dxa"/>
            <w:gridSpan w:val="2"/>
            <w:vMerge w:val="restart"/>
          </w:tcPr>
          <w:p w:rsidR="003A6918" w:rsidRDefault="00BE3D34">
            <w:pPr>
              <w:spacing w:after="0" w:line="240" w:lineRule="auto"/>
              <w:ind w:right="56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 xml:space="preserve">17 мая </w:t>
            </w:r>
          </w:p>
        </w:tc>
        <w:tc>
          <w:tcPr>
            <w:tcW w:w="2268" w:type="dxa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16.00, гимназия №1</w:t>
            </w:r>
          </w:p>
        </w:tc>
        <w:tc>
          <w:tcPr>
            <w:tcW w:w="5954" w:type="dxa"/>
            <w:gridSpan w:val="3"/>
            <w:vMerge w:val="restart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Занятие с экспертами по проверке открытой части заданий ЕГЭ по географии</w:t>
            </w:r>
          </w:p>
        </w:tc>
        <w:tc>
          <w:tcPr>
            <w:tcW w:w="2444" w:type="dxa"/>
            <w:gridSpan w:val="2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Эксперты ЕГЭ</w:t>
            </w:r>
          </w:p>
        </w:tc>
        <w:tc>
          <w:tcPr>
            <w:tcW w:w="1981" w:type="dxa"/>
            <w:vMerge w:val="restart"/>
          </w:tcPr>
          <w:p w:rsidR="003A6918" w:rsidRDefault="00BE3D34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Козырева О.Н.</w:t>
            </w:r>
          </w:p>
        </w:tc>
      </w:tr>
      <w:tr w:rsidR="003A6918">
        <w:tc>
          <w:tcPr>
            <w:tcW w:w="1814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мая</w:t>
            </w:r>
            <w:proofErr w:type="spellEnd"/>
          </w:p>
        </w:tc>
        <w:tc>
          <w:tcPr>
            <w:tcW w:w="2268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15.00, СОШ № 6</w:t>
            </w:r>
          </w:p>
        </w:tc>
        <w:tc>
          <w:tcPr>
            <w:tcW w:w="5954" w:type="dxa"/>
            <w:gridSpan w:val="3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Решение задач ЕГЭ по химии</w:t>
            </w:r>
          </w:p>
        </w:tc>
        <w:tc>
          <w:tcPr>
            <w:tcW w:w="2444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Эксперты ЕГЭ</w:t>
            </w:r>
          </w:p>
        </w:tc>
        <w:tc>
          <w:tcPr>
            <w:tcW w:w="198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Зубенко В.А.</w:t>
            </w:r>
          </w:p>
        </w:tc>
      </w:tr>
      <w:tr w:rsidR="003A6918">
        <w:trPr>
          <w:trHeight w:val="207"/>
        </w:trPr>
        <w:tc>
          <w:tcPr>
            <w:tcW w:w="1814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26 мая </w:t>
            </w:r>
          </w:p>
        </w:tc>
        <w:tc>
          <w:tcPr>
            <w:tcW w:w="2268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15.00, СОШ № 6</w:t>
            </w:r>
          </w:p>
        </w:tc>
        <w:tc>
          <w:tcPr>
            <w:tcW w:w="5954" w:type="dxa"/>
            <w:gridSpan w:val="3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Решение задач ОГЭ по химии</w:t>
            </w:r>
          </w:p>
        </w:tc>
        <w:tc>
          <w:tcPr>
            <w:tcW w:w="2444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Эксперты ОГЭ</w:t>
            </w:r>
          </w:p>
        </w:tc>
        <w:tc>
          <w:tcPr>
            <w:tcW w:w="198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Зубенко В.А.</w:t>
            </w:r>
          </w:p>
        </w:tc>
      </w:tr>
      <w:tr w:rsidR="003A6918" w:rsidRPr="00500E1F">
        <w:trPr>
          <w:trHeight w:val="390"/>
        </w:trPr>
        <w:tc>
          <w:tcPr>
            <w:tcW w:w="14461" w:type="dxa"/>
            <w:gridSpan w:val="9"/>
          </w:tcPr>
          <w:p w:rsidR="003A6918" w:rsidRPr="00500E1F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Методические выезды в образовательные учреждения с целью оказания практической помощи</w:t>
            </w:r>
          </w:p>
        </w:tc>
      </w:tr>
      <w:tr w:rsidR="003A6918">
        <w:trPr>
          <w:trHeight w:val="253"/>
        </w:trPr>
        <w:tc>
          <w:tcPr>
            <w:tcW w:w="1814" w:type="dxa"/>
            <w:gridSpan w:val="2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В течение месяца (п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о согласованию)</w:t>
            </w:r>
          </w:p>
        </w:tc>
        <w:tc>
          <w:tcPr>
            <w:tcW w:w="2268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СОШ № 11, 12, 14, 23, 28, 31,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33,  57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, 60, ОЦ «Бухта Казачья»</w:t>
            </w:r>
          </w:p>
        </w:tc>
        <w:tc>
          <w:tcPr>
            <w:tcW w:w="5954" w:type="dxa"/>
            <w:gridSpan w:val="3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Подготовка материально-технической базы в рамках организации и проведения учебных сборов</w:t>
            </w:r>
          </w:p>
        </w:tc>
        <w:tc>
          <w:tcPr>
            <w:tcW w:w="2444" w:type="dxa"/>
            <w:gridSpan w:val="2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Преподаватели-организаторы и учителя ОБЖ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СОШ № 11, 12, 14, 23, 28, 31,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33,  57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, 60, ОЦ «Бухта Казачья»</w:t>
            </w:r>
          </w:p>
        </w:tc>
        <w:tc>
          <w:tcPr>
            <w:tcW w:w="198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Фомина И.В.</w:t>
            </w:r>
          </w:p>
        </w:tc>
      </w:tr>
      <w:tr w:rsidR="003A6918">
        <w:trPr>
          <w:trHeight w:val="253"/>
        </w:trPr>
        <w:tc>
          <w:tcPr>
            <w:tcW w:w="1814" w:type="dxa"/>
            <w:gridSpan w:val="2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В течение месяца (п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о согласованию)</w:t>
            </w:r>
          </w:p>
        </w:tc>
        <w:tc>
          <w:tcPr>
            <w:tcW w:w="2268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СОШ № 4, гимназия № 8</w:t>
            </w:r>
          </w:p>
        </w:tc>
        <w:tc>
          <w:tcPr>
            <w:tcW w:w="5954" w:type="dxa"/>
            <w:gridSpan w:val="3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Проектирование урока информатики согласно требованиям ФГОС</w:t>
            </w:r>
          </w:p>
        </w:tc>
        <w:tc>
          <w:tcPr>
            <w:tcW w:w="2444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 xml:space="preserve">Учителя информатики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СОШ № 4, гимназии № 8</w:t>
            </w:r>
          </w:p>
        </w:tc>
        <w:tc>
          <w:tcPr>
            <w:tcW w:w="1981" w:type="dxa"/>
          </w:tcPr>
          <w:p w:rsidR="003A6918" w:rsidRDefault="00BE3D34">
            <w:pPr>
              <w:spacing w:after="0" w:line="240" w:lineRule="auto"/>
              <w:ind w:left="-1" w:right="-108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Гладких И.Ю.</w:t>
            </w:r>
          </w:p>
        </w:tc>
      </w:tr>
      <w:tr w:rsidR="003A6918">
        <w:trPr>
          <w:trHeight w:val="253"/>
        </w:trPr>
        <w:tc>
          <w:tcPr>
            <w:tcW w:w="1814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6 мая</w:t>
            </w:r>
          </w:p>
        </w:tc>
        <w:tc>
          <w:tcPr>
            <w:tcW w:w="2268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СОШ № 22, 60</w:t>
            </w:r>
          </w:p>
        </w:tc>
        <w:tc>
          <w:tcPr>
            <w:tcW w:w="5954" w:type="dxa"/>
            <w:gridSpan w:val="3"/>
          </w:tcPr>
          <w:p w:rsidR="003A6918" w:rsidRPr="00500E1F" w:rsidRDefault="00BE3D34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Организация учебной деятельности на уроках физики согласно требованиям ФГОС</w:t>
            </w:r>
          </w:p>
        </w:tc>
        <w:tc>
          <w:tcPr>
            <w:tcW w:w="2444" w:type="dxa"/>
            <w:gridSpan w:val="2"/>
          </w:tcPr>
          <w:p w:rsidR="003A6918" w:rsidRDefault="00BE3D34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Учителя физики </w:t>
            </w:r>
          </w:p>
          <w:p w:rsidR="003A6918" w:rsidRDefault="00BE3D34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СОШ № 22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,60</w:t>
            </w:r>
          </w:p>
        </w:tc>
        <w:tc>
          <w:tcPr>
            <w:tcW w:w="1981" w:type="dxa"/>
          </w:tcPr>
          <w:p w:rsidR="003A6918" w:rsidRDefault="00BE3D34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Козырева О.О.</w:t>
            </w:r>
          </w:p>
        </w:tc>
      </w:tr>
      <w:tr w:rsidR="003A6918">
        <w:trPr>
          <w:trHeight w:val="253"/>
        </w:trPr>
        <w:tc>
          <w:tcPr>
            <w:tcW w:w="1814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6-24</w:t>
            </w:r>
            <w:r>
              <w:rPr>
                <w:rFonts w:ascii="Times New Roman" w:hAnsi="Times New Roman"/>
                <w:highlight w:val="white"/>
                <w:lang w:val="ru-RU"/>
              </w:rPr>
              <w:t xml:space="preserve"> м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ая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(п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о согласованию)</w:t>
            </w:r>
          </w:p>
        </w:tc>
        <w:tc>
          <w:tcPr>
            <w:tcW w:w="2268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СОШ № 15, 18, 19, 20, 54, 57, 58, гимназии № 8, 24</w:t>
            </w:r>
          </w:p>
        </w:tc>
        <w:tc>
          <w:tcPr>
            <w:tcW w:w="5954" w:type="dxa"/>
            <w:gridSpan w:val="3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Оформление рабочих программ по музыке </w:t>
            </w:r>
          </w:p>
        </w:tc>
        <w:tc>
          <w:tcPr>
            <w:tcW w:w="2444" w:type="dxa"/>
            <w:gridSpan w:val="2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Учителя музыки, МХК СОШ № 15, 18, 19, 20, 54, 57, 58, гимназии № 8, 24</w:t>
            </w:r>
          </w:p>
        </w:tc>
        <w:tc>
          <w:tcPr>
            <w:tcW w:w="198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Волкова Л.И.</w:t>
            </w:r>
          </w:p>
        </w:tc>
      </w:tr>
      <w:tr w:rsidR="003A6918">
        <w:trPr>
          <w:trHeight w:val="253"/>
        </w:trPr>
        <w:tc>
          <w:tcPr>
            <w:tcW w:w="1814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10-25 мая</w:t>
            </w:r>
          </w:p>
        </w:tc>
        <w:tc>
          <w:tcPr>
            <w:tcW w:w="2268" w:type="dxa"/>
          </w:tcPr>
          <w:p w:rsidR="003A6918" w:rsidRPr="00500E1F" w:rsidRDefault="00BE3D34">
            <w:pPr>
              <w:pStyle w:val="a3"/>
              <w:contextualSpacing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СОШ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№ 11, 18, 13, 27, ОЦ им.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В.Д.Ревякина</w:t>
            </w:r>
            <w:proofErr w:type="spellEnd"/>
          </w:p>
        </w:tc>
        <w:tc>
          <w:tcPr>
            <w:tcW w:w="5954" w:type="dxa"/>
            <w:gridSpan w:val="3"/>
          </w:tcPr>
          <w:p w:rsidR="003A6918" w:rsidRPr="00500E1F" w:rsidRDefault="00BE3D3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Подготовка обучающихся к ГИА, формирование функциональной грамотности на уроках химии</w:t>
            </w:r>
          </w:p>
        </w:tc>
        <w:tc>
          <w:tcPr>
            <w:tcW w:w="2444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Учителя химии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 СОШ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№ 11, 18, 13, 27, ОЦ им.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В.Д.Ревякина</w:t>
            </w:r>
            <w:proofErr w:type="spellEnd"/>
          </w:p>
        </w:tc>
        <w:tc>
          <w:tcPr>
            <w:tcW w:w="198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Зубенко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В.А.</w:t>
            </w:r>
          </w:p>
        </w:tc>
      </w:tr>
      <w:tr w:rsidR="003A6918">
        <w:trPr>
          <w:trHeight w:val="253"/>
        </w:trPr>
        <w:tc>
          <w:tcPr>
            <w:tcW w:w="1814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lastRenderedPageBreak/>
              <w:t>13-17 мая (по согласованию)</w:t>
            </w:r>
          </w:p>
        </w:tc>
        <w:tc>
          <w:tcPr>
            <w:tcW w:w="2268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СОШ № 12, 14, 29, 32</w:t>
            </w: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  <w:tc>
          <w:tcPr>
            <w:tcW w:w="5954" w:type="dxa"/>
            <w:gridSpan w:val="3"/>
          </w:tcPr>
          <w:p w:rsidR="003A6918" w:rsidRPr="00500E1F" w:rsidRDefault="00BE3D34">
            <w:pPr>
              <w:spacing w:after="0" w:line="240" w:lineRule="auto"/>
              <w:ind w:right="-137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Выявление профессиональных затруднений педагогов при разработке рабочих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программ  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соответствии с  федеральной рабочей программой по ОДНКНР и Примерной программой по курсу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Севастополеведение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» </w:t>
            </w:r>
          </w:p>
        </w:tc>
        <w:tc>
          <w:tcPr>
            <w:tcW w:w="2444" w:type="dxa"/>
            <w:gridSpan w:val="2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ОДНКНР,  курса</w:t>
            </w:r>
            <w:proofErr w:type="gram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 «Севастополе-ведение»</w:t>
            </w:r>
          </w:p>
          <w:p w:rsidR="003A6918" w:rsidRDefault="00BE3D34">
            <w:pPr>
              <w:spacing w:after="0" w:line="240" w:lineRule="auto"/>
              <w:ind w:right="-102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СОШ № 12, 14, 29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, 32</w:t>
            </w:r>
          </w:p>
        </w:tc>
        <w:tc>
          <w:tcPr>
            <w:tcW w:w="1981" w:type="dxa"/>
          </w:tcPr>
          <w:p w:rsidR="003A6918" w:rsidRDefault="00BE3D34">
            <w:pPr>
              <w:spacing w:after="0" w:line="240" w:lineRule="auto"/>
              <w:ind w:left="-1" w:right="-108"/>
              <w:rPr>
                <w:rFonts w:ascii="Times New Roman" w:hAnsi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Поливянная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 Е.М.</w:t>
            </w:r>
          </w:p>
        </w:tc>
      </w:tr>
      <w:tr w:rsidR="003A6918">
        <w:tc>
          <w:tcPr>
            <w:tcW w:w="1814" w:type="dxa"/>
            <w:gridSpan w:val="2"/>
          </w:tcPr>
          <w:p w:rsidR="003A6918" w:rsidRDefault="00BE3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 xml:space="preserve">13-22 мая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highlight w:val="white"/>
                <w:lang w:val="ru-RU" w:eastAsia="ru-RU" w:bidi="ar-SA"/>
              </w:rPr>
              <w:t>(по согласованию)</w:t>
            </w:r>
          </w:p>
        </w:tc>
        <w:tc>
          <w:tcPr>
            <w:tcW w:w="2268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СОШ № 40, 47</w:t>
            </w:r>
          </w:p>
        </w:tc>
        <w:tc>
          <w:tcPr>
            <w:tcW w:w="5954" w:type="dxa"/>
            <w:gridSpan w:val="3"/>
          </w:tcPr>
          <w:p w:rsidR="003A6918" w:rsidRPr="00500E1F" w:rsidRDefault="00BE3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highlight w:val="white"/>
                <w:lang w:val="ru-RU" w:eastAsia="ru-RU" w:bidi="ar-SA"/>
              </w:rPr>
              <w:t>Выявление профессиональных затруднений учителей географии при подготовке учащихся к ГИА</w:t>
            </w:r>
          </w:p>
        </w:tc>
        <w:tc>
          <w:tcPr>
            <w:tcW w:w="2444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  <w:highlight w:val="white"/>
                <w:shd w:val="clear" w:color="auto" w:fill="FFFFFF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  <w:highlight w:val="white"/>
                <w:shd w:val="clear" w:color="auto" w:fill="FFFFFF"/>
                <w:lang w:val="ru-RU"/>
              </w:rPr>
              <w:t>я</w:t>
            </w:r>
            <w:r>
              <w:rPr>
                <w:rFonts w:ascii="Times New Roman" w:hAnsi="Times New Roman"/>
                <w:color w:val="1A1A1A"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  <w:highlight w:val="white"/>
                <w:shd w:val="clear" w:color="auto" w:fill="FFFFFF"/>
              </w:rPr>
              <w:t>географии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 СОШ № 40, 47</w:t>
            </w:r>
          </w:p>
        </w:tc>
        <w:tc>
          <w:tcPr>
            <w:tcW w:w="198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Козырева О.Н</w:t>
            </w:r>
          </w:p>
        </w:tc>
      </w:tr>
      <w:tr w:rsidR="003A6918">
        <w:tc>
          <w:tcPr>
            <w:tcW w:w="1814" w:type="dxa"/>
            <w:gridSpan w:val="2"/>
          </w:tcPr>
          <w:p w:rsidR="003A6918" w:rsidRDefault="00BE3D34">
            <w:pPr>
              <w:pStyle w:val="Standard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14 мая</w:t>
            </w:r>
          </w:p>
        </w:tc>
        <w:tc>
          <w:tcPr>
            <w:tcW w:w="2268" w:type="dxa"/>
          </w:tcPr>
          <w:p w:rsidR="003A6918" w:rsidRDefault="00BE3D34">
            <w:pPr>
              <w:pStyle w:val="Standard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10.00, СОШ № 45</w:t>
            </w:r>
          </w:p>
        </w:tc>
        <w:tc>
          <w:tcPr>
            <w:tcW w:w="5954" w:type="dxa"/>
            <w:gridSpan w:val="3"/>
          </w:tcPr>
          <w:p w:rsidR="003A6918" w:rsidRDefault="00BE3D34">
            <w:pPr>
              <w:pStyle w:val="Standard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Рассмотрение приёмов и средств, применяемых </w:t>
            </w:r>
            <w:proofErr w:type="gramStart"/>
            <w:r>
              <w:rPr>
                <w:rFonts w:ascii="Times New Roman" w:hAnsi="Times New Roman" w:cs="Times New Roman"/>
                <w:highlight w:val="white"/>
              </w:rPr>
              <w:t>преподавателем  для</w:t>
            </w:r>
            <w:proofErr w:type="gramEnd"/>
            <w:r>
              <w:rPr>
                <w:rFonts w:ascii="Times New Roman" w:hAnsi="Times New Roman" w:cs="Times New Roman"/>
                <w:highlight w:val="white"/>
              </w:rPr>
              <w:t xml:space="preserve"> вовлечения учащихся в творческую учебно-познавательную деятельность</w:t>
            </w:r>
          </w:p>
        </w:tc>
        <w:tc>
          <w:tcPr>
            <w:tcW w:w="2444" w:type="dxa"/>
            <w:gridSpan w:val="2"/>
          </w:tcPr>
          <w:p w:rsidR="003A6918" w:rsidRDefault="00BE3D34">
            <w:pPr>
              <w:pStyle w:val="Standard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Панкеева О.В.</w:t>
            </w:r>
          </w:p>
        </w:tc>
        <w:tc>
          <w:tcPr>
            <w:tcW w:w="1981" w:type="dxa"/>
          </w:tcPr>
          <w:p w:rsidR="003A6918" w:rsidRDefault="00BE3D34">
            <w:pPr>
              <w:pStyle w:val="Standard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Ширина Л.В.</w:t>
            </w:r>
          </w:p>
        </w:tc>
      </w:tr>
      <w:tr w:rsidR="003A6918">
        <w:tc>
          <w:tcPr>
            <w:tcW w:w="1814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20-24 мая (по согласованию)</w:t>
            </w:r>
          </w:p>
        </w:tc>
        <w:tc>
          <w:tcPr>
            <w:tcW w:w="2268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 xml:space="preserve">УДОД </w:t>
            </w:r>
          </w:p>
        </w:tc>
        <w:tc>
          <w:tcPr>
            <w:tcW w:w="5954" w:type="dxa"/>
            <w:gridSpan w:val="3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Мониторинг содержания методического обеспечения педагогов дополнительного образования</w:t>
            </w:r>
          </w:p>
        </w:tc>
        <w:tc>
          <w:tcPr>
            <w:tcW w:w="2444" w:type="dxa"/>
            <w:gridSpan w:val="2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Заместители директора по УВР, методисты УДОД</w:t>
            </w:r>
          </w:p>
        </w:tc>
        <w:tc>
          <w:tcPr>
            <w:tcW w:w="1981" w:type="dxa"/>
          </w:tcPr>
          <w:p w:rsidR="003A6918" w:rsidRDefault="00BE3D3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Смирнова Л.Г.</w:t>
            </w:r>
          </w:p>
        </w:tc>
      </w:tr>
      <w:tr w:rsidR="003A6918" w:rsidRPr="00500E1F">
        <w:trPr>
          <w:trHeight w:val="253"/>
        </w:trPr>
        <w:tc>
          <w:tcPr>
            <w:tcW w:w="1814" w:type="dxa"/>
            <w:gridSpan w:val="2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27-31 мая</w:t>
            </w:r>
          </w:p>
        </w:tc>
        <w:tc>
          <w:tcPr>
            <w:tcW w:w="2268" w:type="dxa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 xml:space="preserve">10.00,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</w:rPr>
              <w:t>ГБДОУ «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</w:rPr>
              <w:t>Детский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</w:rPr>
              <w:t xml:space="preserve"> № 88»</w:t>
            </w:r>
          </w:p>
        </w:tc>
        <w:tc>
          <w:tcPr>
            <w:tcW w:w="5954" w:type="dxa"/>
            <w:gridSpan w:val="3"/>
            <w:vMerge w:val="restart"/>
          </w:tcPr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Ведение документации старшего воспитателя дошкольного образовательного учреждения</w:t>
            </w:r>
          </w:p>
          <w:p w:rsidR="003A6918" w:rsidRPr="00500E1F" w:rsidRDefault="003A6918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</w:p>
        </w:tc>
        <w:tc>
          <w:tcPr>
            <w:tcW w:w="2444" w:type="dxa"/>
            <w:gridSpan w:val="2"/>
            <w:vMerge w:val="restart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Старший воспитатель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ГБДОУ «Детский сад №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88»</w:t>
            </w:r>
          </w:p>
        </w:tc>
        <w:tc>
          <w:tcPr>
            <w:tcW w:w="1981" w:type="dxa"/>
            <w:vMerge w:val="restart"/>
          </w:tcPr>
          <w:p w:rsidR="003A6918" w:rsidRPr="00500E1F" w:rsidRDefault="00BE3D34">
            <w:pPr>
              <w:spacing w:after="0" w:line="240" w:lineRule="auto"/>
              <w:ind w:right="-108"/>
              <w:contextualSpacing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Шишкина Е.В.</w:t>
            </w:r>
          </w:p>
          <w:p w:rsidR="003A6918" w:rsidRPr="00500E1F" w:rsidRDefault="00BE3D34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Михалун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Т.А.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Галянт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Л.А.</w:t>
            </w:r>
          </w:p>
        </w:tc>
      </w:tr>
      <w:tr w:rsidR="003A6918" w:rsidRPr="00500E1F">
        <w:tc>
          <w:tcPr>
            <w:tcW w:w="14461" w:type="dxa"/>
            <w:gridSpan w:val="9"/>
          </w:tcPr>
          <w:p w:rsidR="003A6918" w:rsidRPr="00500E1F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Заседания районных, городских методических объединений педагогических работников</w:t>
            </w:r>
          </w:p>
        </w:tc>
      </w:tr>
      <w:tr w:rsidR="003A6918">
        <w:trPr>
          <w:trHeight w:val="253"/>
        </w:trPr>
        <w:tc>
          <w:tcPr>
            <w:tcW w:w="1711" w:type="dxa"/>
            <w:vMerge w:val="restart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2 мая</w:t>
            </w:r>
          </w:p>
        </w:tc>
        <w:tc>
          <w:tcPr>
            <w:tcW w:w="2400" w:type="dxa"/>
            <w:gridSpan w:val="3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 xml:space="preserve">15.00, гимназия № 2 </w:t>
            </w:r>
          </w:p>
        </w:tc>
        <w:tc>
          <w:tcPr>
            <w:tcW w:w="5822" w:type="dxa"/>
            <w:vMerge w:val="restart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Система работы учителя по подготовке обучающихся к ГИА</w:t>
            </w:r>
          </w:p>
        </w:tc>
        <w:tc>
          <w:tcPr>
            <w:tcW w:w="2400" w:type="dxa"/>
            <w:gridSpan w:val="2"/>
            <w:vMerge w:val="restart"/>
          </w:tcPr>
          <w:p w:rsidR="003A6918" w:rsidRDefault="00BE3D34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  <w:t>Учителя французского языка</w:t>
            </w:r>
          </w:p>
        </w:tc>
        <w:tc>
          <w:tcPr>
            <w:tcW w:w="2128" w:type="dxa"/>
            <w:gridSpan w:val="2"/>
            <w:vMerge w:val="restart"/>
          </w:tcPr>
          <w:p w:rsidR="003A6918" w:rsidRPr="00500E1F" w:rsidRDefault="00BE3D34">
            <w:pPr>
              <w:spacing w:after="0" w:line="240" w:lineRule="auto"/>
              <w:rPr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Шермазан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Н.И.</w:t>
            </w:r>
          </w:p>
          <w:p w:rsidR="003A6918" w:rsidRPr="00500E1F" w:rsidRDefault="00BE3D34">
            <w:pPr>
              <w:spacing w:after="0" w:line="240" w:lineRule="auto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Петрачкова Е.В.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Фадеева В.Г.</w:t>
            </w: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7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14.30, СОШ № 57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Подведение итогов работы городского МО учителей музыки, МХК и педагогов дополнительного образования за прошедший учебный год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Учителя музыки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Волкова Л.И.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  <w:vMerge w:val="restart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10 мая</w:t>
            </w:r>
          </w:p>
        </w:tc>
        <w:tc>
          <w:tcPr>
            <w:tcW w:w="2400" w:type="dxa"/>
            <w:gridSpan w:val="3"/>
            <w:vMerge w:val="restart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16.00, ИРО (онлайн)</w:t>
            </w:r>
          </w:p>
        </w:tc>
        <w:tc>
          <w:tcPr>
            <w:tcW w:w="5822" w:type="dxa"/>
            <w:vMerge w:val="restart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Итоги работы городского МО учителей информатики в 2023/2024 учебном году.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Планирование работы на 2024/2025 учебный год</w:t>
            </w:r>
          </w:p>
        </w:tc>
        <w:tc>
          <w:tcPr>
            <w:tcW w:w="2400" w:type="dxa"/>
            <w:gridSpan w:val="2"/>
            <w:vMerge w:val="restart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Учителя информатики</w:t>
            </w:r>
          </w:p>
        </w:tc>
        <w:tc>
          <w:tcPr>
            <w:tcW w:w="2128" w:type="dxa"/>
            <w:gridSpan w:val="2"/>
            <w:vMerge w:val="restart"/>
          </w:tcPr>
          <w:p w:rsidR="003A6918" w:rsidRPr="00500E1F" w:rsidRDefault="00BE3D34">
            <w:pPr>
              <w:spacing w:after="0" w:line="240" w:lineRule="auto"/>
              <w:contextualSpacing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Гладких И.Ю.</w:t>
            </w:r>
          </w:p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Степаненко Е.Ф.</w:t>
            </w: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14-28 мая </w:t>
            </w:r>
          </w:p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(согласно графику)</w:t>
            </w:r>
          </w:p>
        </w:tc>
        <w:tc>
          <w:tcPr>
            <w:tcW w:w="2400" w:type="dxa"/>
            <w:gridSpan w:val="3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 xml:space="preserve">СМК, СЕВКИТИП, САСТ,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СевМК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, ИРО, СКСТ, СМК, СПХК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 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Итоги работы РУМО, городских МО в 2023/2024 учебном году 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Руководители ГМО ПОО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left="-1" w:right="-108"/>
              <w:contextualSpacing/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Меркулова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 xml:space="preserve"> Г.Н.</w:t>
            </w:r>
          </w:p>
          <w:p w:rsidR="003A6918" w:rsidRDefault="003A6918">
            <w:pPr>
              <w:spacing w:after="0" w:line="240" w:lineRule="auto"/>
              <w:ind w:left="-1" w:right="-108"/>
              <w:contextualSpacing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15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10.00, ИРО (онлайн),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. 2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  <w:lang w:val="ru-RU"/>
              </w:rPr>
              <w:t>Итоги работы школьных библиотекарей в 2023/2024 учебном году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Педагоги-библиотекари (библиотекари)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right="-167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Олейникова И.Ю.</w:t>
            </w:r>
          </w:p>
        </w:tc>
      </w:tr>
      <w:tr w:rsidR="003A6918">
        <w:tc>
          <w:tcPr>
            <w:tcW w:w="1711" w:type="dxa"/>
          </w:tcPr>
          <w:p w:rsidR="003A6918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16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15.00, СОШ № 6, 12, 25, 38, 41, 57,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гимназии № 2, 8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Заседания районных методических объединений учителей технологии «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Итоги работы РМО учителей 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lastRenderedPageBreak/>
              <w:t>технологии в 2023/2024 учебном году. Обсуждение предложений в план работы на 2024/2025 учебный год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»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Учителя технологии</w:t>
            </w:r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Семенова О.Е.</w:t>
            </w:r>
          </w:p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Николаева Л.П.</w:t>
            </w:r>
          </w:p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Чех Е.В.</w:t>
            </w:r>
          </w:p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Монько И.В.</w:t>
            </w:r>
          </w:p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Плотников Ю.Н.</w:t>
            </w:r>
          </w:p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Давыдова Т.М.</w:t>
            </w:r>
          </w:p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Волков В.И.</w:t>
            </w:r>
          </w:p>
          <w:p w:rsidR="003A6918" w:rsidRPr="00500E1F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Кошельникова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Л.В.</w:t>
            </w:r>
          </w:p>
          <w:p w:rsidR="003A6918" w:rsidRDefault="00BE3D34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Луковец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С.А.</w:t>
            </w:r>
          </w:p>
        </w:tc>
      </w:tr>
      <w:tr w:rsidR="003A6918"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 xml:space="preserve">16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>мая</w:t>
            </w:r>
            <w:proofErr w:type="spellEnd"/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>15.00, ИРО (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>онлайн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Анализ результатов деятельности городского методического объединения учителей биологии в 2023/2024 учебном году.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>Планирование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>работы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МО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>на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 xml:space="preserve"> 2024/2025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>учебный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>год</w:t>
            </w:r>
            <w:proofErr w:type="spellEnd"/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>Учителя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>биологии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>руководители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 xml:space="preserve"> МО)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>Гордеева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 xml:space="preserve"> А.Ю. 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16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15.00, СОШ № 19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Система работы учителя по подготовке обучающихся к ГИА по английскому языку</w:t>
            </w:r>
          </w:p>
        </w:tc>
        <w:tc>
          <w:tcPr>
            <w:tcW w:w="2400" w:type="dxa"/>
            <w:gridSpan w:val="2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Учителя английского языка Нахимовского района</w:t>
            </w:r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spacing w:after="0" w:line="240" w:lineRule="auto"/>
              <w:ind w:right="-167"/>
              <w:contextualSpacing/>
              <w:rPr>
                <w:rFonts w:ascii="Times New Roman" w:hAnsi="Times New Roman"/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Шермазан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 Н.И.</w:t>
            </w:r>
          </w:p>
          <w:p w:rsidR="003A6918" w:rsidRPr="00500E1F" w:rsidRDefault="00BE3D34">
            <w:pPr>
              <w:spacing w:after="0" w:line="240" w:lineRule="auto"/>
              <w:ind w:right="-167"/>
              <w:contextualSpacing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Деркач Т.П.</w:t>
            </w: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16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15.00, гимназия № 1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ind w:right="-250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Итоги работы городского методического объединения учителей русского языка и литературы</w:t>
            </w:r>
          </w:p>
        </w:tc>
        <w:tc>
          <w:tcPr>
            <w:tcW w:w="2400" w:type="dxa"/>
            <w:gridSpan w:val="2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Руководители МО учителей русского языка и литературы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left="-1" w:right="-108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Маслова О.В.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17 мая</w:t>
            </w:r>
          </w:p>
        </w:tc>
        <w:tc>
          <w:tcPr>
            <w:tcW w:w="2400" w:type="dxa"/>
            <w:gridSpan w:val="3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15.00, </w:t>
            </w:r>
          </w:p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СОШ № 12, 33</w:t>
            </w:r>
          </w:p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СОШ № 23, 57, ОЦ «Бухта Казачья»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СОШ № 14, 60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СОШ № 11, 31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Организация и проведение учебных сборов </w:t>
            </w:r>
          </w:p>
        </w:tc>
        <w:tc>
          <w:tcPr>
            <w:tcW w:w="2400" w:type="dxa"/>
            <w:gridSpan w:val="2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Преподаватели-организаторы и учителя ОБЖ (по графику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ДОиН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)</w:t>
            </w:r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Фомина И.В.</w:t>
            </w:r>
          </w:p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Ракитянский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 О.Н.</w:t>
            </w:r>
          </w:p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Цепкова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 С.Н.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Радева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  С.В.</w:t>
            </w:r>
            <w:proofErr w:type="gramEnd"/>
          </w:p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Швец Г.П. Гринько М.Б. Симаков М.А. Мясников П.Б. Храмов А.П.</w:t>
            </w:r>
          </w:p>
        </w:tc>
      </w:tr>
      <w:tr w:rsidR="003A6918">
        <w:trPr>
          <w:trHeight w:val="253"/>
        </w:trPr>
        <w:tc>
          <w:tcPr>
            <w:tcW w:w="1711" w:type="dxa"/>
            <w:vMerge w:val="restart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21 мая</w:t>
            </w:r>
          </w:p>
        </w:tc>
        <w:tc>
          <w:tcPr>
            <w:tcW w:w="2400" w:type="dxa"/>
            <w:gridSpan w:val="3"/>
            <w:vMerge w:val="restart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12.00,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СОШ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29</w:t>
            </w:r>
          </w:p>
        </w:tc>
        <w:tc>
          <w:tcPr>
            <w:tcW w:w="5822" w:type="dxa"/>
            <w:vMerge w:val="restart"/>
          </w:tcPr>
          <w:p w:rsidR="003A6918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Обмен опытом по проведению консультирования и коррекционных занятий в онлайн-формате. Подведение итогов работы МО в 2023/2024 учебном году</w:t>
            </w:r>
          </w:p>
        </w:tc>
        <w:tc>
          <w:tcPr>
            <w:tcW w:w="2400" w:type="dxa"/>
            <w:gridSpan w:val="2"/>
            <w:vMerge w:val="restart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Учителя-логопеды СОШ и ОШИ</w:t>
            </w:r>
          </w:p>
        </w:tc>
        <w:tc>
          <w:tcPr>
            <w:tcW w:w="2128" w:type="dxa"/>
            <w:gridSpan w:val="2"/>
            <w:vMerge w:val="restart"/>
          </w:tcPr>
          <w:p w:rsidR="003A6918" w:rsidRPr="00500E1F" w:rsidRDefault="00BE3D34">
            <w:pPr>
              <w:spacing w:after="0" w:line="240" w:lineRule="auto"/>
              <w:contextualSpacing/>
              <w:rPr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Тужикова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Е.В.</w:t>
            </w:r>
          </w:p>
          <w:p w:rsidR="003A6918" w:rsidRPr="00500E1F" w:rsidRDefault="00BE3D34">
            <w:pPr>
              <w:spacing w:after="0" w:line="240" w:lineRule="auto"/>
              <w:contextualSpacing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Ткачёва Р.М.</w:t>
            </w:r>
          </w:p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Новикова Л.А.</w:t>
            </w:r>
          </w:p>
        </w:tc>
      </w:tr>
      <w:tr w:rsidR="003A6918">
        <w:trPr>
          <w:trHeight w:val="253"/>
        </w:trPr>
        <w:tc>
          <w:tcPr>
            <w:tcW w:w="1711" w:type="dxa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ru-RU" w:eastAsia="ru-RU" w:bidi="ar-SA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eastAsia="ru-RU" w:bidi="ar-SA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ru-RU" w:eastAsia="ru-RU" w:bidi="ar-SA"/>
              </w:rPr>
              <w:t>мая</w:t>
            </w:r>
          </w:p>
        </w:tc>
        <w:tc>
          <w:tcPr>
            <w:tcW w:w="2400" w:type="dxa"/>
            <w:gridSpan w:val="3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ru-RU" w:eastAsia="ru-RU" w:bidi="ar-SA"/>
              </w:rPr>
              <w:t xml:space="preserve">15.30, ИРО (Советская 54,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ru-RU" w:eastAsia="ru-RU" w:bidi="ar-SA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ru-RU" w:eastAsia="ru-RU" w:bidi="ar-SA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ru-RU" w:eastAsia="ru-RU" w:bidi="ar-SA"/>
              </w:rPr>
              <w:lastRenderedPageBreak/>
              <w:t>2)</w:t>
            </w:r>
          </w:p>
        </w:tc>
        <w:tc>
          <w:tcPr>
            <w:tcW w:w="5822" w:type="dxa"/>
            <w:vMerge w:val="restart"/>
          </w:tcPr>
          <w:p w:rsidR="003A6918" w:rsidRDefault="00BE3D34">
            <w:pPr>
              <w:jc w:val="both"/>
              <w:rPr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Заседание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регионального методического актива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№ 4.</w:t>
            </w:r>
          </w:p>
          <w:p w:rsidR="003A6918" w:rsidRPr="00500E1F" w:rsidRDefault="00BE3D34">
            <w:pPr>
              <w:pStyle w:val="1a"/>
              <w:numPr>
                <w:ilvl w:val="0"/>
                <w:numId w:val="4"/>
              </w:numPr>
              <w:tabs>
                <w:tab w:val="left" w:pos="281"/>
              </w:tabs>
              <w:spacing w:after="0" w:line="240" w:lineRule="auto"/>
              <w:ind w:left="0" w:firstLine="34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lastRenderedPageBreak/>
              <w:t xml:space="preserve">    Критерии эффективности деятельности регионального методиста.</w:t>
            </w:r>
          </w:p>
          <w:p w:rsidR="003A6918" w:rsidRPr="00500E1F" w:rsidRDefault="00BE3D34">
            <w:pPr>
              <w:numPr>
                <w:ilvl w:val="0"/>
                <w:numId w:val="4"/>
              </w:numPr>
              <w:tabs>
                <w:tab w:val="left" w:pos="281"/>
              </w:tabs>
              <w:spacing w:after="160" w:line="259" w:lineRule="auto"/>
              <w:ind w:left="0" w:firstLine="34"/>
              <w:contextualSpacing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Отчёт о работе РМА в 2023/2024 учебном году.</w:t>
            </w:r>
          </w:p>
        </w:tc>
        <w:tc>
          <w:tcPr>
            <w:tcW w:w="2400" w:type="dxa"/>
            <w:gridSpan w:val="2"/>
            <w:vMerge w:val="restart"/>
          </w:tcPr>
          <w:p w:rsidR="003A6918" w:rsidRDefault="00BE3D34">
            <w:pPr>
              <w:pStyle w:val="docdatadocyv51450bqiaagaaeyqcaaagiaiaaamrbqaabr8faaaaaaaaaaaaaaaaaaaaaaaaaaaaaaaaaaaaaaaaaaaaaaaaaaaaaaaaaaaaaaaaaaaaaaaaaaaaaaaaaaaaaaaaaaaaaaaaaaaaaaaaaaaaaaaaaaaaaaaaaaaaaaaaaaaaaaaaaaaaaaaaaaaaaaaaaaaaaaaaaaaaaaaaaaaaaaaaaaaaaaaaaaaaaaaaaaaaaaaa0"/>
              <w:spacing w:before="0" w:beforeAutospacing="0" w:after="0" w:afterAutospacing="0"/>
              <w:rPr>
                <w:highlight w:val="white"/>
              </w:rPr>
            </w:pPr>
            <w:proofErr w:type="spellStart"/>
            <w:r>
              <w:rPr>
                <w:highlight w:val="white"/>
                <w:lang w:val="en-US" w:eastAsia="en-US" w:bidi="en-US"/>
              </w:rPr>
              <w:lastRenderedPageBreak/>
              <w:t>Региональные</w:t>
            </w:r>
            <w:proofErr w:type="spellEnd"/>
            <w:r>
              <w:rPr>
                <w:highlight w:val="white"/>
                <w:lang w:val="en-US" w:eastAsia="en-US" w:bidi="en-US"/>
              </w:rPr>
              <w:t xml:space="preserve"> </w:t>
            </w:r>
            <w:proofErr w:type="spellStart"/>
            <w:r>
              <w:rPr>
                <w:highlight w:val="white"/>
                <w:lang w:val="en-US" w:eastAsia="en-US" w:bidi="en-US"/>
              </w:rPr>
              <w:t>методисты</w:t>
            </w:r>
            <w:proofErr w:type="spellEnd"/>
          </w:p>
        </w:tc>
        <w:tc>
          <w:tcPr>
            <w:tcW w:w="2128" w:type="dxa"/>
            <w:gridSpan w:val="2"/>
            <w:vMerge w:val="restart"/>
          </w:tcPr>
          <w:p w:rsidR="003A6918" w:rsidRDefault="00BE3D34">
            <w:pPr>
              <w:spacing w:line="256" w:lineRule="auto"/>
              <w:jc w:val="center"/>
              <w:rPr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Дунаева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О.А.</w:t>
            </w: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</w:p>
        </w:tc>
      </w:tr>
      <w:tr w:rsidR="003A6918" w:rsidRPr="00500E1F">
        <w:trPr>
          <w:trHeight w:val="276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lastRenderedPageBreak/>
              <w:t xml:space="preserve">22 мая 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15.00, «ШКОЛА ЭКОТЕХ +»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Подведение итогов работы городского методического объединения и основные направления деятельности в 2024/2025 учебном году </w:t>
            </w:r>
          </w:p>
        </w:tc>
        <w:tc>
          <w:tcPr>
            <w:tcW w:w="2400" w:type="dxa"/>
            <w:gridSpan w:val="2"/>
          </w:tcPr>
          <w:p w:rsidR="003A6918" w:rsidRPr="00500E1F" w:rsidRDefault="00BE3D3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Учителя истории, обществознания, права, курса «Сева-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стополеведение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»</w:t>
            </w:r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spacing w:after="0" w:line="240" w:lineRule="auto"/>
              <w:ind w:left="-1" w:right="-108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Антропова Г.Е.</w:t>
            </w:r>
          </w:p>
          <w:p w:rsidR="003A6918" w:rsidRPr="00500E1F" w:rsidRDefault="00BE3D34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Поливянная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 xml:space="preserve"> Е.М.</w:t>
            </w:r>
          </w:p>
        </w:tc>
      </w:tr>
      <w:tr w:rsidR="003A6918">
        <w:trPr>
          <w:trHeight w:val="276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23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15.00, гимназия № 2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Средства повышения мотивации обучающихся на уроках английского языка</w:t>
            </w:r>
          </w:p>
        </w:tc>
        <w:tc>
          <w:tcPr>
            <w:tcW w:w="2400" w:type="dxa"/>
            <w:gridSpan w:val="2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Руководители РМО, учителя английского языка</w:t>
            </w:r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spacing w:after="0" w:line="240" w:lineRule="auto"/>
              <w:ind w:left="-1"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Style w:val="StrongEmphasis"/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white"/>
                <w:lang w:val="ru-RU"/>
              </w:rPr>
              <w:t>Левина А.А.</w:t>
            </w:r>
          </w:p>
          <w:p w:rsidR="003A6918" w:rsidRPr="00500E1F" w:rsidRDefault="00BE3D34">
            <w:pPr>
              <w:spacing w:after="0" w:line="240" w:lineRule="auto"/>
              <w:ind w:left="-1"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proofErr w:type="spellStart"/>
            <w:r>
              <w:rPr>
                <w:rStyle w:val="StrongEmphasis"/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white"/>
                <w:lang w:val="ru-RU"/>
              </w:rPr>
              <w:t>Шермазан</w:t>
            </w:r>
            <w:proofErr w:type="spellEnd"/>
            <w:r>
              <w:rPr>
                <w:rStyle w:val="StrongEmphasis"/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Н.И.</w:t>
            </w:r>
          </w:p>
          <w:p w:rsidR="003A6918" w:rsidRDefault="00BE3D34">
            <w:pPr>
              <w:spacing w:after="0" w:line="240" w:lineRule="auto"/>
              <w:ind w:left="-1"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>
              <w:rPr>
                <w:rStyle w:val="StrongEmphasis"/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white"/>
                <w:lang w:val="ru-RU"/>
              </w:rPr>
              <w:t>Крюгер</w:t>
            </w:r>
            <w:proofErr w:type="spellEnd"/>
            <w:r>
              <w:rPr>
                <w:rStyle w:val="StrongEmphasis"/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А.Г.</w:t>
            </w:r>
          </w:p>
        </w:tc>
      </w:tr>
      <w:tr w:rsidR="003A6918" w:rsidRPr="00500E1F">
        <w:trPr>
          <w:trHeight w:val="276"/>
        </w:trPr>
        <w:tc>
          <w:tcPr>
            <w:tcW w:w="1711" w:type="dxa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23 мая</w:t>
            </w:r>
          </w:p>
        </w:tc>
        <w:tc>
          <w:tcPr>
            <w:tcW w:w="2400" w:type="dxa"/>
            <w:gridSpan w:val="3"/>
            <w:vMerge w:val="restart"/>
          </w:tcPr>
          <w:p w:rsidR="003A6918" w:rsidRPr="00500E1F" w:rsidRDefault="00BE3D34">
            <w:pPr>
              <w:spacing w:after="0" w:line="240" w:lineRule="auto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14.30, СОШ № 38 14.30, СОШ № 36</w:t>
            </w:r>
          </w:p>
          <w:p w:rsidR="003A6918" w:rsidRPr="00500E1F" w:rsidRDefault="00BE3D34">
            <w:pPr>
              <w:spacing w:after="0" w:line="240" w:lineRule="auto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14.30, СОШ № 34</w:t>
            </w:r>
          </w:p>
          <w:p w:rsidR="003A6918" w:rsidRPr="00500E1F" w:rsidRDefault="00BE3D34">
            <w:pPr>
              <w:spacing w:after="0" w:line="240" w:lineRule="auto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14.30, Гимназия 5 14.30,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СевМК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им.м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аршала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Геловани</w:t>
            </w:r>
          </w:p>
          <w:p w:rsidR="003A6918" w:rsidRPr="00500E1F" w:rsidRDefault="003A6918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</w:p>
        </w:tc>
        <w:tc>
          <w:tcPr>
            <w:tcW w:w="5822" w:type="dxa"/>
            <w:vMerge w:val="restart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Подведение итогов работы районных МО за текущий год, планирование работы на 2024/2025 учебный год</w:t>
            </w:r>
          </w:p>
        </w:tc>
        <w:tc>
          <w:tcPr>
            <w:tcW w:w="2400" w:type="dxa"/>
            <w:gridSpan w:val="2"/>
            <w:vMerge w:val="restart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Руководители районных методических объединений Ленинского, Балаклавского, Гагаринского, Нахимовского районов, МО учреждений СПО</w:t>
            </w:r>
          </w:p>
        </w:tc>
        <w:tc>
          <w:tcPr>
            <w:tcW w:w="2128" w:type="dxa"/>
            <w:gridSpan w:val="2"/>
            <w:vMerge w:val="restart"/>
          </w:tcPr>
          <w:p w:rsidR="003A6918" w:rsidRPr="00500E1F" w:rsidRDefault="00BE3D34">
            <w:pPr>
              <w:spacing w:after="0" w:line="240" w:lineRule="auto"/>
              <w:ind w:left="-1" w:right="-108"/>
              <w:rPr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Пудова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Е.М.</w:t>
            </w:r>
          </w:p>
          <w:p w:rsidR="003A6918" w:rsidRPr="00500E1F" w:rsidRDefault="00BE3D34">
            <w:pPr>
              <w:spacing w:after="0" w:line="240" w:lineRule="auto"/>
              <w:ind w:left="-1" w:right="-108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Рудяк Е.В.</w:t>
            </w:r>
          </w:p>
          <w:p w:rsidR="003A6918" w:rsidRPr="00500E1F" w:rsidRDefault="00BE3D34">
            <w:pPr>
              <w:spacing w:after="0" w:line="240" w:lineRule="auto"/>
              <w:ind w:left="-1" w:right="-108"/>
              <w:rPr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Теверовская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З.А.</w:t>
            </w:r>
          </w:p>
          <w:p w:rsidR="003A6918" w:rsidRPr="00500E1F" w:rsidRDefault="00BE3D34">
            <w:pPr>
              <w:spacing w:after="0" w:line="240" w:lineRule="auto"/>
              <w:ind w:left="-1" w:right="-108"/>
              <w:rPr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Шашкова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О.В.</w:t>
            </w:r>
          </w:p>
          <w:p w:rsidR="003A6918" w:rsidRPr="00500E1F" w:rsidRDefault="00BE3D34">
            <w:pPr>
              <w:spacing w:after="0" w:line="240" w:lineRule="auto"/>
              <w:ind w:left="-1" w:right="-108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Охотина С.С.</w:t>
            </w:r>
          </w:p>
          <w:p w:rsidR="003A6918" w:rsidRPr="00500E1F" w:rsidRDefault="00BE3D34">
            <w:pPr>
              <w:spacing w:after="0" w:line="240" w:lineRule="auto"/>
              <w:ind w:left="-1" w:right="-108"/>
              <w:rPr>
                <w:rFonts w:ascii="Times New Roman" w:hAnsi="Times New Roman"/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Щербанева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С.Н.</w:t>
            </w:r>
          </w:p>
        </w:tc>
      </w:tr>
      <w:tr w:rsidR="003A6918">
        <w:trPr>
          <w:trHeight w:val="276"/>
        </w:trPr>
        <w:tc>
          <w:tcPr>
            <w:tcW w:w="1711" w:type="dxa"/>
            <w:vMerge w:val="restart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23 мая</w:t>
            </w:r>
          </w:p>
        </w:tc>
        <w:tc>
          <w:tcPr>
            <w:tcW w:w="2400" w:type="dxa"/>
            <w:gridSpan w:val="3"/>
            <w:vMerge w:val="restart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10.00, бухта Южная, причал № 67 (ул. Портовая, 15)</w:t>
            </w:r>
          </w:p>
        </w:tc>
        <w:tc>
          <w:tcPr>
            <w:tcW w:w="5822" w:type="dxa"/>
            <w:vMerge w:val="restart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 w:eastAsia="ru-RU"/>
              </w:rPr>
              <w:t>Действия команды при эксплуатации шлюпки ЯЛ – 6 в различных условиях Транслирование опыта работы Донцова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 w:eastAsia="ru-RU"/>
              </w:rPr>
              <w:t xml:space="preserve"> В.Н., педагога дополнительного образования)</w:t>
            </w:r>
          </w:p>
        </w:tc>
        <w:tc>
          <w:tcPr>
            <w:tcW w:w="2400" w:type="dxa"/>
            <w:gridSpan w:val="2"/>
            <w:vMerge w:val="restart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Заместители директоров по УВР, методисты УДОД</w:t>
            </w:r>
          </w:p>
        </w:tc>
        <w:tc>
          <w:tcPr>
            <w:tcW w:w="2128" w:type="dxa"/>
            <w:gridSpan w:val="2"/>
            <w:vMerge w:val="restart"/>
          </w:tcPr>
          <w:p w:rsidR="003A6918" w:rsidRPr="00500E1F" w:rsidRDefault="00BE3D34">
            <w:pPr>
              <w:spacing w:after="0" w:line="240" w:lineRule="auto"/>
              <w:ind w:left="-1" w:right="-108"/>
              <w:contextualSpacing/>
              <w:rPr>
                <w:highlight w:val="white"/>
                <w:lang w:val="ru-RU"/>
              </w:rPr>
            </w:pPr>
            <w:r>
              <w:rPr>
                <w:rStyle w:val="StrongEmphasis"/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  <w:lang w:val="ru-RU"/>
              </w:rPr>
              <w:t>Смирнова Л.Г.</w:t>
            </w:r>
          </w:p>
          <w:p w:rsidR="003A6918" w:rsidRPr="00500E1F" w:rsidRDefault="00BE3D34">
            <w:pPr>
              <w:spacing w:after="0" w:line="240" w:lineRule="auto"/>
              <w:ind w:left="-1" w:right="-108"/>
              <w:contextualSpacing/>
              <w:rPr>
                <w:highlight w:val="white"/>
                <w:lang w:val="ru-RU"/>
              </w:rPr>
            </w:pPr>
            <w:r>
              <w:rPr>
                <w:rStyle w:val="StrongEmphasis"/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  <w:lang w:val="ru-RU"/>
              </w:rPr>
              <w:t>Аристов В.О.</w:t>
            </w:r>
          </w:p>
          <w:p w:rsidR="003A6918" w:rsidRDefault="00BE3D34">
            <w:pPr>
              <w:spacing w:after="0" w:line="240" w:lineRule="auto"/>
              <w:ind w:left="-1" w:right="-108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Style w:val="StrongEmphasis"/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  <w:lang w:val="ru-RU"/>
              </w:rPr>
              <w:t>Донцов В.Н.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27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15.00,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СОШ № 44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Гимназия № 5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СОШ № 33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Гимназия № 2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Style w:val="af6"/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Методические рекомендации по составлению рабочих программ по физике на 2024/2025 </w:t>
            </w:r>
            <w:proofErr w:type="spellStart"/>
            <w:r>
              <w:rPr>
                <w:rStyle w:val="af6"/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  <w:shd w:val="clear" w:color="auto" w:fill="FFFFFF"/>
                <w:lang w:val="ru-RU"/>
              </w:rPr>
              <w:t>уч.г</w:t>
            </w:r>
            <w:proofErr w:type="spellEnd"/>
            <w:r>
              <w:rPr>
                <w:rStyle w:val="af6"/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  <w:shd w:val="clear" w:color="auto" w:fill="FFFFFF"/>
                <w:lang w:val="ru-RU"/>
              </w:rPr>
              <w:t>.</w:t>
            </w:r>
          </w:p>
        </w:tc>
        <w:tc>
          <w:tcPr>
            <w:tcW w:w="2400" w:type="dxa"/>
            <w:gridSpan w:val="2"/>
          </w:tcPr>
          <w:p w:rsidR="003A6918" w:rsidRPr="00500E1F" w:rsidRDefault="00BE3D34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Учителя физики</w:t>
            </w:r>
          </w:p>
          <w:p w:rsidR="003A6918" w:rsidRPr="00500E1F" w:rsidRDefault="00BE3D34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Ленинского р-на</w:t>
            </w:r>
          </w:p>
          <w:p w:rsidR="003A6918" w:rsidRPr="00500E1F" w:rsidRDefault="00BE3D34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Нахимовского р-на</w:t>
            </w:r>
          </w:p>
          <w:p w:rsidR="003A6918" w:rsidRPr="00500E1F" w:rsidRDefault="00BE3D34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Балаклавского р-на</w:t>
            </w:r>
          </w:p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Гагаринского р-на</w:t>
            </w:r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Романовская Т.В.</w:t>
            </w:r>
          </w:p>
          <w:p w:rsidR="003A6918" w:rsidRPr="00500E1F" w:rsidRDefault="00BE3D34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Сичкарь А.С.</w:t>
            </w:r>
          </w:p>
          <w:p w:rsidR="003A6918" w:rsidRPr="00500E1F" w:rsidRDefault="00BE3D34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Волнянкина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А.А.</w:t>
            </w:r>
          </w:p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Нестеренко О.В.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31 мая</w:t>
            </w:r>
          </w:p>
        </w:tc>
        <w:tc>
          <w:tcPr>
            <w:tcW w:w="2400" w:type="dxa"/>
            <w:gridSpan w:val="3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12.00, ГБС(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к)ОУ ОШИ № 6</w:t>
            </w:r>
          </w:p>
        </w:tc>
        <w:tc>
          <w:tcPr>
            <w:tcW w:w="5822" w:type="dxa"/>
            <w:vMerge w:val="restart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>
              <w:rPr>
                <w:rStyle w:val="af6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Расширенное заседание методического объединения воспитателей школы-интерната «Использование </w:t>
            </w:r>
            <w:proofErr w:type="spellStart"/>
            <w:r>
              <w:rPr>
                <w:rStyle w:val="af6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shd w:val="clear" w:color="auto" w:fill="FFFFFF"/>
                <w:lang w:val="ru-RU"/>
              </w:rPr>
              <w:t>здоровьесберегающих</w:t>
            </w:r>
            <w:proofErr w:type="spellEnd"/>
            <w:r>
              <w:rPr>
                <w:rStyle w:val="af6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 технологий в воспитательном процессе»</w:t>
            </w:r>
          </w:p>
        </w:tc>
        <w:tc>
          <w:tcPr>
            <w:tcW w:w="2400" w:type="dxa"/>
            <w:gridSpan w:val="2"/>
            <w:vMerge w:val="restart"/>
          </w:tcPr>
          <w:p w:rsidR="003A6918" w:rsidRPr="00500E1F" w:rsidRDefault="00BE3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Воспитатели школ-интернатов № 1, 6, ГПД ОУ </w:t>
            </w:r>
          </w:p>
        </w:tc>
        <w:tc>
          <w:tcPr>
            <w:tcW w:w="2128" w:type="dxa"/>
            <w:gridSpan w:val="2"/>
            <w:vMerge w:val="restart"/>
          </w:tcPr>
          <w:p w:rsidR="003A6918" w:rsidRPr="00500E1F" w:rsidRDefault="00BE3D34">
            <w:pPr>
              <w:spacing w:after="0" w:line="240" w:lineRule="auto"/>
              <w:ind w:left="-1" w:right="-108"/>
              <w:jc w:val="both"/>
              <w:rPr>
                <w:color w:val="000000" w:themeColor="text1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Савельева О.Ю.</w:t>
            </w:r>
          </w:p>
          <w:p w:rsidR="003A6918" w:rsidRPr="00500E1F" w:rsidRDefault="00BE3D34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Целио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Н.А.</w:t>
            </w:r>
          </w:p>
        </w:tc>
      </w:tr>
      <w:tr w:rsidR="003A6918" w:rsidRPr="00500E1F">
        <w:tc>
          <w:tcPr>
            <w:tcW w:w="14461" w:type="dxa"/>
            <w:gridSpan w:val="9"/>
          </w:tcPr>
          <w:p w:rsidR="003A6918" w:rsidRPr="00500E1F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Организация работы творческих групп педагогических работников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17 мая</w:t>
            </w: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15.00,</w:t>
            </w:r>
            <w:r>
              <w:rPr>
                <w:rFonts w:ascii="Times New Roman" w:hAnsi="Times New Roman"/>
                <w:color w:val="FF0000"/>
                <w:spacing w:val="2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гимназия № 1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Разработка дидактических материалов для подготовки обучающихся к ОГЭ на основе открытого банка заданий ФИПИ</w:t>
            </w:r>
          </w:p>
        </w:tc>
        <w:tc>
          <w:tcPr>
            <w:tcW w:w="2400" w:type="dxa"/>
            <w:gridSpan w:val="2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Учителя информатики, члены творческой группы</w:t>
            </w:r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spacing w:after="0" w:line="240" w:lineRule="auto"/>
              <w:ind w:left="86" w:right="69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Гладких И.Ю.</w:t>
            </w:r>
          </w:p>
          <w:p w:rsidR="003A6918" w:rsidRPr="00500E1F" w:rsidRDefault="00BE3D34">
            <w:pPr>
              <w:spacing w:after="0" w:line="240" w:lineRule="auto"/>
              <w:ind w:left="86" w:right="69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Степаненко Е.Ф.</w:t>
            </w: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21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14.30, СОШ № 57</w:t>
            </w:r>
          </w:p>
        </w:tc>
        <w:tc>
          <w:tcPr>
            <w:tcW w:w="5822" w:type="dxa"/>
          </w:tcPr>
          <w:p w:rsidR="003A6918" w:rsidRDefault="00BE3D34">
            <w:pPr>
              <w:pStyle w:val="af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Анализ работы творческой группы учителей музыки и педагогов дополнительного образования за 2023/2024 учебный год, отчет руководителя творческой группы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Учителя музыки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Волкова Л.И.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21 мая 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14.30, СОШ № 6</w:t>
            </w:r>
          </w:p>
        </w:tc>
        <w:tc>
          <w:tcPr>
            <w:tcW w:w="5822" w:type="dxa"/>
          </w:tcPr>
          <w:p w:rsidR="003A6918" w:rsidRDefault="00BE3D34">
            <w:pPr>
              <w:pStyle w:val="TableParagraph"/>
              <w:ind w:left="0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Подведение итогов работы творческой группы «Семья и семейные ценности», утверждение методического продукта творческой группы</w:t>
            </w:r>
          </w:p>
        </w:tc>
        <w:tc>
          <w:tcPr>
            <w:tcW w:w="2400" w:type="dxa"/>
            <w:gridSpan w:val="2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 w:eastAsia="ru-RU"/>
              </w:rPr>
              <w:t>Социальные педагоги, члены творческой группы</w:t>
            </w:r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spacing w:after="0" w:line="240" w:lineRule="auto"/>
              <w:ind w:left="-1" w:right="-108"/>
              <w:rPr>
                <w:rFonts w:ascii="Times New Roman" w:hAnsi="Times New Roman"/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Пудова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Е.М.</w:t>
            </w:r>
          </w:p>
          <w:p w:rsidR="003A6918" w:rsidRPr="00500E1F" w:rsidRDefault="00BE3D34">
            <w:pPr>
              <w:spacing w:after="0" w:line="240" w:lineRule="auto"/>
              <w:ind w:left="-1" w:right="-108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Аредакова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А.И.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22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14.30, СОШ № 14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Подведение итогов работы творческой группы по социально-педагогическому сопровождению обучающихся с ОВЗ на всех уровнях обучения</w:t>
            </w:r>
          </w:p>
        </w:tc>
        <w:tc>
          <w:tcPr>
            <w:tcW w:w="2400" w:type="dxa"/>
            <w:gridSpan w:val="2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 w:eastAsia="ru-RU"/>
              </w:rPr>
              <w:t>Социальные педагоги, члены творческой группы</w:t>
            </w:r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Пудова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Е.М.</w:t>
            </w:r>
          </w:p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Улан В.А.</w:t>
            </w:r>
          </w:p>
        </w:tc>
      </w:tr>
      <w:tr w:rsidR="003A6918" w:rsidRPr="00500E1F"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 xml:space="preserve">23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мая</w:t>
            </w:r>
            <w:proofErr w:type="spellEnd"/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15.00, СОШ № 18</w:t>
            </w:r>
          </w:p>
        </w:tc>
        <w:tc>
          <w:tcPr>
            <w:tcW w:w="5822" w:type="dxa"/>
          </w:tcPr>
          <w:p w:rsidR="003A6918" w:rsidRPr="00500E1F" w:rsidRDefault="00BE3D3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Анализ деятельности творческой группы учителей биологии за год, подведение итогов 2023/2024 учебного года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>Члены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>творческой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>группы</w:t>
            </w:r>
            <w:proofErr w:type="spellEnd"/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Гордеева А. Ю. Проценко Л.Н.</w:t>
            </w:r>
          </w:p>
        </w:tc>
      </w:tr>
      <w:tr w:rsidR="003A6918">
        <w:trPr>
          <w:trHeight w:val="276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29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15.00, СИЦРТ 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(ул. Пирогова, 1)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Разработка УМК по курсу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Севастополеведение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»: обсуждение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содержания методических материалов, созданных в 2023/2024 учебном году</w:t>
            </w:r>
          </w:p>
        </w:tc>
        <w:tc>
          <w:tcPr>
            <w:tcW w:w="2400" w:type="dxa"/>
            <w:gridSpan w:val="2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Члены творческой группы (по списку)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left="-1" w:right="-108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Поливянная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 Е.М.</w:t>
            </w:r>
          </w:p>
        </w:tc>
      </w:tr>
      <w:tr w:rsidR="003A6918" w:rsidRPr="00500E1F">
        <w:trPr>
          <w:trHeight w:val="276"/>
        </w:trPr>
        <w:tc>
          <w:tcPr>
            <w:tcW w:w="1711" w:type="dxa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30 мая </w:t>
            </w:r>
          </w:p>
        </w:tc>
        <w:tc>
          <w:tcPr>
            <w:tcW w:w="2400" w:type="dxa"/>
            <w:gridSpan w:val="3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15.00, гимназия №1</w:t>
            </w:r>
          </w:p>
        </w:tc>
        <w:tc>
          <w:tcPr>
            <w:tcW w:w="5822" w:type="dxa"/>
            <w:vMerge w:val="restart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Разработка географических заданий по краеведению региона</w:t>
            </w:r>
          </w:p>
        </w:tc>
        <w:tc>
          <w:tcPr>
            <w:tcW w:w="2400" w:type="dxa"/>
            <w:gridSpan w:val="2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Члены творческой группы</w:t>
            </w:r>
          </w:p>
        </w:tc>
        <w:tc>
          <w:tcPr>
            <w:tcW w:w="2128" w:type="dxa"/>
            <w:gridSpan w:val="2"/>
            <w:vMerge w:val="restart"/>
          </w:tcPr>
          <w:p w:rsidR="003A6918" w:rsidRPr="00500E1F" w:rsidRDefault="00BE3D34">
            <w:pPr>
              <w:spacing w:after="0" w:line="240" w:lineRule="auto"/>
              <w:ind w:left="-1" w:right="-108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Козырева О.Н.</w:t>
            </w:r>
          </w:p>
          <w:p w:rsidR="003A6918" w:rsidRPr="00500E1F" w:rsidRDefault="00BE3D34">
            <w:pPr>
              <w:spacing w:after="0" w:line="240" w:lineRule="auto"/>
              <w:ind w:left="-1" w:right="-108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Баранова Т.А.</w:t>
            </w:r>
          </w:p>
        </w:tc>
      </w:tr>
      <w:tr w:rsidR="003A6918" w:rsidRPr="00500E1F">
        <w:tc>
          <w:tcPr>
            <w:tcW w:w="14461" w:type="dxa"/>
            <w:gridSpan w:val="9"/>
          </w:tcPr>
          <w:p w:rsidR="003A6918" w:rsidRPr="00500E1F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Сопровождение наставничества. Занятия школы молодого специалиста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мая</w:t>
            </w:r>
            <w:proofErr w:type="spellEnd"/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</w:rPr>
              <w:t>15.00, СОШ № 6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Особенности подготовки 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обучающихся  9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, 11 классов к ОГЭ, ЕГЭ по биологии 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Учителя биологии – м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>олодые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</w:rPr>
              <w:t>специалисты</w:t>
            </w:r>
            <w:proofErr w:type="spellEnd"/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Гордеева А.Ю.</w:t>
            </w:r>
          </w:p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Евдокимова Л.В.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14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14.30, СОШ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38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Подведение итогов работы ШМС, определение перспектив работы на 2024/2025 учебный год</w:t>
            </w:r>
          </w:p>
        </w:tc>
        <w:tc>
          <w:tcPr>
            <w:tcW w:w="2400" w:type="dxa"/>
            <w:gridSpan w:val="2"/>
            <w:vAlign w:val="center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Социальные педагоги (со стажем работы до 3 лет), специалисты -наставники</w:t>
            </w:r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spacing w:after="0" w:line="240" w:lineRule="auto"/>
              <w:ind w:right="-108"/>
              <w:rPr>
                <w:rFonts w:ascii="Times New Roman" w:hAnsi="Times New Roman"/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Пудова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Е.М.</w:t>
            </w:r>
          </w:p>
          <w:p w:rsidR="003A6918" w:rsidRPr="00500E1F" w:rsidRDefault="00BE3D34">
            <w:pPr>
              <w:spacing w:after="0" w:line="240" w:lineRule="auto"/>
              <w:ind w:right="-108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Рудяк Е.В.</w:t>
            </w:r>
          </w:p>
          <w:p w:rsidR="003A6918" w:rsidRPr="00500E1F" w:rsidRDefault="003A6918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</w:p>
        </w:tc>
      </w:tr>
      <w:tr w:rsidR="003A6918">
        <w:trPr>
          <w:trHeight w:val="276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14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15.00, ИРО (ул. Советская, 65, каб.101)</w:t>
            </w:r>
          </w:p>
        </w:tc>
        <w:tc>
          <w:tcPr>
            <w:tcW w:w="5822" w:type="dxa"/>
          </w:tcPr>
          <w:p w:rsidR="003A6918" w:rsidRDefault="00BE3D34">
            <w:pPr>
              <w:pStyle w:val="af4"/>
              <w:spacing w:before="0" w:beforeAutospacing="0" w:after="0" w:afterAutospacing="0"/>
              <w:rPr>
                <w:color w:val="222222"/>
                <w:highlight w:val="white"/>
              </w:rPr>
            </w:pPr>
            <w:r>
              <w:rPr>
                <w:color w:val="000000"/>
                <w:highlight w:val="white"/>
              </w:rPr>
              <w:t>Школа начинающего заместителя руководителя образовательной организации: формирование учебных планов на 2024/2025 учебный год</w:t>
            </w:r>
          </w:p>
        </w:tc>
        <w:tc>
          <w:tcPr>
            <w:tcW w:w="2400" w:type="dxa"/>
            <w:gridSpan w:val="2"/>
            <w:vAlign w:val="center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 xml:space="preserve">Заместители директоров по УВР </w:t>
            </w:r>
          </w:p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(стаж работы до 3-х лет)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Блажко Л.Г.</w:t>
            </w: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lastRenderedPageBreak/>
              <w:t>15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15.00, СОШ № 60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здоровьеформирующих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образовательных технологий на уроках информатики</w:t>
            </w:r>
          </w:p>
        </w:tc>
        <w:tc>
          <w:tcPr>
            <w:tcW w:w="2400" w:type="dxa"/>
            <w:gridSpan w:val="2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FF0000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Учителя информатики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(стаж работы до 5 лет) </w:t>
            </w:r>
          </w:p>
        </w:tc>
        <w:tc>
          <w:tcPr>
            <w:tcW w:w="2128" w:type="dxa"/>
            <w:gridSpan w:val="2"/>
            <w:vAlign w:val="center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Гладких И.Ю.</w:t>
            </w:r>
          </w:p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Виниченко С.А.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Иванилова О.А.</w:t>
            </w: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16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14.30, СОШ № 57</w:t>
            </w:r>
          </w:p>
        </w:tc>
        <w:tc>
          <w:tcPr>
            <w:tcW w:w="5822" w:type="dxa"/>
          </w:tcPr>
          <w:p w:rsidR="003A6918" w:rsidRPr="00500E1F" w:rsidRDefault="00BE3D3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Организация современного урока музыки в условиях 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реализации обновленных ФГОС</w:t>
            </w:r>
          </w:p>
        </w:tc>
        <w:tc>
          <w:tcPr>
            <w:tcW w:w="2400" w:type="dxa"/>
            <w:gridSpan w:val="2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Учителя музыки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(стаж до 3 лет) </w:t>
            </w:r>
          </w:p>
          <w:p w:rsidR="003A6918" w:rsidRPr="00500E1F" w:rsidRDefault="003A691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Волкова Л.И.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ind w:left="86" w:hanging="86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16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15.00, Инженерная школа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Секция учителей начальных классов городской школы молодого педагога «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  <w:t>Анализ работы с молодыми педагогами в 2023/2024 учебном году»</w:t>
            </w:r>
          </w:p>
        </w:tc>
        <w:tc>
          <w:tcPr>
            <w:tcW w:w="2400" w:type="dxa"/>
            <w:gridSpan w:val="2"/>
            <w:vAlign w:val="center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Учителя начальных классов (стаж работы до 3 лет)</w:t>
            </w:r>
          </w:p>
        </w:tc>
        <w:tc>
          <w:tcPr>
            <w:tcW w:w="2128" w:type="dxa"/>
            <w:gridSpan w:val="2"/>
            <w:vAlign w:val="center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Якубина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В. Б.</w:t>
            </w:r>
          </w:p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Черченко Е. Н.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 xml:space="preserve">22 мая 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15.00, «ШКОЛА ЭКОТЕХ +»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FF0000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Особенности подготовки обучающихся 9-11 классов к ГИА</w:t>
            </w:r>
          </w:p>
        </w:tc>
        <w:tc>
          <w:tcPr>
            <w:tcW w:w="2400" w:type="dxa"/>
            <w:gridSpan w:val="2"/>
            <w:vAlign w:val="center"/>
          </w:tcPr>
          <w:p w:rsidR="003A6918" w:rsidRPr="00500E1F" w:rsidRDefault="00BE3D34">
            <w:pPr>
              <w:spacing w:after="0" w:line="240" w:lineRule="auto"/>
              <w:ind w:left="49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Учителя истории, обществознания (стаж до 3-х лет)</w:t>
            </w:r>
          </w:p>
        </w:tc>
        <w:tc>
          <w:tcPr>
            <w:tcW w:w="2128" w:type="dxa"/>
            <w:gridSpan w:val="2"/>
          </w:tcPr>
          <w:p w:rsidR="003A6918" w:rsidRPr="00500E1F" w:rsidRDefault="00BE3D34">
            <w:pPr>
              <w:spacing w:after="0" w:line="240" w:lineRule="auto"/>
              <w:ind w:left="-1" w:right="-108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Антропова Г.Е.</w:t>
            </w:r>
          </w:p>
          <w:p w:rsidR="003A6918" w:rsidRPr="00500E1F" w:rsidRDefault="00BE3D34">
            <w:pPr>
              <w:spacing w:after="0" w:line="240" w:lineRule="auto"/>
              <w:ind w:left="-1" w:right="-108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Качура И.М.</w:t>
            </w:r>
          </w:p>
        </w:tc>
      </w:tr>
      <w:tr w:rsidR="003A6918"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28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15.00, СОШ № 38, «ШКОЛА ЭКОТЕХ+»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Моделирование урока на основе современных образовательных технологий в условиях реализации ФГОС ООО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Учителя технологии (стаж до 3-х лет)</w:t>
            </w:r>
          </w:p>
        </w:tc>
        <w:tc>
          <w:tcPr>
            <w:tcW w:w="2128" w:type="dxa"/>
            <w:gridSpan w:val="2"/>
            <w:vAlign w:val="center"/>
          </w:tcPr>
          <w:p w:rsidR="003A6918" w:rsidRDefault="00BE3D3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Семенова О.Е.</w:t>
            </w:r>
          </w:p>
          <w:p w:rsidR="003A6918" w:rsidRDefault="00BE3D3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Луковец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С.А.</w:t>
            </w:r>
          </w:p>
          <w:p w:rsidR="003A6918" w:rsidRDefault="00BE3D3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Баранник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3A6918" w:rsidRPr="00500E1F">
        <w:tc>
          <w:tcPr>
            <w:tcW w:w="14461" w:type="dxa"/>
            <w:gridSpan w:val="9"/>
          </w:tcPr>
          <w:p w:rsidR="003A6918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4.3. Организация и проведение конкурсов профессионального мастерства педагогических работников</w:t>
            </w:r>
          </w:p>
        </w:tc>
      </w:tr>
      <w:tr w:rsidR="003A6918"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3-15 мая (согласно графику)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СЕВКИТИП, СКСТ,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СевМК</w:t>
            </w:r>
            <w:proofErr w:type="spellEnd"/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Региональный этап Всероссийского конкурса профессионального мастерства педагогических работников системы СПО «Мастер года». Оценивание конкурсного испытания «Мастер-класс» 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Члены региональной экспертной комиссии Всероссийского конкурса 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Меркулова Г.Н.</w:t>
            </w: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6 м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ая –</w:t>
            </w:r>
          </w:p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21 июня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ИРО (онлайн)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Проведение регионального этапа конкурса «Лучшая инклюзивная школа России – 2024»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Образовательные учреждения города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Тужикова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3A6918"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16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14.30, ИРО (Советская, 54, каб.7)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Работа Региональной экспертной комиссии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регионального этапа Всероссийского конкурса «Мастер года – 2024» (подведение итогов)  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Члены региональной экспертной комиссии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left="-1"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Меркулова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Г.Н.</w:t>
            </w:r>
          </w:p>
          <w:p w:rsidR="003A6918" w:rsidRDefault="003A6918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6918">
        <w:tc>
          <w:tcPr>
            <w:tcW w:w="14461" w:type="dxa"/>
            <w:gridSpan w:val="9"/>
          </w:tcPr>
          <w:p w:rsidR="003A6918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4.4.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Организация и проведение конкурсов, предметных олимпиад, конференций </w:t>
            </w:r>
          </w:p>
          <w:p w:rsidR="003A6918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для обучающихся образовательных учреждений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Инженерная школа, СТЭТ, СОШ № 23, 25, 37, 38, 42 </w:t>
            </w: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Участие в проекте «Код Будущего». Обучение языку программирования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Python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(4 модуль) 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Обучающиеся 8–11 классов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Гладких И.Ю. 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Истомина Т.В.</w:t>
            </w:r>
          </w:p>
          <w:p w:rsidR="003A6918" w:rsidRDefault="00BE3D34">
            <w:pPr>
              <w:spacing w:after="0" w:line="240" w:lineRule="auto"/>
              <w:ind w:right="-248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Моложенская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М.Л.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Зюзина В.А.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Списак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А.П.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Горева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Т.С.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Виниченко С.А.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Чадович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Е.П.</w:t>
            </w:r>
          </w:p>
        </w:tc>
      </w:tr>
      <w:tr w:rsidR="003A6918" w:rsidRPr="00500E1F">
        <w:trPr>
          <w:trHeight w:val="276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15.00, Инженерная школа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Торжественная церемония награждения победителей и призёров заключительного этапа региональной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олимпиады школьников по изобразительному искусству и черчению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 5-11 классов – победители и призёры заключительного этапа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Перова Е.А.</w:t>
            </w:r>
          </w:p>
          <w:p w:rsidR="003A6918" w:rsidRDefault="00BE3D3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Крестинина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3A6918">
        <w:trPr>
          <w:trHeight w:val="276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24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15.00–17.00, ИРО 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(ул. Советская, 65, каб.101)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Научно-практическая конференция учащихся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«Образовательные Кирилло-мефодиевские чтения»</w:t>
            </w: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Учащиеся образовательных организаций Севастополя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Фомин А.В.</w:t>
            </w:r>
          </w:p>
        </w:tc>
      </w:tr>
      <w:tr w:rsidR="003A6918" w:rsidRPr="00500E1F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6-31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Образовательные организации (онлайн)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Урок цифры «Технологии в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интернет-торговле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»</w:t>
            </w: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Обучающиеся 1-11 классов 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Гладких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И.Ю., учителя информатики ОО</w:t>
            </w: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15.00–17.00, ИРО (ул. Советская, 54,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. 2)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Очный этап городского конкурса исследовательских работ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 теме «Герои Великой Отечественной войны»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Обучающиеся 8–11 классов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Антропова Г.Е.</w:t>
            </w: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14.30, СОШ № 14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Церемония награждения победителей и призёров городского конкурса творческих работ «История школы в истории города», посвящённого 10-летию Русской весны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Обучающиеся 5–11-х классов– по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бедители и призёры конкурса, педагоги, подготовившие победителей и призёров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Поливянная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Е.М.</w:t>
            </w:r>
          </w:p>
        </w:tc>
      </w:tr>
      <w:tr w:rsidR="003A6918" w:rsidRPr="00500E1F">
        <w:trPr>
          <w:trHeight w:val="276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гимназия № 1</w:t>
            </w:r>
          </w:p>
        </w:tc>
        <w:tc>
          <w:tcPr>
            <w:tcW w:w="5822" w:type="dxa"/>
          </w:tcPr>
          <w:p w:rsidR="003A6918" w:rsidRDefault="00BE3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Конференция для выпускников 11 классов: решение</w:t>
            </w:r>
          </w:p>
          <w:p w:rsidR="003A6918" w:rsidRDefault="00BE3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заданий с развернутым ответом ЕГЭ по географии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Выпускники 11</w:t>
            </w:r>
          </w:p>
          <w:p w:rsidR="003A6918" w:rsidRDefault="00BE3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классов, сдающие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 xml:space="preserve"> по выбору географию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Козырева О.Н.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Головченко Л.А.</w:t>
            </w:r>
          </w:p>
        </w:tc>
      </w:tr>
      <w:tr w:rsidR="003A6918"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мая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ab/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15.00, ИРО (онлайн)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Консультация для выпускников, сдающих ЕГЭ по химии (демонстрация видеозаписей выполнения заданий)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Обучающиеся, сдающие ЕГЭ по химии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Зубенко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В.А.</w:t>
            </w:r>
          </w:p>
        </w:tc>
      </w:tr>
      <w:tr w:rsidR="003A6918" w:rsidRPr="00500E1F">
        <w:tc>
          <w:tcPr>
            <w:tcW w:w="14461" w:type="dxa"/>
            <w:gridSpan w:val="9"/>
          </w:tcPr>
          <w:p w:rsidR="003A6918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lang w:val="ru-RU"/>
              </w:rPr>
              <w:t>4.5. Организационная работа по аттестации педагогических работников</w:t>
            </w:r>
          </w:p>
        </w:tc>
      </w:tr>
      <w:tr w:rsidR="003A6918"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2 мая</w:t>
            </w:r>
          </w:p>
          <w:p w:rsidR="003A6918" w:rsidRDefault="003A691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lang w:val="ru-RU"/>
              </w:rPr>
            </w:pPr>
          </w:p>
          <w:p w:rsidR="003A6918" w:rsidRDefault="003A691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lastRenderedPageBreak/>
              <w:t>14.30, ИРО</w:t>
            </w:r>
          </w:p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 xml:space="preserve">ул. Советская, 54,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. 7)</w:t>
            </w:r>
          </w:p>
        </w:tc>
        <w:tc>
          <w:tcPr>
            <w:tcW w:w="5822" w:type="dxa"/>
          </w:tcPr>
          <w:p w:rsidR="003A6918" w:rsidRDefault="00BE3D34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lastRenderedPageBreak/>
              <w:t xml:space="preserve">Анализ профессиональной деятельности аттестуемых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lastRenderedPageBreak/>
              <w:t>педагогов Зайцевой Д.А.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СевМК</w:t>
            </w:r>
            <w:proofErr w:type="spellEnd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),  Волковой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 xml:space="preserve"> Л.И. (ИРО). Подготовка экспертных заключений</w:t>
            </w:r>
          </w:p>
          <w:p w:rsidR="003A6918" w:rsidRDefault="003A6918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lastRenderedPageBreak/>
              <w:t>Члены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экспертной</w:t>
            </w:r>
            <w:proofErr w:type="spellEnd"/>
          </w:p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lastRenderedPageBreak/>
              <w:t>группы</w:t>
            </w:r>
            <w:proofErr w:type="spellEnd"/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left="-1"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lastRenderedPageBreak/>
              <w:t>Меркулова Г.Н.</w:t>
            </w:r>
          </w:p>
        </w:tc>
      </w:tr>
      <w:tr w:rsidR="003A6918">
        <w:trPr>
          <w:trHeight w:val="460"/>
        </w:trPr>
        <w:tc>
          <w:tcPr>
            <w:tcW w:w="1711" w:type="dxa"/>
          </w:tcPr>
          <w:p w:rsidR="003A6918" w:rsidRDefault="00BE3D34">
            <w:pPr>
              <w:pStyle w:val="12"/>
              <w:spacing w:before="0" w:after="0" w:line="240" w:lineRule="auto"/>
              <w:contextualSpacing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Style w:val="17"/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 w:bidi="en-US"/>
              </w:rPr>
              <w:t>2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15.00, ИРО (Советская, 54,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. 3)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Изучение уровня профессиональной деятельности учителей английского языка СОШ № 44 Николаевой Ю.С., Николаенко М.В.,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Садчук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Т.И. Подготовка экспертных заключений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Члены 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экспертной</w:t>
            </w:r>
          </w:p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left="-1" w:right="-108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Шермазан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Н.И.</w:t>
            </w:r>
          </w:p>
        </w:tc>
      </w:tr>
      <w:tr w:rsidR="003A6918"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15.00, СОШ № 36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ru-RU"/>
              </w:rPr>
              <w:t xml:space="preserve">Анализ профессиональной деятельности аттестуемого учителя биологии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ru-RU"/>
              </w:rPr>
              <w:t>Кочержук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ru-RU"/>
              </w:rPr>
              <w:t xml:space="preserve"> Т.А. Подготовка экспертного заключения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Члены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экспертной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Гордеева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А.Ю.</w:t>
            </w:r>
          </w:p>
          <w:p w:rsidR="003A6918" w:rsidRDefault="003A691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6918">
        <w:trPr>
          <w:trHeight w:val="276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3, 17, 24, 31,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10.00–15.00, ИРО (ул. Советская, 54, каб.5/6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)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Приём документов на аттестацию педагогических работников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Педагогические работники образовательных учреждений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Соколова Т.Ф.</w:t>
            </w:r>
          </w:p>
        </w:tc>
      </w:tr>
      <w:tr w:rsidR="003A6918">
        <w:trPr>
          <w:trHeight w:val="276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6, 13, 20, 27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10.00–13.00, ИРО (ул. Советская, 54,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. 5/6)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Приём документов на аттестацию педагогических работников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Педагогические работники ОУ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Соколова Т.Ф.</w:t>
            </w:r>
          </w:p>
        </w:tc>
      </w:tr>
      <w:tr w:rsidR="003A6918">
        <w:trPr>
          <w:trHeight w:val="276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6, 7, 13 мая</w:t>
            </w: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14.00–16.00, ИРО (ул. Советская,65, каб.101 (музей)</w:t>
            </w: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Индивидуальные и групповые консультации по вопросам аттестации руководителей образовательных учреждений</w:t>
            </w: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Руководители образовательных учреждений 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(по необходимости)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Блажко Л.Г.</w:t>
            </w: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918">
        <w:trPr>
          <w:trHeight w:val="276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8, 15, 22, 29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10.00–16.00, ИРО (ул. Советская, 54,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. 5/6)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Приём документов на аттестацию педагогических работников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Педагогические работники ОУ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Соколова Т.Ф.</w:t>
            </w:r>
          </w:p>
        </w:tc>
      </w:tr>
      <w:tr w:rsidR="003A6918"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12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15.30, СОШ № 57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Анализ профессиональной деятельности аттестуемого педагога дополнительного образования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Темляевой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Т.В. Подготовка экспертных заключени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й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Члены экспертной группы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Волкова Л.И.</w:t>
            </w:r>
          </w:p>
        </w:tc>
      </w:tr>
      <w:tr w:rsidR="003A6918">
        <w:trPr>
          <w:trHeight w:val="253"/>
        </w:trPr>
        <w:tc>
          <w:tcPr>
            <w:tcW w:w="1711" w:type="dxa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  <w:t>13 мая</w:t>
            </w:r>
          </w:p>
        </w:tc>
        <w:tc>
          <w:tcPr>
            <w:tcW w:w="2400" w:type="dxa"/>
            <w:gridSpan w:val="3"/>
            <w:vMerge w:val="restart"/>
          </w:tcPr>
          <w:p w:rsidR="003A6918" w:rsidRDefault="00BE3D34">
            <w:pPr>
              <w:spacing w:after="0" w:line="240" w:lineRule="auto"/>
              <w:contextualSpacing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14.30, ИРО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 xml:space="preserve">ул. Советская, 54,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. 7)</w:t>
            </w:r>
          </w:p>
        </w:tc>
        <w:tc>
          <w:tcPr>
            <w:tcW w:w="5822" w:type="dxa"/>
            <w:vMerge w:val="restart"/>
          </w:tcPr>
          <w:p w:rsidR="003A6918" w:rsidRPr="00500E1F" w:rsidRDefault="00BE3D34">
            <w:pPr>
              <w:spacing w:after="0" w:line="240" w:lineRule="auto"/>
              <w:ind w:right="-2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Изучение системы работы учителя физики, аттестуемого на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присвоение  высшей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квалификационной категории,  Черноморец М.Ю.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Подготовка экспертного заключения</w:t>
            </w:r>
          </w:p>
        </w:tc>
        <w:tc>
          <w:tcPr>
            <w:tcW w:w="2400" w:type="dxa"/>
            <w:gridSpan w:val="2"/>
            <w:vMerge w:val="restart"/>
          </w:tcPr>
          <w:p w:rsidR="003A6918" w:rsidRDefault="00BE3D34">
            <w:pPr>
              <w:spacing w:after="0" w:line="240" w:lineRule="auto"/>
              <w:contextualSpacing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Члены экспертной</w:t>
            </w:r>
          </w:p>
          <w:p w:rsidR="003A6918" w:rsidRDefault="00BE3D34">
            <w:pPr>
              <w:spacing w:after="0" w:line="240" w:lineRule="auto"/>
              <w:ind w:right="-2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группы</w:t>
            </w:r>
          </w:p>
        </w:tc>
        <w:tc>
          <w:tcPr>
            <w:tcW w:w="2128" w:type="dxa"/>
            <w:gridSpan w:val="2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Козырева О.О. </w:t>
            </w:r>
          </w:p>
        </w:tc>
      </w:tr>
      <w:tr w:rsidR="003A6918">
        <w:trPr>
          <w:trHeight w:val="253"/>
        </w:trPr>
        <w:tc>
          <w:tcPr>
            <w:tcW w:w="1711" w:type="dxa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15 мая</w:t>
            </w:r>
          </w:p>
        </w:tc>
        <w:tc>
          <w:tcPr>
            <w:tcW w:w="2400" w:type="dxa"/>
            <w:gridSpan w:val="3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12.00, ДДЮТ</w:t>
            </w:r>
          </w:p>
        </w:tc>
        <w:tc>
          <w:tcPr>
            <w:tcW w:w="5822" w:type="dxa"/>
            <w:vMerge w:val="restart"/>
          </w:tcPr>
          <w:p w:rsidR="003A6918" w:rsidRDefault="00BE3D34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 xml:space="preserve">Анализ профессиональной деятельности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Ичиной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 xml:space="preserve"> Ю.В., аттестуемого педагога </w:t>
            </w:r>
            <w:proofErr w:type="spellStart"/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дополнитель-ного</w:t>
            </w:r>
            <w:proofErr w:type="spellEnd"/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 xml:space="preserve"> образования ДДЮТ. Подготовка экспертного </w:t>
            </w: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lastRenderedPageBreak/>
              <w:t>заключения</w:t>
            </w:r>
          </w:p>
        </w:tc>
        <w:tc>
          <w:tcPr>
            <w:tcW w:w="2400" w:type="dxa"/>
            <w:gridSpan w:val="2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lastRenderedPageBreak/>
              <w:t>Члены экспертной группы</w:t>
            </w:r>
          </w:p>
        </w:tc>
        <w:tc>
          <w:tcPr>
            <w:tcW w:w="2128" w:type="dxa"/>
            <w:gridSpan w:val="2"/>
            <w:vMerge w:val="restart"/>
          </w:tcPr>
          <w:p w:rsidR="003A6918" w:rsidRDefault="00BE3D34">
            <w:pPr>
              <w:spacing w:after="0" w:line="240" w:lineRule="auto"/>
              <w:ind w:right="-108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Смирнова Л.Г.</w:t>
            </w:r>
          </w:p>
        </w:tc>
      </w:tr>
      <w:tr w:rsidR="003A6918">
        <w:trPr>
          <w:trHeight w:val="276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 мая</w:t>
            </w: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17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 согласованию с Департаментом образования и науки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Аттестация руководителей образовательных учреждений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Тестирование</w:t>
            </w: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Защита управленческого проекта 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Руководители образовательных учреждений 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(согласно приказу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ДОиН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Блажко Л.Г.</w:t>
            </w: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918">
        <w:trPr>
          <w:trHeight w:val="276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ind w:righ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16, 30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ind w:lef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15.00,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ДОиН</w:t>
            </w:r>
            <w:proofErr w:type="spellEnd"/>
          </w:p>
          <w:p w:rsidR="003A6918" w:rsidRDefault="003A6918">
            <w:pPr>
              <w:spacing w:after="0" w:line="240" w:lineRule="auto"/>
              <w:ind w:left="-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Заседание городской аттестационной комиссии по установлению квалификационных категорий педагогическим работникам организаций, осуществляющих образовательную деятельность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Члены ГАК 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Соколова Т.Ф.</w:t>
            </w: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20 мая</w:t>
            </w: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15.00, СОШ № 38 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ind w:right="-2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Заседание экспертной группы по атте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стации учителей физики. Подготовка экспертного заключения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экспертной группы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Козырева О.О.</w:t>
            </w:r>
          </w:p>
        </w:tc>
      </w:tr>
      <w:tr w:rsidR="003A6918">
        <w:tc>
          <w:tcPr>
            <w:tcW w:w="14461" w:type="dxa"/>
            <w:gridSpan w:val="9"/>
          </w:tcPr>
          <w:p w:rsidR="003A6918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5. КОНСУЛЬТАЦИОННАЯ ДЕЯТЕЛЬНОСТЬ</w:t>
            </w:r>
          </w:p>
        </w:tc>
      </w:tr>
      <w:tr w:rsidR="003A6918" w:rsidRPr="00500E1F">
        <w:tc>
          <w:tcPr>
            <w:tcW w:w="14461" w:type="dxa"/>
            <w:gridSpan w:val="9"/>
          </w:tcPr>
          <w:p w:rsidR="003A6918" w:rsidRDefault="00BE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lang w:val="ru-RU"/>
              </w:rPr>
              <w:t>5.1. Групповые консультации для педагогических работников</w:t>
            </w:r>
          </w:p>
        </w:tc>
      </w:tr>
      <w:tr w:rsidR="003A6918">
        <w:trPr>
          <w:trHeight w:val="276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3, 8, 17,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29  мая</w:t>
            </w:r>
            <w:proofErr w:type="gramEnd"/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10.00–16.00, ИРО (ул. Советская, 54, к. 5/6)</w:t>
            </w: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Индивидуальные и групповые консультации по вопросам аттестации педагогических работников</w:t>
            </w: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Педагогические работники учреждений образования 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(по необходимости)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Соколова Т.Ф.</w:t>
            </w: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6918">
        <w:trPr>
          <w:trHeight w:val="276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3, 8, 17,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29  мая</w:t>
            </w:r>
            <w:proofErr w:type="gramEnd"/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10.00–16.00, ИРО (ул. Советская, 54, к. 5/6)</w:t>
            </w: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Индивидуальные и групповые консультации по вопросам аттестации педагогических работников</w:t>
            </w: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Педагогические работники учреждений образования 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(по необходимости)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Соколова Т.Ф.</w:t>
            </w: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14.00, ИРО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22" w:type="dxa"/>
          </w:tcPr>
          <w:p w:rsidR="003A6918" w:rsidRDefault="00BE3D34">
            <w:pPr>
              <w:pStyle w:val="a3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Составление отчета по методической работе за 2022/2023 учебный год в профессиональной образовательной организации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pStyle w:val="a3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Руководители ГМО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ПОО 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left="-1" w:right="-108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Меркулова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7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15.00, СОШ № 23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Анализ педагогических достижений аттестуемого на основе электронного портфолио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FF0000"/>
                <w:spacing w:val="2"/>
                <w:sz w:val="24"/>
                <w:szCs w:val="24"/>
                <w:highlight w:val="white"/>
                <w:lang w:val="ru-RU"/>
              </w:rPr>
              <w:t xml:space="preserve"> </w:t>
            </w:r>
          </w:p>
        </w:tc>
        <w:tc>
          <w:tcPr>
            <w:tcW w:w="2400" w:type="dxa"/>
            <w:gridSpan w:val="2"/>
          </w:tcPr>
          <w:p w:rsidR="003A6918" w:rsidRPr="00500E1F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 xml:space="preserve">Преподаватели-организаторы и учителя ОБЖ гимназии № 24, СОШ № 4,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СевМК</w:t>
            </w:r>
            <w:proofErr w:type="spellEnd"/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  <w:lang w:val="ru-RU"/>
              </w:rPr>
              <w:t>Фомина И.В.</w:t>
            </w: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10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14.30, СОШ № 57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Оформление рабочих программ по дополнительному 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lastRenderedPageBreak/>
              <w:t>образованию вокально-хорового направления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lastRenderedPageBreak/>
              <w:t xml:space="preserve">Учителя музыки 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lastRenderedPageBreak/>
              <w:t xml:space="preserve">СОШ № 47, 49, 50, 57, 61, «ШКОЛА ЭКОТЕХ+», 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Инженерная школа, гимназии № 2, 7, 8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lastRenderedPageBreak/>
              <w:t>Волкова Л.И.</w:t>
            </w: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ind w:right="-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ind w:left="-2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10.00-11.00, ИРО (ул. Советская, 54, каб.10)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Актуальные вопросы организации образовательного процесса в начальной школе в 2023/2024 учебном году. Вопросы аттестации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начальных классов (по предварительной договорённости)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Якубина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В.Б.</w:t>
            </w: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Style w:val="af6"/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17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14.30, ИРО (ул. Советская, 54, каб.3)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Организация и проведение аттестационных мероприятий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Аттестуемые социальные педагоги, члены экспертной группы 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Пудова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Е.М.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Прокопенко Т.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Ф.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Рудяк Е.В.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Охотина С.С.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Щербанева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С.Н.</w:t>
            </w: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22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10.00, ИРО (онлайн),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. 2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ind w:right="226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 w:bidi="ar-SA"/>
              </w:rPr>
              <w:t>Приоритетные направления библиотечно-информационной деятельности школьных библиотек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ind w:left="49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Педагоги-библиотекари (библиотекари)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left="-1" w:right="-108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Олейникова И.Ю.</w:t>
            </w: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pStyle w:val="12"/>
              <w:spacing w:before="0"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Style w:val="17"/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bidi="en-US"/>
              </w:rPr>
              <w:t xml:space="preserve">23 </w:t>
            </w:r>
            <w:proofErr w:type="spellStart"/>
            <w:r>
              <w:rPr>
                <w:rStyle w:val="17"/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bidi="en-US"/>
              </w:rPr>
              <w:t>мая</w:t>
            </w:r>
            <w:proofErr w:type="spellEnd"/>
            <w:r>
              <w:rPr>
                <w:rStyle w:val="17"/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bidi="en-US"/>
              </w:rPr>
              <w:tab/>
            </w:r>
            <w:r>
              <w:rPr>
                <w:rStyle w:val="17"/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bidi="en-US"/>
              </w:rPr>
              <w:tab/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15.00, ИРО (Советская, 54,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. 3)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Проведение аттестации в 2023/2024 учебном году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Члены экспертной</w:t>
            </w:r>
          </w:p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группы, учителя иностранных языков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left="-1"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Шермазан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Н.И.</w:t>
            </w:r>
          </w:p>
        </w:tc>
      </w:tr>
      <w:tr w:rsidR="003A6918"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24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14.00, СОШ № 44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Учебный предмет «Технология» в контексте обновленного ФГОС ООО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Учителя технологии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Семенова О.Е.</w:t>
            </w:r>
          </w:p>
        </w:tc>
      </w:tr>
      <w:tr w:rsidR="003A6918" w:rsidRPr="00500E1F"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30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15.00, ИРО (ул. Советская, 54,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. 2) 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Требования к составлению рабочих программ по иностранным языкам для 7, 11 классов 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Учителя иностранных языков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Левина А.А.</w:t>
            </w:r>
          </w:p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Шермазан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Н.И.</w:t>
            </w:r>
          </w:p>
        </w:tc>
      </w:tr>
      <w:tr w:rsidR="003A6918" w:rsidRPr="00500E1F">
        <w:tc>
          <w:tcPr>
            <w:tcW w:w="14461" w:type="dxa"/>
            <w:gridSpan w:val="9"/>
          </w:tcPr>
          <w:p w:rsidR="003A6918" w:rsidRDefault="00BE3D34">
            <w:pPr>
              <w:spacing w:after="0" w:line="240" w:lineRule="auto"/>
              <w:ind w:left="-1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lang w:val="ru-RU"/>
              </w:rPr>
              <w:t>5.2. Дни консультаций для педагогических работников по вопросам аттестации</w:t>
            </w: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14.00-15.00, ИРО (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, 54,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. 7)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ru-RU"/>
              </w:rPr>
              <w:t>Индивидуальные консультации для учителей биологии по вопросам аттестации на установление квалификационных категорий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Гордеева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А.Ю.</w:t>
            </w:r>
          </w:p>
          <w:p w:rsidR="003A6918" w:rsidRDefault="003A691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 мая 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14.00-15.00, ИРО (ул. Советская, 54,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4)</w:t>
            </w:r>
          </w:p>
        </w:tc>
        <w:tc>
          <w:tcPr>
            <w:tcW w:w="5822" w:type="dxa"/>
          </w:tcPr>
          <w:p w:rsidR="003A6918" w:rsidRDefault="00BE3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для учителей русского языка и литературы по вопросам аттестации на квалификационные категории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Маслова О.В.</w:t>
            </w:r>
          </w:p>
        </w:tc>
      </w:tr>
      <w:tr w:rsidR="003A6918">
        <w:trPr>
          <w:trHeight w:val="276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8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16.00, ИРО (ул.</w:t>
            </w:r>
          </w:p>
          <w:p w:rsidR="003A6918" w:rsidRDefault="00BE3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Советская, 54,</w:t>
            </w:r>
          </w:p>
          <w:p w:rsidR="003A6918" w:rsidRDefault="00BE3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каб.7)</w:t>
            </w:r>
          </w:p>
        </w:tc>
        <w:tc>
          <w:tcPr>
            <w:tcW w:w="5822" w:type="dxa"/>
          </w:tcPr>
          <w:p w:rsidR="003A6918" w:rsidRDefault="00BE3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Индивидуальные консультации для учителей</w:t>
            </w:r>
          </w:p>
          <w:p w:rsidR="003A6918" w:rsidRDefault="00BE3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географии по вопросам аттестации на установление</w:t>
            </w:r>
          </w:p>
          <w:p w:rsidR="003A6918" w:rsidRDefault="00BE3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квалификационных категорий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географии</w:t>
            </w:r>
            <w:proofErr w:type="spellEnd"/>
          </w:p>
        </w:tc>
        <w:tc>
          <w:tcPr>
            <w:tcW w:w="2128" w:type="dxa"/>
            <w:gridSpan w:val="2"/>
          </w:tcPr>
          <w:p w:rsidR="003A6918" w:rsidRDefault="00BE3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Козырева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О.Н.</w:t>
            </w: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13, 20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15.30-16.30, ИРО</w:t>
            </w:r>
          </w:p>
          <w:p w:rsidR="003A6918" w:rsidRDefault="00BE3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(ул. Советская, 54,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. 7)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для учителей физики по вопросам аттестации на установление квалификационных категорий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физики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Козырева О.О.</w:t>
            </w:r>
          </w:p>
        </w:tc>
      </w:tr>
      <w:tr w:rsidR="003A6918">
        <w:trPr>
          <w:trHeight w:val="276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15, 22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14.00-16.00, ИРО (ул. Советская, 54, каб.4)</w:t>
            </w:r>
          </w:p>
          <w:p w:rsidR="003A6918" w:rsidRDefault="003A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Индивидуальные консультации для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учителей истории, обществознания по вопросам аттестации на квалификационные категории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ind w:right="-2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истории, обществознания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Антропова Г.Е.</w:t>
            </w:r>
          </w:p>
        </w:tc>
      </w:tr>
      <w:tr w:rsidR="003A6918">
        <w:trPr>
          <w:trHeight w:val="253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14.00-15.00, ИРО (ул. Советская, 54, каб.10)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Критерии и показатели профессиональной деятельности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аттестующегося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педагога  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начальных классов (по предварительной договорённости)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Якубина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В.Б.</w:t>
            </w:r>
          </w:p>
        </w:tc>
      </w:tr>
      <w:tr w:rsidR="003A6918">
        <w:trPr>
          <w:trHeight w:val="276"/>
        </w:trPr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16, 30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14.00-16.00, ИРО (ул. Советская, 54,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. 1)</w:t>
            </w:r>
          </w:p>
        </w:tc>
        <w:tc>
          <w:tcPr>
            <w:tcW w:w="5822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Индивидуальные консультации для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учителей изобразительного искусства и черчения по вопросам аттестации на квалификационные категории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изобразительного искусства и черчения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Перова Е.А.</w:t>
            </w:r>
          </w:p>
        </w:tc>
      </w:tr>
      <w:tr w:rsidR="003A6918">
        <w:trPr>
          <w:trHeight w:val="276"/>
        </w:trPr>
        <w:tc>
          <w:tcPr>
            <w:tcW w:w="1711" w:type="dxa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17 мая</w:t>
            </w:r>
          </w:p>
        </w:tc>
        <w:tc>
          <w:tcPr>
            <w:tcW w:w="2400" w:type="dxa"/>
            <w:gridSpan w:val="3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15.30, ИРО (ул. Советская, 54)</w:t>
            </w:r>
          </w:p>
        </w:tc>
        <w:tc>
          <w:tcPr>
            <w:tcW w:w="5822" w:type="dxa"/>
            <w:vMerge w:val="restart"/>
          </w:tcPr>
          <w:p w:rsidR="003A6918" w:rsidRDefault="00BE3D34">
            <w:pPr>
              <w:pStyle w:val="Default"/>
              <w:rPr>
                <w:highlight w:val="white"/>
              </w:rPr>
            </w:pPr>
            <w:r>
              <w:rPr>
                <w:rFonts w:eastAsia="Times New Roman"/>
                <w:spacing w:val="2"/>
                <w:highlight w:val="white"/>
                <w:lang w:bidi="en-US"/>
              </w:rPr>
              <w:t>Индивидуальные консультации для учителей информатики по воп</w:t>
            </w:r>
            <w:r>
              <w:rPr>
                <w:rFonts w:eastAsia="Times New Roman"/>
                <w:spacing w:val="2"/>
                <w:highlight w:val="white"/>
                <w:lang w:bidi="en-US"/>
              </w:rPr>
              <w:t xml:space="preserve">росам аттестации на установление квалификационных категорий </w:t>
            </w:r>
          </w:p>
        </w:tc>
        <w:tc>
          <w:tcPr>
            <w:tcW w:w="2400" w:type="dxa"/>
            <w:gridSpan w:val="2"/>
            <w:vMerge w:val="restart"/>
          </w:tcPr>
          <w:p w:rsidR="003A6918" w:rsidRDefault="00BE3D34">
            <w:pPr>
              <w:spacing w:after="0" w:line="240" w:lineRule="auto"/>
              <w:ind w:right="-108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Учителя информатики</w:t>
            </w:r>
          </w:p>
        </w:tc>
        <w:tc>
          <w:tcPr>
            <w:tcW w:w="2128" w:type="dxa"/>
            <w:gridSpan w:val="2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bookmarkStart w:id="0" w:name="_GoBack"/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 xml:space="preserve">Гладких </w:t>
            </w:r>
            <w:bookmarkEnd w:id="0"/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И.Ю.</w:t>
            </w:r>
          </w:p>
        </w:tc>
      </w:tr>
      <w:tr w:rsidR="003A6918"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24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16.00, СОШ № 44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Индивидуальные консультации для учителей технологии по вопросам аттестации на установление квалификационных категорий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Учителя технологии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Семенова О.Е.</w:t>
            </w:r>
          </w:p>
        </w:tc>
      </w:tr>
      <w:tr w:rsidR="003A6918"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24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14.00-15.00, ИРО (ул. Советская, 54,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. 7)</w:t>
            </w:r>
          </w:p>
        </w:tc>
        <w:tc>
          <w:tcPr>
            <w:tcW w:w="5822" w:type="dxa"/>
          </w:tcPr>
          <w:p w:rsidR="003A6918" w:rsidRDefault="00BE3D34">
            <w:pPr>
              <w:pStyle w:val="Default"/>
              <w:contextualSpacing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pacing w:val="2"/>
                <w:highlight w:val="white"/>
              </w:rPr>
              <w:t>Индивидуальные консультации для педагогических работников ПОО по вопросам аттестации на установление квалификационных категорий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Педагоги ПОО 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ind w:left="-1"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Меркулова Г.Н.</w:t>
            </w:r>
          </w:p>
        </w:tc>
      </w:tr>
      <w:tr w:rsidR="003A6918">
        <w:tc>
          <w:tcPr>
            <w:tcW w:w="1711" w:type="dxa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24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14.00-16.00, ИРО (ул. Советская, 54,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. 1)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Индивидуальные консультации для учителей музыки, МХК и педагогов дополнительного образования по вопросам аттестации на установление квалификационных категорий</w:t>
            </w:r>
          </w:p>
        </w:tc>
        <w:tc>
          <w:tcPr>
            <w:tcW w:w="2400" w:type="dxa"/>
            <w:gridSpan w:val="2"/>
          </w:tcPr>
          <w:p w:rsidR="003A6918" w:rsidRPr="00500E1F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Учителя музыки, МХК и педагоги дополнительного образ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ования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Волкова Л.И.</w:t>
            </w:r>
          </w:p>
        </w:tc>
      </w:tr>
      <w:tr w:rsidR="003A6918">
        <w:tc>
          <w:tcPr>
            <w:tcW w:w="1711" w:type="dxa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28 мая</w:t>
            </w:r>
          </w:p>
        </w:tc>
        <w:tc>
          <w:tcPr>
            <w:tcW w:w="2400" w:type="dxa"/>
            <w:gridSpan w:val="3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11.00, ИРО (ул. Советская, 54, каб.3)</w:t>
            </w:r>
          </w:p>
        </w:tc>
        <w:tc>
          <w:tcPr>
            <w:tcW w:w="5822" w:type="dxa"/>
          </w:tcPr>
          <w:p w:rsidR="003A6918" w:rsidRPr="00500E1F" w:rsidRDefault="00BE3D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Индивидуальные консультации для социальных педагогов по вопросам аттестации на установление квалификационных категорий</w:t>
            </w:r>
          </w:p>
        </w:tc>
        <w:tc>
          <w:tcPr>
            <w:tcW w:w="2400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Социальные педагоги</w:t>
            </w:r>
          </w:p>
        </w:tc>
        <w:tc>
          <w:tcPr>
            <w:tcW w:w="2128" w:type="dxa"/>
            <w:gridSpan w:val="2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Пудова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 xml:space="preserve"> Е.М.</w:t>
            </w:r>
          </w:p>
        </w:tc>
      </w:tr>
      <w:tr w:rsidR="003A6918">
        <w:trPr>
          <w:trHeight w:val="253"/>
        </w:trPr>
        <w:tc>
          <w:tcPr>
            <w:tcW w:w="1711" w:type="dxa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29 мая</w:t>
            </w:r>
          </w:p>
        </w:tc>
        <w:tc>
          <w:tcPr>
            <w:tcW w:w="2400" w:type="dxa"/>
            <w:gridSpan w:val="3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16.00, ИРО (ул. Советская, 54, каб.3)</w:t>
            </w:r>
          </w:p>
        </w:tc>
        <w:tc>
          <w:tcPr>
            <w:tcW w:w="5822" w:type="dxa"/>
            <w:vMerge w:val="restart"/>
          </w:tcPr>
          <w:p w:rsidR="003A6918" w:rsidRPr="00500E1F" w:rsidRDefault="00BE3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Индивидуальные консультации для педагогических работников по вопросам аттестации на установление квалификационных категорий</w:t>
            </w:r>
          </w:p>
        </w:tc>
        <w:tc>
          <w:tcPr>
            <w:tcW w:w="2400" w:type="dxa"/>
            <w:gridSpan w:val="2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Воспитатели ГПД</w:t>
            </w:r>
          </w:p>
        </w:tc>
        <w:tc>
          <w:tcPr>
            <w:tcW w:w="2128" w:type="dxa"/>
            <w:gridSpan w:val="2"/>
            <w:vMerge w:val="restart"/>
          </w:tcPr>
          <w:p w:rsidR="003A6918" w:rsidRDefault="00BE3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highlight w:val="white"/>
                <w:lang w:val="ru-RU"/>
              </w:rPr>
              <w:t>Савельева О.Ю.</w:t>
            </w:r>
          </w:p>
        </w:tc>
      </w:tr>
    </w:tbl>
    <w:p w:rsidR="003A6918" w:rsidRDefault="003A6918"/>
    <w:sectPr w:rsidR="003A691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D34" w:rsidRDefault="00BE3D34">
      <w:pPr>
        <w:spacing w:after="0" w:line="240" w:lineRule="auto"/>
      </w:pPr>
      <w:r>
        <w:separator/>
      </w:r>
    </w:p>
  </w:endnote>
  <w:endnote w:type="continuationSeparator" w:id="0">
    <w:p w:rsidR="00BE3D34" w:rsidRDefault="00BE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D34" w:rsidRDefault="00BE3D34">
      <w:pPr>
        <w:spacing w:after="0" w:line="240" w:lineRule="auto"/>
      </w:pPr>
      <w:r>
        <w:separator/>
      </w:r>
    </w:p>
  </w:footnote>
  <w:footnote w:type="continuationSeparator" w:id="0">
    <w:p w:rsidR="00BE3D34" w:rsidRDefault="00BE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C17A7"/>
    <w:multiLevelType w:val="multilevel"/>
    <w:tmpl w:val="B1688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74D13980"/>
    <w:multiLevelType w:val="hybridMultilevel"/>
    <w:tmpl w:val="2FB498C4"/>
    <w:lvl w:ilvl="0" w:tplc="38BCECA2">
      <w:start w:val="1"/>
      <w:numFmt w:val="decimal"/>
      <w:lvlText w:val="%1."/>
      <w:lvlJc w:val="left"/>
      <w:pPr>
        <w:ind w:left="720" w:hanging="360"/>
      </w:pPr>
    </w:lvl>
    <w:lvl w:ilvl="1" w:tplc="8B20CCA0">
      <w:start w:val="1"/>
      <w:numFmt w:val="lowerLetter"/>
      <w:lvlText w:val="%2."/>
      <w:lvlJc w:val="left"/>
      <w:pPr>
        <w:ind w:left="1440" w:hanging="360"/>
      </w:pPr>
    </w:lvl>
    <w:lvl w:ilvl="2" w:tplc="B6A0A85A">
      <w:start w:val="1"/>
      <w:numFmt w:val="lowerRoman"/>
      <w:lvlText w:val="%3."/>
      <w:lvlJc w:val="right"/>
      <w:pPr>
        <w:ind w:left="2160" w:hanging="180"/>
      </w:pPr>
    </w:lvl>
    <w:lvl w:ilvl="3" w:tplc="FE500056">
      <w:start w:val="1"/>
      <w:numFmt w:val="decimal"/>
      <w:lvlText w:val="%4."/>
      <w:lvlJc w:val="left"/>
      <w:pPr>
        <w:ind w:left="2880" w:hanging="360"/>
      </w:pPr>
    </w:lvl>
    <w:lvl w:ilvl="4" w:tplc="5E0C46E4">
      <w:start w:val="1"/>
      <w:numFmt w:val="lowerLetter"/>
      <w:lvlText w:val="%5."/>
      <w:lvlJc w:val="left"/>
      <w:pPr>
        <w:ind w:left="3600" w:hanging="360"/>
      </w:pPr>
    </w:lvl>
    <w:lvl w:ilvl="5" w:tplc="F73C6C5E">
      <w:start w:val="1"/>
      <w:numFmt w:val="lowerRoman"/>
      <w:lvlText w:val="%6."/>
      <w:lvlJc w:val="right"/>
      <w:pPr>
        <w:ind w:left="4320" w:hanging="180"/>
      </w:pPr>
    </w:lvl>
    <w:lvl w:ilvl="6" w:tplc="DEF87D46">
      <w:start w:val="1"/>
      <w:numFmt w:val="decimal"/>
      <w:lvlText w:val="%7."/>
      <w:lvlJc w:val="left"/>
      <w:pPr>
        <w:ind w:left="5040" w:hanging="360"/>
      </w:pPr>
    </w:lvl>
    <w:lvl w:ilvl="7" w:tplc="6082BE7A">
      <w:start w:val="1"/>
      <w:numFmt w:val="lowerLetter"/>
      <w:lvlText w:val="%8."/>
      <w:lvlJc w:val="left"/>
      <w:pPr>
        <w:ind w:left="5760" w:hanging="360"/>
      </w:pPr>
    </w:lvl>
    <w:lvl w:ilvl="8" w:tplc="07C0C0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63344"/>
    <w:multiLevelType w:val="multilevel"/>
    <w:tmpl w:val="53F8C3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/>
        <w:b/>
      </w:rPr>
    </w:lvl>
  </w:abstractNum>
  <w:abstractNum w:abstractNumId="3" w15:restartNumberingAfterBreak="0">
    <w:nsid w:val="76D644E5"/>
    <w:multiLevelType w:val="multilevel"/>
    <w:tmpl w:val="B6C68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918"/>
    <w:rsid w:val="003A6918"/>
    <w:rsid w:val="00500E1F"/>
    <w:rsid w:val="00BE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7952"/>
  <w15:docId w15:val="{9ADFA5EE-028E-4F0F-B1DA-104B9CE1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2">
    <w:name w:val="Заголовок 12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  <w:lang w:bidi="ar-SA"/>
    </w:rPr>
  </w:style>
  <w:style w:type="character" w:customStyle="1" w:styleId="Heading1Char">
    <w:name w:val="Heading 1 Char"/>
    <w:link w:val="12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  <w:szCs w:val="20"/>
      <w:lang w:bidi="ar-SA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  <w:lang w:bidi="ar-SA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  <w:lang w:bidi="ar-SA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  <w:lang w:bidi="ar-SA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lang w:bidi="ar-SA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lang w:bidi="ar-SA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lang w:bidi="ar-SA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  <w:lang w:bidi="ar-SA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Pr>
      <w:rFonts w:eastAsia="Times New Roman"/>
      <w:sz w:val="22"/>
      <w:szCs w:val="22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rFonts w:eastAsia="Calibri"/>
      <w:sz w:val="48"/>
      <w:szCs w:val="48"/>
      <w:lang w:bidi="ar-SA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rFonts w:eastAsia="Calibri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rFonts w:eastAsia="Calibri"/>
      <w:i/>
      <w:sz w:val="20"/>
      <w:szCs w:val="20"/>
      <w:lang w:bidi="ar-SA"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Calibri"/>
      <w:i/>
      <w:sz w:val="20"/>
      <w:szCs w:val="20"/>
      <w:lang w:bidi="ar-SA"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0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a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unhideWhenUsed/>
    <w:rPr>
      <w:color w:val="0563C1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rFonts w:eastAsia="Calibri"/>
      <w:sz w:val="18"/>
      <w:szCs w:val="20"/>
      <w:lang w:bidi="ar-SA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rFonts w:eastAsia="Calibri"/>
      <w:sz w:val="20"/>
      <w:szCs w:val="20"/>
      <w:lang w:bidi="ar-SA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rPr>
      <w:lang w:eastAsia="zh-CN"/>
    </w:rPr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5">
    <w:name w:val="List Paragraph"/>
    <w:basedOn w:val="a"/>
    <w:pPr>
      <w:ind w:left="720"/>
      <w:contextualSpacing/>
    </w:pPr>
    <w:rPr>
      <w:lang w:val="ru-RU" w:bidi="ar-SA"/>
    </w:rPr>
  </w:style>
  <w:style w:type="character" w:customStyle="1" w:styleId="30">
    <w:name w:val="Основной текст (3)"/>
    <w:rPr>
      <w:rFonts w:ascii="Times New Roman" w:hAnsi="Times New Roman"/>
      <w:b/>
      <w:color w:val="000000"/>
      <w:spacing w:val="0"/>
      <w:position w:val="0"/>
      <w:sz w:val="27"/>
      <w:u w:val="none"/>
      <w:lang w:val="ru-RU"/>
    </w:rPr>
  </w:style>
  <w:style w:type="character" w:styleId="af6">
    <w:name w:val="Strong"/>
    <w:uiPriority w:val="22"/>
    <w:qFormat/>
    <w:rPr>
      <w:b/>
      <w:bCs/>
    </w:rPr>
  </w:style>
  <w:style w:type="character" w:customStyle="1" w:styleId="af7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5"/>
      <w:szCs w:val="25"/>
      <w:u w:val="none"/>
      <w:lang w:val="ru-RU" w:eastAsia="en-US"/>
    </w:rPr>
  </w:style>
  <w:style w:type="character" w:customStyle="1" w:styleId="af8">
    <w:name w:val="Основной текст Знак"/>
    <w:link w:val="af9"/>
    <w:rPr>
      <w:b/>
      <w:sz w:val="26"/>
      <w:shd w:val="clear" w:color="auto" w:fill="FFFFFF"/>
    </w:rPr>
  </w:style>
  <w:style w:type="paragraph" w:styleId="af9">
    <w:name w:val="Body Text"/>
    <w:basedOn w:val="a"/>
    <w:link w:val="af8"/>
    <w:pPr>
      <w:widowControl w:val="0"/>
      <w:shd w:val="clear" w:color="auto" w:fill="FFFFFF"/>
      <w:spacing w:after="0" w:line="328" w:lineRule="exact"/>
    </w:pPr>
    <w:rPr>
      <w:rFonts w:eastAsia="Calibri"/>
      <w:b/>
      <w:sz w:val="26"/>
      <w:szCs w:val="20"/>
      <w:shd w:val="clear" w:color="auto" w:fill="FFFFFF"/>
      <w:lang w:bidi="ar-SA"/>
    </w:rPr>
  </w:style>
  <w:style w:type="character" w:customStyle="1" w:styleId="16">
    <w:name w:val="Основной текст Знак1"/>
    <w:uiPriority w:val="99"/>
    <w:semiHidden/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customStyle="1" w:styleId="Standard">
    <w:name w:val="Standard"/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trongEmphasis">
    <w:name w:val="Strong Emphasis"/>
    <w:rPr>
      <w:b/>
      <w:bCs/>
    </w:rPr>
  </w:style>
  <w:style w:type="character" w:customStyle="1" w:styleId="1">
    <w:name w:val="Заголовок 1 Знак"/>
    <w:link w:val="11"/>
    <w:uiPriority w:val="9"/>
    <w:rPr>
      <w:rFonts w:ascii="Cambria" w:eastAsia="Times New Roman" w:hAnsi="Cambria"/>
      <w:b/>
      <w:bCs/>
      <w:sz w:val="32"/>
      <w:szCs w:val="32"/>
      <w:lang w:val="en-US" w:eastAsia="en-US" w:bidi="en-US"/>
    </w:rPr>
  </w:style>
  <w:style w:type="character" w:styleId="afc">
    <w:name w:val="Intense Emphasis"/>
    <w:uiPriority w:val="21"/>
    <w:qFormat/>
    <w:rPr>
      <w:b/>
      <w:bCs/>
      <w:i/>
      <w:iCs/>
      <w:color w:val="4F81BD"/>
    </w:rPr>
  </w:style>
  <w:style w:type="paragraph" w:customStyle="1" w:styleId="western">
    <w:name w:val="western"/>
    <w:basedOn w:val="a"/>
    <w:pPr>
      <w:shd w:val="clear" w:color="auto" w:fill="FFFFFF"/>
      <w:spacing w:before="100" w:beforeAutospacing="1" w:after="0" w:line="329" w:lineRule="atLeast"/>
    </w:pPr>
    <w:rPr>
      <w:rFonts w:cs="Calibri"/>
      <w:b/>
      <w:bCs/>
      <w:color w:val="000000"/>
      <w:sz w:val="26"/>
      <w:szCs w:val="26"/>
      <w:lang w:val="ru-RU" w:eastAsia="ru-RU" w:bidi="ar-SA"/>
    </w:rPr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d">
    <w:name w:val="Содержимое таблицы"/>
    <w:basedOn w:val="a"/>
    <w:qFormat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val="ru-RU" w:eastAsia="zh-CN" w:bidi="hi-IN"/>
    </w:rPr>
  </w:style>
  <w:style w:type="paragraph" w:customStyle="1" w:styleId="docdatadocyv51450bqiaagaaeyqcaaagiaiaaamrbqaabr8faaaaaaaaaaaaaaaaaaaaaaaaaaaaaaaaaaaaaaaaaaaaaaaaaaaaaaaaaaaaaaaaaaaaaaaaaaaaaaaaaaaaaaaaaaaaaaaaaaaaaaaaaaaaaaaaaaaaaaaaaaaaaaaaaaaaaaaaaaaaaaaaaaaaaaaaaaaaaaaaaaaaaaaaaaaaaaaaaaaaaaaaaaaaaaaaaaaaaaaa">
    <w:name w:val="docdata;docy;v5;1450;bqiaagaaeyqcaaagiaiaaamrbqaabr8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7">
    <w:name w:val="Сильное выделение1"/>
    <w:uiPriority w:val="21"/>
    <w:qFormat/>
    <w:rPr>
      <w:b/>
      <w:bCs/>
      <w:i/>
      <w:iCs/>
      <w:color w:val="4F81BD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5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8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ascii="Liberation Serif" w:eastAsia="NSimSun" w:hAnsi="Liberation Serif" w:cs="Arial"/>
      <w:sz w:val="24"/>
      <w:szCs w:val="24"/>
      <w:lang w:bidi="hi-IN"/>
    </w:rPr>
  </w:style>
  <w:style w:type="paragraph" w:customStyle="1" w:styleId="19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2"/>
      <w:szCs w:val="22"/>
      <w:lang w:val="en-US" w:eastAsia="en-US" w:bidi="en-US"/>
    </w:rPr>
  </w:style>
  <w:style w:type="paragraph" w:customStyle="1" w:styleId="docdatadocyv51450bqiaagaaeyqcaaagiaiaaamrbqaabr8faaaaaaaaaaaaaaaaaaaaaaaaaaaaaaaaaaaaaaaaaaaaaaaaaaaaaaaaaaaaaaaaaaaaaaaaaaaaaaaaaaaaaaaaaaaaaaaaaaaaaaaaaaaaaaaaaaaaaaaaaaaaaaaaaaaaaaaaaaaaaaaaaaaaaaaaaaaaaaaaaaaaaaaaaaaaaaaaaaaaaaaaaaaaaaaaaaaaaaaa0">
    <w:name w:val="docdata;docy;v5;1450;bqiaagaaeyqcaaagiaiaaamrbqaabr8faaaaaaaaaaaaaaaaaaaaaaaaaaaaaaaaaaaaaaaaaaaaaaaaaaaaaaaaaaaaaaaaaaaaaaaaaaaaaaaaaaaaaaaaaaaaaaaaaaaaaaaaaaaaaaaaaaaaaaaaaaaaaaaaaaaaaaaaaaaaaaaaaaaaaaaaaaaaaaaaaaaaaaaaaaaaaaaaaaaaaaaaaaaaaaaaaaaaaa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a">
    <w:name w:val="Абзац списка1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eastAsia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4753</Words>
  <Characters>27095</Characters>
  <Application>Microsoft Office Word</Application>
  <DocSecurity>0</DocSecurity>
  <Lines>225</Lines>
  <Paragraphs>63</Paragraphs>
  <ScaleCrop>false</ScaleCrop>
  <Company>Grizli777</Company>
  <LinksUpToDate>false</LinksUpToDate>
  <CharactersWithSpaces>31785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2024-04-26T15:14:00Z</dcterms:created>
  <dcterms:modified xsi:type="dcterms:W3CDTF">2024-05-01T16:22:00Z</dcterms:modified>
  <cp:version>983040</cp:version>
</cp:coreProperties>
</file>