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C08" w:rsidRPr="00E103E8" w:rsidRDefault="00160C4D">
      <w:pPr>
        <w:pStyle w:val="4"/>
        <w:spacing w:line="240" w:lineRule="auto"/>
        <w:ind w:firstLine="10915"/>
        <w:rPr>
          <w:rFonts w:ascii="Times New Roman" w:hAnsi="Times New Roman"/>
          <w:szCs w:val="24"/>
        </w:rPr>
      </w:pPr>
      <w:r w:rsidRPr="00E103E8">
        <w:rPr>
          <w:rFonts w:ascii="Times New Roman" w:hAnsi="Times New Roman"/>
          <w:szCs w:val="24"/>
        </w:rPr>
        <w:t>УТВЕРЖДАЮ</w:t>
      </w:r>
    </w:p>
    <w:p w:rsidR="00EF6C08" w:rsidRPr="00E103E8" w:rsidRDefault="00160C4D">
      <w:pPr>
        <w:spacing w:after="0" w:line="240" w:lineRule="auto"/>
        <w:ind w:left="10915"/>
        <w:rPr>
          <w:rFonts w:ascii="Times New Roman" w:hAnsi="Times New Roman"/>
          <w:sz w:val="24"/>
          <w:szCs w:val="24"/>
        </w:rPr>
      </w:pPr>
      <w:r w:rsidRPr="00E103E8">
        <w:rPr>
          <w:rFonts w:ascii="Times New Roman" w:hAnsi="Times New Roman"/>
          <w:sz w:val="24"/>
          <w:szCs w:val="24"/>
        </w:rPr>
        <w:t>Директор ГАОУ ПО ИРО</w:t>
      </w:r>
    </w:p>
    <w:p w:rsidR="00EF6C08" w:rsidRPr="00E103E8" w:rsidRDefault="00160C4D">
      <w:pPr>
        <w:spacing w:after="0" w:line="240" w:lineRule="auto"/>
        <w:ind w:firstLine="10915"/>
        <w:rPr>
          <w:rFonts w:ascii="Times New Roman" w:hAnsi="Times New Roman"/>
          <w:sz w:val="24"/>
          <w:szCs w:val="24"/>
        </w:rPr>
      </w:pPr>
      <w:r w:rsidRPr="00E103E8">
        <w:rPr>
          <w:rFonts w:ascii="Times New Roman" w:hAnsi="Times New Roman"/>
          <w:sz w:val="24"/>
          <w:szCs w:val="24"/>
        </w:rPr>
        <w:t>_________Е.И. Миргород</w:t>
      </w:r>
    </w:p>
    <w:p w:rsidR="00EF6C08" w:rsidRPr="00E103E8" w:rsidRDefault="00160C4D">
      <w:pPr>
        <w:spacing w:after="0" w:line="240" w:lineRule="auto"/>
        <w:ind w:firstLine="10915"/>
        <w:rPr>
          <w:rFonts w:ascii="Times New Roman" w:hAnsi="Times New Roman"/>
          <w:sz w:val="24"/>
          <w:szCs w:val="24"/>
        </w:rPr>
      </w:pPr>
      <w:r w:rsidRPr="00E103E8">
        <w:rPr>
          <w:rFonts w:ascii="Times New Roman" w:hAnsi="Times New Roman"/>
          <w:sz w:val="24"/>
          <w:szCs w:val="24"/>
        </w:rPr>
        <w:t>«31» августа 2026 г.</w:t>
      </w:r>
    </w:p>
    <w:p w:rsidR="00EF6C08" w:rsidRDefault="00EF6C0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EF6C08" w:rsidRDefault="00160C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РАБОТЫ  </w:t>
      </w:r>
    </w:p>
    <w:p w:rsidR="00EF6C08" w:rsidRDefault="00160C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Государственного автономного образовательного учреждения профессионального образования города Севастополя </w:t>
      </w:r>
    </w:p>
    <w:p w:rsidR="00EF6C08" w:rsidRDefault="00160C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«Институт развития образования» с образовательными организациями города Севастополя</w:t>
      </w:r>
    </w:p>
    <w:p w:rsidR="00EF6C08" w:rsidRDefault="00160C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сентябрь 2026 года </w:t>
      </w:r>
    </w:p>
    <w:p w:rsidR="00EF6C08" w:rsidRDefault="00EF6C08">
      <w:pPr>
        <w:spacing w:after="0" w:line="240" w:lineRule="auto"/>
        <w:rPr>
          <w:rFonts w:ascii="Times New Roman" w:hAnsi="Times New Roman"/>
          <w:b/>
          <w:szCs w:val="22"/>
        </w:rPr>
      </w:pP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3"/>
        <w:gridCol w:w="6"/>
        <w:gridCol w:w="2438"/>
        <w:gridCol w:w="5809"/>
        <w:gridCol w:w="2550"/>
        <w:gridCol w:w="2126"/>
      </w:tblGrid>
      <w:tr w:rsidR="00EF6C08">
        <w:trPr>
          <w:trHeight w:val="15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Дата проведения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Время, место проведения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Форма/тема мероприятия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Участники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Ответственные</w:t>
            </w:r>
          </w:p>
        </w:tc>
      </w:tr>
      <w:tr w:rsidR="00EF6C08">
        <w:trPr>
          <w:trHeight w:val="152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1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XO Thames" w:hAnsi="Times New Roman"/>
                <w:b/>
                <w:sz w:val="24"/>
                <w:szCs w:val="24"/>
              </w:rPr>
              <w:t>АНАЛИТИЧЕСКАЯ ДЕЯТЕЛЬНОСТЬ</w:t>
            </w:r>
          </w:p>
        </w:tc>
      </w:tr>
      <w:tr w:rsidR="00EF6C08">
        <w:trPr>
          <w:trHeight w:val="29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f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Мониторинговые исследования, тематические изучения</w:t>
            </w:r>
          </w:p>
        </w:tc>
      </w:tr>
      <w:tr w:rsidR="00EF6C08">
        <w:trPr>
          <w:trHeight w:val="276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Мониторинг оценки программ воспитательной работы стационарных и  летних пришкольных лагерей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Начальники летних пришкольных лагерей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</w:tc>
      </w:tr>
      <w:tr w:rsidR="00EF6C08">
        <w:trPr>
          <w:trHeight w:val="152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17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ind w:right="-10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Заполнение яндекс-форм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Мониторинг состояния и развития родных языков народов города Севастополя в 2026/2027 учебный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Образовательные учреждения города Севастополя (ДОУ, ОУ, УДО)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Пиктурнене В.Н.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Кравчук Н.Ф.</w:t>
            </w:r>
          </w:p>
        </w:tc>
      </w:tr>
      <w:tr w:rsidR="00EF6C08">
        <w:trPr>
          <w:trHeight w:val="152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18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ind w:right="-10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Заполнение яндекс-формы по ссылке: </w:t>
            </w:r>
            <w:hyperlink r:id="rId8" w:tooltip="https://forms.yandex.ru/u/6a4fd0045056906dcc99101f" w:history="1">
              <w:r>
                <w:rPr>
                  <w:rStyle w:val="af4"/>
                  <w:rFonts w:ascii="Times New Roman" w:eastAsia="XO Thames" w:hAnsi="Times New Roman"/>
                  <w:sz w:val="24"/>
                  <w:szCs w:val="24"/>
                </w:rPr>
                <w:t>https://forms.yandex.ru/u/6a4fd0045056906dcc99101f</w:t>
              </w:r>
            </w:hyperlink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Мониторинг численности обучающихся и педагогиче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ских работников, количества персональных компьютеров в общеобразовательных организациях города Севастополя, а также наличия у педагогических работников соответствующего образования, квалификационных категорий, ученых званий и (или) ученых степеней по состо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янию на 20.09.2026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ind w:right="-113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Общеобразовательные учреждения города Севастополя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Пиктурнене В.Н.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Кравчук Н.Ф.</w:t>
            </w:r>
          </w:p>
        </w:tc>
      </w:tr>
      <w:tr w:rsidR="00EF6C08">
        <w:trPr>
          <w:trHeight w:val="927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14–28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Сайты общеобразователь-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ных учреждений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Мониторинг рабочих программ по предмету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«География», размещённых на сайтах ОО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географии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Козырева О.Н.</w:t>
            </w:r>
          </w:p>
        </w:tc>
      </w:tr>
      <w:tr w:rsidR="00EF6C08">
        <w:trPr>
          <w:trHeight w:val="152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17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24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ind w:right="-10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Заполнение яндекс-форм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Мониторинг кадрового состава образовательных учреждений города Севастополя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Образовательные учреждения города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Севастополя (ДОУ, ОУ, СПО, УДО)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Пиктурнене В.Н.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Кравчук Н.Ф.</w:t>
            </w:r>
          </w:p>
        </w:tc>
      </w:tr>
      <w:tr w:rsidR="00EF6C08">
        <w:trPr>
          <w:trHeight w:val="152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30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ind w:right="37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Таблица Excel на адрес эл.почты iro.kravchuk@yandex.ru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Мониторинг «Вакансии по состоянию на 1 октября 2026 года и закрепление молодых педагогов в ОУ», «Режим работы» (для общеобразовательных учреждений)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Образовательные учреждения города Севастополя (ДОУ,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ОУ, СПО, УДО)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Пиктурнене В.Н.</w:t>
            </w:r>
          </w:p>
          <w:p w:rsidR="00EF6C08" w:rsidRDefault="00160C4D">
            <w:pPr>
              <w:spacing w:after="0" w:line="240" w:lineRule="auto"/>
              <w:ind w:left="-1" w:right="-101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Кравчук Н.Ф.</w:t>
            </w:r>
          </w:p>
        </w:tc>
      </w:tr>
      <w:tr w:rsidR="00EF6C08">
        <w:trPr>
          <w:trHeight w:val="152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z w:val="24"/>
                <w:szCs w:val="24"/>
              </w:rPr>
              <w:t>2. ОБРАЗОВАТЕЛЬНАЯ ДЕЯТЕЛЬНОСТЬ (ДОПОЛНИТЕЛЬНОЕ ПРОФЕССИОНАЛЬНОЕ ОБРАЗОВАНИЕ)</w:t>
            </w:r>
          </w:p>
        </w:tc>
      </w:tr>
      <w:tr w:rsidR="00EF6C08">
        <w:trPr>
          <w:trHeight w:val="152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z w:val="24"/>
                <w:szCs w:val="24"/>
              </w:rPr>
              <w:t>2.1. Организация курсов повышения квалификации</w:t>
            </w:r>
          </w:p>
        </w:tc>
      </w:tr>
      <w:tr w:rsidR="00EF6C08">
        <w:trPr>
          <w:trHeight w:val="295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22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15:00,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ИРО (ул. Советская, 65, ауд. 101)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ind w:right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профессиональной переподготовки по ДПП ПК «Обществознание. Современное состояние предмета в контексте изменений законодательства и введения единых государственных учебников» 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обществознания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Анкудинова П.М.</w:t>
            </w:r>
          </w:p>
          <w:p w:rsidR="00EF6C08" w:rsidRDefault="00160C4D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Поливянная Е.М. </w:t>
            </w:r>
          </w:p>
        </w:tc>
      </w:tr>
      <w:tr w:rsidR="00EF6C08">
        <w:trPr>
          <w:trHeight w:val="295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16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14:30,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 «Инженерная школа»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профессиональной переподготовки по ДПП ПК «Оказание первой помощи детям и взрослым в условиях образовательной организации»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Педагогические работники СОШ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Анкудинова П.И.</w:t>
            </w:r>
          </w:p>
          <w:p w:rsidR="00EF6C08" w:rsidRDefault="00160C4D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Злодеев Н.А.</w:t>
            </w:r>
          </w:p>
        </w:tc>
      </w:tr>
      <w:tr w:rsidR="00EF6C08">
        <w:trPr>
          <w:trHeight w:val="455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14:30,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 «Инженерн</w:t>
            </w:r>
            <w:r>
              <w:rPr>
                <w:rFonts w:ascii="Times New Roman" w:hAnsi="Times New Roman"/>
                <w:sz w:val="24"/>
                <w:szCs w:val="24"/>
              </w:rPr>
              <w:t>ая школа»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профессиональной переподготовки по ДПП ПК «Оказание первой помощи детям и взрослым в условиях образовательной организации»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Педагогические работники СОШ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Анкудинова П.И.</w:t>
            </w:r>
          </w:p>
          <w:p w:rsidR="00EF6C08" w:rsidRDefault="00160C4D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Злодеев Н.А.</w:t>
            </w:r>
          </w:p>
        </w:tc>
      </w:tr>
      <w:tr w:rsidR="00EF6C08">
        <w:trPr>
          <w:trHeight w:val="268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b/>
                <w:bCs/>
                <w:sz w:val="24"/>
                <w:szCs w:val="24"/>
              </w:rPr>
              <w:t>3. ИНФОРМАЦИОННАЯ ДЕЯТЕЛЬНОСТЬ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>3.1. Инструктивно-методические совещания для руководителей и педагогических работников образовательных учреждений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Требования к подготовке заданий школьного и муниципального этапов всероссийской олимпиады школьников по иностр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анным языкам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Члены предметно-методических комиссий по 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Шермазан Н.И.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ИРО (онлайн)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и проведение школьного этапа всероссийской олимпиады школьников по иностранным языкам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иностранных языков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Шермазан Н.И.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гимназия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№ 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Разработка и утверждение требований к проведению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школьного этапа всероссийской олимпиады школьников по географии и экономике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Члены ПМК ВсОШ по географии и экономике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Козырева О.Н.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СОШ № 23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учебно-воспитательного процесса по предмету «Основы безопасности и защиты Родины в контексте изменения рабочей программы»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b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z w:val="24"/>
                <w:szCs w:val="24"/>
              </w:rPr>
              <w:t xml:space="preserve">Преподаватели –организаторы и учителя ОБЗР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Фомина И.В.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18:00,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Подготовка документации учителя по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 планированию, составлению программ в соответствии с ФГОС ООО, обновленной ФРП по предмету «Труд (технология)», приказом № 704 МП РФ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Учителя труда (технологии) </w:t>
            </w:r>
          </w:p>
          <w:p w:rsidR="00EF6C08" w:rsidRDefault="00EF6C08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Семенова О.Е.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Разработка и утверждение требований к проведению школьного этапа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всероссийской олимпиады школьников</w:t>
            </w: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 по искусству (МХК)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shd w:val="clear" w:color="auto" w:fill="FFFFFF"/>
              </w:rPr>
              <w:t>Члены ПМК ВсШО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DB3869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869" w:rsidRPr="00247BD4" w:rsidRDefault="00DB3869" w:rsidP="00DB3869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 w:rsidRPr="00247BD4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869" w:rsidRPr="00247BD4" w:rsidRDefault="00DB3869" w:rsidP="00DB3869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 w:rsidRPr="00247BD4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ИРО (ул. Советская, 65, актовый зал)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869" w:rsidRPr="00247BD4" w:rsidRDefault="00DB3869" w:rsidP="00DB3869">
            <w:pPr>
              <w:shd w:val="clear" w:color="auto" w:fill="FFFFFF"/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 w:rsidRPr="00247BD4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Организация и проведение СПТ в 2026/2027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869" w:rsidRPr="00247BD4" w:rsidRDefault="00DB3869" w:rsidP="00DB3869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247BD4">
              <w:rPr>
                <w:rFonts w:ascii="Times New Roman" w:eastAsia="XO Thames" w:hAnsi="Times New Roman"/>
                <w:sz w:val="24"/>
                <w:szCs w:val="24"/>
              </w:rPr>
              <w:t>Специалисты психологической службы ОО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869" w:rsidRPr="00247BD4" w:rsidRDefault="00DB3869" w:rsidP="00DB3869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 w:rsidRPr="00247BD4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Пудова Е.М.</w:t>
            </w:r>
          </w:p>
          <w:p w:rsidR="00DB3869" w:rsidRPr="00247BD4" w:rsidRDefault="00DB3869" w:rsidP="00DB3869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 w:rsidRPr="00247BD4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Ефимова И.В.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9 сентября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16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15:30,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(ул. Советская, 54,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каб. 7)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Рекомендации по составлению рабочих программ по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географии в соответствии с обновленной ФРП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географии (по предварительным заявкам)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Козырева О.Н.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15.00,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Особенности преподавания учебных предметов в 2026/2027 учебном году в начальных классах. Информирование о плане и темах методических мероприятий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Якубина В.Б.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СОШ № 3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Разработка и утверждение требований к проведению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школьного этапа всероссийской олимпиады школьников по физической культуре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Руководители РМО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Герасимова Н.В.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11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18:00,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проведения школьного этапа всероссийской олимпиады школьников по труду (технологии) в 2026/2027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Учителя труда (технологии)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Семенова О.Е.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проведения школьного этапа всероссийской олимпиады ш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кольников по искусству (МХК)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музыки и МХК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 сентября 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Проведение школьного этапа всероссийской олимпиады школьников по химии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b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z w:val="24"/>
                <w:szCs w:val="24"/>
              </w:rPr>
              <w:t>Учителя химии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Зубенко В.А.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СОШ № 44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Об особенностях преподавания предмета «Труд (технология)» в 2026/2027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Учителя труда (технологии)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Семенова О.Е.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Cs/>
                <w:sz w:val="24"/>
                <w:szCs w:val="24"/>
              </w:rPr>
              <w:t>17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Cs/>
                <w:sz w:val="24"/>
                <w:szCs w:val="24"/>
              </w:rPr>
              <w:t>15:00, ЦНППМ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Cs/>
                <w:sz w:val="24"/>
                <w:szCs w:val="24"/>
              </w:rPr>
              <w:t>О выполнении Плана мероприятий «Дорожная карта» по реализации целевой модели наставничест</w:t>
            </w:r>
            <w:r>
              <w:rPr>
                <w:rFonts w:ascii="Times New Roman" w:eastAsia="XO Thames" w:hAnsi="Times New Roman"/>
                <w:bCs/>
                <w:sz w:val="24"/>
                <w:szCs w:val="24"/>
              </w:rPr>
              <w:t>ва в первом полугодии 2026 года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Cs/>
                <w:sz w:val="24"/>
                <w:szCs w:val="24"/>
              </w:rPr>
              <w:t xml:space="preserve">Кураторы развития системы наставничества в образовательных организациях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992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Филимонова Е.Л.</w:t>
            </w:r>
          </w:p>
          <w:p w:rsidR="00EF6C08" w:rsidRDefault="00160C4D">
            <w:pPr>
              <w:pStyle w:val="afc"/>
              <w:tabs>
                <w:tab w:val="left" w:pos="992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Потапенко О.В.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Калмыкова Е.Н.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22 сентября 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Проведение школьного этапа всероссийской олимпиады школьников по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 биологии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b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z w:val="24"/>
                <w:szCs w:val="24"/>
              </w:rPr>
              <w:t>Учителя учителя биологии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Зубенко В.А.</w:t>
            </w:r>
          </w:p>
        </w:tc>
      </w:tr>
      <w:tr w:rsidR="00EF6C08">
        <w:trPr>
          <w:trHeight w:val="59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и проведение городского конкурса инсценированной песни на иностранных языках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иностранных языков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Шермазан Н.И.</w:t>
            </w:r>
          </w:p>
        </w:tc>
      </w:tr>
      <w:tr w:rsidR="00EF6C08">
        <w:trPr>
          <w:trHeight w:val="59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lastRenderedPageBreak/>
              <w:t>23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14:30, ИРО 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(ул. Советская, 54, ауд. 2)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Организация воспитательной работы в образовательных организациях в 2026/2027 учебном году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Заместители директор</w:t>
            </w:r>
            <w:r w:rsidR="00DB3869">
              <w:rPr>
                <w:rFonts w:ascii="Times New Roman" w:eastAsia="XO Thames" w:hAnsi="Times New Roman"/>
                <w:sz w:val="24"/>
                <w:szCs w:val="24"/>
              </w:rPr>
              <w:t>ов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</w:t>
            </w:r>
            <w:r w:rsidR="00DB3869">
              <w:rPr>
                <w:rFonts w:ascii="Times New Roman" w:eastAsia="XO Thames" w:hAnsi="Times New Roman"/>
                <w:sz w:val="24"/>
                <w:szCs w:val="24"/>
              </w:rPr>
              <w:t xml:space="preserve">ОУ 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по воспитательной работе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Гребенец Л.А.</w:t>
            </w:r>
          </w:p>
        </w:tc>
      </w:tr>
      <w:tr w:rsidR="00EF6C08">
        <w:trPr>
          <w:trHeight w:val="59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25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14:00, ОУ города Севастополя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школьного этап всероссийской олимпиады школьников по искусству (МХК) в 2026/2027 учебном году</w:t>
            </w:r>
            <w:r>
              <w:rPr>
                <w:rFonts w:ascii="Times New Roman" w:eastAsia="XO Thames" w:hAnsi="Times New Roman"/>
                <w:color w:val="FF0000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музыки, ИЗО и МХК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171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>4. ОРГАНИЗАЦИОННО-МЕТОДИЧЕСКАЯ ДЕЯТЕЛЬНОСТЬ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4.1. Заседания советов педагогических работников</w:t>
            </w:r>
          </w:p>
        </w:tc>
      </w:tr>
      <w:tr w:rsidR="00EF6C08">
        <w:trPr>
          <w:trHeight w:val="54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СОШ № 37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Деятельность Совета, районных МО, творческих групп социальных педагогов  по реализации профилактической работы в рамках социального-педагогического сопровождения участников образовательных отношений в соответствии с Концепцией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 развития системы профилактик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и безнадзорности и правонарушений несовершеннолетних на период до 2036 года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Члены Совета социальных педагогов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Пудова Е.М.</w:t>
            </w:r>
          </w:p>
          <w:p w:rsidR="00EF6C08" w:rsidRDefault="00160C4D">
            <w:pPr>
              <w:spacing w:after="0" w:line="240" w:lineRule="auto"/>
              <w:ind w:right="-136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Прокопенко Т.Ф.</w:t>
            </w:r>
          </w:p>
        </w:tc>
      </w:tr>
      <w:tr w:rsidR="00EF6C08">
        <w:trPr>
          <w:trHeight w:val="54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3 сентября 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15:00, </w:t>
            </w: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ИРО </w:t>
            </w:r>
          </w:p>
          <w:p w:rsidR="00EF6C08" w:rsidRDefault="00160C4D">
            <w:pPr>
              <w:tabs>
                <w:tab w:val="left" w:pos="1065"/>
              </w:tabs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(ул. Советская, 54, каб. 1)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Планирование работы городского методического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объединения учителей русского языка и литературы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на 2025/2026 учебный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Члены Совета кабинета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Герасимова Н.В.</w:t>
            </w:r>
          </w:p>
        </w:tc>
      </w:tr>
      <w:tr w:rsidR="00EF6C08">
        <w:trPr>
          <w:trHeight w:val="54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11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14:00, ДОУ № 132</w:t>
            </w:r>
          </w:p>
          <w:p w:rsidR="00EF6C08" w:rsidRDefault="00EF6C08">
            <w:pPr>
              <w:tabs>
                <w:tab w:val="left" w:pos="1065"/>
              </w:tabs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Планирование работы совета учителей-логопедов, учителей-дефектологов на 2026/2027 учебный год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Члены совета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учителей-дефектологов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учителей-логопедов,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Тужикова Е.В.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Авдошина И.В.</w:t>
            </w:r>
          </w:p>
          <w:p w:rsidR="00EF6C08" w:rsidRDefault="00EF6C08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</w:tr>
      <w:tr w:rsidR="00EF6C08">
        <w:trPr>
          <w:trHeight w:val="54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11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Задачи и план работы совета учителей музыки на 2026/2027 учебный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shd w:val="clear" w:color="auto" w:fill="FFFFFF"/>
              </w:rPr>
              <w:t>Члены совета учителей музыки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54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11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tabs>
                <w:tab w:val="left" w:pos="1065"/>
              </w:tabs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15:00, ИРО </w:t>
            </w:r>
          </w:p>
          <w:p w:rsidR="00EF6C08" w:rsidRDefault="00160C4D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(ул. Советская,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 54, каб. 7)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FF0000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Планирование работы совета учителей химии на 2025/ 2026 уч.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Члены совета учителей химии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Зубенко В.А.</w:t>
            </w:r>
          </w:p>
        </w:tc>
      </w:tr>
      <w:tr w:rsidR="00EF6C08">
        <w:trPr>
          <w:trHeight w:val="81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</w:rPr>
              <w:t>11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tabs>
                <w:tab w:val="left" w:pos="1065"/>
              </w:tabs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16:00, гимназия № 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</w:rPr>
              <w:t>Планирование работы городского методического объединения учителей информатики на 2025/2026 учебный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Члены совета учителей информатики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Гладких И.Ю.</w:t>
            </w:r>
          </w:p>
        </w:tc>
      </w:tr>
      <w:tr w:rsidR="00EF6C08">
        <w:trPr>
          <w:trHeight w:val="81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tabs>
                <w:tab w:val="left" w:pos="1065"/>
              </w:tabs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11:00, ИРО </w:t>
            </w:r>
          </w:p>
          <w:p w:rsidR="00EF6C08" w:rsidRDefault="00160C4D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(ул. Советская, 54, ауд. 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Организация работы совета педагогов-библиотекарей в 2026/2027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Члены совета педагогов-библиотекарей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Олейникова И.Ю.</w:t>
            </w:r>
          </w:p>
        </w:tc>
      </w:tr>
      <w:tr w:rsidR="00EF6C08">
        <w:trPr>
          <w:trHeight w:val="81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23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tabs>
                <w:tab w:val="left" w:pos="1065"/>
              </w:tabs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34343C"/>
                <w:sz w:val="24"/>
                <w:szCs w:val="24"/>
                <w:shd w:val="clear" w:color="auto" w:fill="FFFFFF"/>
              </w:rPr>
              <w:t>15:00, СОШ № 6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Планирование работы городского методического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объединения учителей географии на 2026/2027 учебный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34343C"/>
                <w:sz w:val="24"/>
                <w:szCs w:val="24"/>
                <w:shd w:val="clear" w:color="auto" w:fill="FFFFFF"/>
              </w:rPr>
              <w:t>Члены совета учителей географии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34343C"/>
                <w:sz w:val="24"/>
                <w:szCs w:val="24"/>
                <w:shd w:val="clear" w:color="auto" w:fill="FFFFFF"/>
              </w:rPr>
              <w:t>Козырева О.Н.</w:t>
            </w:r>
          </w:p>
        </w:tc>
      </w:tr>
      <w:tr w:rsidR="00EF6C08">
        <w:trPr>
          <w:trHeight w:val="81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24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10:00, ЦВР «Патриот»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Реализация региональной сети педработников учреждений дополнительного образования г.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Севастополя в 2026/2027 учебном году. Планирование методической работы в профессиональных сообществах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Члены совета педагогических работников УДОД – заместители директоров, методисты УДОД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Коротченко О.А.</w:t>
            </w:r>
          </w:p>
        </w:tc>
      </w:tr>
      <w:tr w:rsidR="00EF6C08">
        <w:trPr>
          <w:trHeight w:val="138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 xml:space="preserve">4.2. </w:t>
            </w: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>Методическая работа с педагогическими кадрами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Конференции, круглые столы, педагогические чтения</w:t>
            </w:r>
          </w:p>
        </w:tc>
      </w:tr>
      <w:tr w:rsidR="00EF6C08">
        <w:trPr>
          <w:trHeight w:val="70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14: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00, СФ РЭУ имени Г.В.Плеханова (ул. Вакуленчука, 29)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Конференция «Реализация курса «Севастополеведение»: достижения, проблемы, перспективы»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истории, курса «Севастопо-леведение»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Поливянная Е.М.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11:00, ИРО </w:t>
            </w:r>
          </w:p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(ул. Советская 54, каб. 3, 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Психологическая помощь подросткам в кризисных ситуациях: ППК, сетевое и межведомственное взаимодействие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Педагоги-психологи, социальные педагоги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Ефимова И.В.,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Пудова Е.М.</w:t>
            </w:r>
          </w:p>
          <w:p w:rsidR="00EF6C08" w:rsidRDefault="00EF6C08">
            <w:pPr>
              <w:widowControl w:val="0"/>
              <w:spacing w:after="0" w:line="240" w:lineRule="auto"/>
              <w:ind w:right="-216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Теоретические семинары, онлайн-семинары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7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Мост культур «Учителя о языке, земле, семье, традициях»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Заместители директора по ВР, советники директора, педагоги-организаторы, классные руководители общеобразовательных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ребенец Л.А.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Савельева О.Ю.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 xml:space="preserve">14:30,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ИРО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(ул. Советская 54, ауд. 2, 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и проведение СПТ в образовательных организациях в 2026/2027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Специалисты психологической службы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Пудова Е.М.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Ефимова И.В.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14:00,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Как помочь первокласснику привыкнуть к школьной жизни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1 классов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Якубина В.Б.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>17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11:00, ИРО </w:t>
            </w:r>
          </w:p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(ауд. 2, 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Распознавание тревожных сигналов суицидального и опасного поведения несовершеннолетних обучающихся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Специалисты психологической службы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Ефимова И.В.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Пудова Е.М.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Тужикова Е.В.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Анаятова А.Н.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10:00 (онлайн)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Креативная игра как эффективный инструмент развития образовательной среды в ДОУ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Воспитатели, специалисты ДОУ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Гребенец Л.А.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Рыбак Е.В.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Современные тенденции в образовании: что нового в этом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музыки, МХК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14:30,</w:t>
            </w:r>
            <w:r>
              <w:rPr>
                <w:rFonts w:ascii="Times New Roman" w:eastAsia="XO Thames" w:hAnsi="Times New Roman"/>
                <w:bCs/>
                <w:sz w:val="24"/>
                <w:szCs w:val="24"/>
              </w:rPr>
              <w:t xml:space="preserve"> ИРО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992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Телемост с ГБОУ ИРО Краснодарского края «Создание медиа-кейсов как методического ресурса по формированию базовых ценностей у дошкольников»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Педагогические работники дошкольного уровня образования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992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Калмыкова Е.Н.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Семинары-практикумы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17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15:00, ЦДО МАН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Подготовка обучающихся к теоретическому этапу школьного этапа </w:t>
            </w:r>
            <w:r w:rsidR="00DB3869" w:rsidRPr="00DB3869">
              <w:rPr>
                <w:rFonts w:ascii="Times New Roman" w:eastAsia="XO Thames" w:hAnsi="Times New Roman"/>
                <w:sz w:val="24"/>
                <w:szCs w:val="24"/>
              </w:rPr>
              <w:t>всероссийской олимпиады школьников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по физической культуре на платформе «Альтаир» при участии в онлайн-марафоне «ТриУМфМАНиЯ»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Герасимова Н.В.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Пасеин С.Н.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17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15:00, ЦДО МАН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Использование эффективных образовательных технологий при подготовке к этапам </w:t>
            </w:r>
            <w:r w:rsidR="00DB3869" w:rsidRPr="00DB3869">
              <w:rPr>
                <w:rFonts w:ascii="Times New Roman" w:eastAsia="XO Thames" w:hAnsi="Times New Roman"/>
                <w:sz w:val="24"/>
                <w:szCs w:val="24"/>
              </w:rPr>
              <w:t>всероссийской олимпиады школьников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по биологии и экологии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Зубенко В.А.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Пасеин С.Н.</w:t>
            </w:r>
          </w:p>
        </w:tc>
      </w:tr>
      <w:tr w:rsidR="00EF6C08">
        <w:trPr>
          <w:trHeight w:val="45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11:00, ИРО 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(ауд. 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2, 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Лучший опыт и практики создания безопасной, доброжелательной, поддерживающей среды в образовательных организациях: проектная деятельность и межведомственное взаимодействие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Педагоги-психологи, социальные педагоги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Ефимова И.В.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Пудова Е.М.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Паниотина О.А.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Тиглева А.И.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10:00, ДДЮТ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Игровые технологии в работе педагога-организатора</w:t>
            </w:r>
          </w:p>
          <w:p w:rsidR="00EF6C08" w:rsidRPr="00DB3869" w:rsidRDefault="00EF6C08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Педагоги-организаторы ОО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Гребенец Л.А.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Осокин А.А.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Корякина Н.Ю.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25 сентября 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14:00, Пост № 1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Основы организации и подготовки к несению Вахты Памяти на Посту № 1 и ее роль в патриотическом воспитании подрастающего поколения 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Учителя и преподаватели-организаторы ОБЗ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Фомина И.В.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Демидов И.О.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30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15:30, ЦДО МАН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Организация работы по подготовке обучающихся к всероссийской олимпиаде школьников по информатике (профиль робототехника)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информатики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Гладких И.Ю.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Пасеин С.Н.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Школы педагогического мастерства</w:t>
            </w:r>
          </w:p>
        </w:tc>
      </w:tr>
      <w:tr w:rsidR="00EF6C08">
        <w:trPr>
          <w:trHeight w:val="133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992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lastRenderedPageBreak/>
              <w:t>16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15:00,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ИРО  </w:t>
            </w:r>
          </w:p>
          <w:p w:rsidR="00EF6C08" w:rsidRDefault="00160C4D">
            <w:pPr>
              <w:pStyle w:val="afc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(ул. Советская 54, ауд. 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Школа лидера.</w:t>
            </w:r>
          </w:p>
          <w:p w:rsidR="00EF6C08" w:rsidRDefault="00160C4D">
            <w:pPr>
              <w:spacing w:after="0" w:line="240" w:lineRule="auto"/>
              <w:ind w:right="-111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Семинар-практикум «Навыки ораторского искусства –типы выступлений (информационное, агитационное, развлекательное), что значит правильное выступление, советы выступающему»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45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Педагогические работники и руководители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45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Филимонова Е.Л.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Мастер-классы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15:30,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Обзор эффективных алгоритмов решения олимпиадных задач школьного этапа всероссийской олимпиады школьников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 по информатике (профиль программирование)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Учителя информатики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Гладких И.Ю.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Шахова Е.А.</w:t>
            </w:r>
          </w:p>
        </w:tc>
      </w:tr>
      <w:tr w:rsidR="00EF6C08">
        <w:trPr>
          <w:trHeight w:val="45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10:00, БДДИЮТ (ул.Б.Хмельницкого, 8)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«Вперед к новым горизонтам!» (изготовление кораблика)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 художественной направленности (декоративно-прикладное искусство)</w:t>
            </w:r>
          </w:p>
          <w:p w:rsidR="00EF6C08" w:rsidRPr="00DB3869" w:rsidRDefault="00EF6C08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Протасова Н.А.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Шутова А.Н.</w:t>
            </w:r>
          </w:p>
        </w:tc>
      </w:tr>
      <w:tr w:rsidR="00EF6C08">
        <w:trPr>
          <w:trHeight w:val="45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 xml:space="preserve">15:00, СОШ </w:t>
            </w:r>
            <w:r w:rsidR="00DB3869">
              <w:rPr>
                <w:rFonts w:ascii="Times New Roman" w:hAnsi="Times New Roman"/>
                <w:sz w:val="24"/>
                <w:szCs w:val="24"/>
              </w:rPr>
              <w:t>№ </w:t>
            </w:r>
            <w:r w:rsidRPr="00DB3869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Технопатриотизм: как воспитать инженера-патриота без громких слов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Учителя физики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Пасеин С.Н.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Паршина Ю.В.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Черноморец М.Н.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Прокопенко А.В.</w:t>
            </w:r>
          </w:p>
        </w:tc>
      </w:tr>
      <w:tr w:rsidR="00EF6C08">
        <w:trPr>
          <w:trHeight w:val="425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Методические выезды в образовательные учреждения с целью оказания практической помощи</w:t>
            </w:r>
          </w:p>
        </w:tc>
      </w:tr>
      <w:tr w:rsidR="00EF6C08">
        <w:trPr>
          <w:trHeight w:val="45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10:00, СОШ № 4, 45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ind w:right="-105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10:00, гимназии № 1,</w:t>
            </w:r>
            <w:r w:rsidR="00DB3869">
              <w:rPr>
                <w:rFonts w:ascii="Times New Roman" w:eastAsia="XO Thames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8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Изменения в рабочих программах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по иностранным языкам в 5 классах 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иностранных языков СОШ № 4, 45, гимн. № 1, 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Шермазан Н.И.</w:t>
            </w:r>
          </w:p>
        </w:tc>
      </w:tr>
      <w:tr w:rsidR="00EF6C08">
        <w:trPr>
          <w:trHeight w:val="51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10 сентября 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10:00, ЦДО МАН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Подготовка проведения городских семинаров-практикумов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Александрова Н.П., методист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.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17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24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10.00-16.00, СОШ № 6, 18, 19, 26, 41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10.00-16.00, СОШ № 11, гимназия № 10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10.00-16.00, СОШ № 32, 35, 37, 54, 57, 58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Выявление профессиональных затруднений и образовательных потребностей учителей музыки, ИЗО, МХК и педагогов дополнительного образования художественной направленности. Оказание адресной методической помощи.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музыки, ИЗО, МХК и педагоги дополнительного образования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СОШ № 6, 18, 19, 26, 41, 11, гимназии № 10, СОШ № 32, 35, 37, 54, 57, 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36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Волкова Л.И.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lastRenderedPageBreak/>
              <w:t>11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10:00, ДДЮТ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Подготовка проведения городского семинара-практикума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Корякина Н.Ю., старший метод</w:t>
            </w:r>
            <w:r w:rsidRPr="00DB3869">
              <w:rPr>
                <w:rFonts w:ascii="Times New Roman" w:hAnsi="Times New Roman"/>
                <w:sz w:val="24"/>
                <w:szCs w:val="24"/>
              </w:rPr>
              <w:t>ист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Смирнова Л.Г.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eastAsia="XO Thames" w:hAnsi="Times New Roman"/>
                <w:b w:val="0"/>
                <w:color w:val="000000"/>
                <w:spacing w:val="2"/>
                <w:sz w:val="24"/>
                <w:szCs w:val="24"/>
                <w:lang w:val="ru-RU"/>
              </w:rPr>
              <w:t>–18</w:t>
            </w: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 сентября (по согласованию)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z w:val="24"/>
                <w:szCs w:val="24"/>
              </w:rPr>
              <w:t>Билингвальная гимназия № 2</w:t>
            </w: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, </w:t>
            </w:r>
          </w:p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СОШ № 3, 39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Выявление профессиональных затруднений и образовательных потребностей учителей предмета «Труд (технология)»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pacing w:val="2"/>
                <w:sz w:val="24"/>
                <w:szCs w:val="24"/>
                <w:lang w:val="ru-RU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Учителя труда (технологии) </w:t>
            </w:r>
            <w:r>
              <w:rPr>
                <w:rFonts w:ascii="Times New Roman" w:eastAsia="XO Thames" w:hAnsi="Times New Roman"/>
                <w:b w:val="0"/>
                <w:sz w:val="24"/>
                <w:szCs w:val="24"/>
                <w:lang w:val="ru-RU"/>
              </w:rPr>
              <w:t>билингвальной гимназии № 2</w:t>
            </w: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 xml:space="preserve"> СОШ № 3, 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Семенова О.Е.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14–18 сентября (по согласованию)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Гимназия № 1, 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СОШ № 26, 32, 35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Планирование учебного процесса по предмету «Труд (технология)». Требования к кабинету труда (технологии) как базе для успешного выполнения образовательной программы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Учителя труда (технологии) 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гимназии № 1,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СОШ № 26, 32, 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19"/>
              <w:spacing w:line="240" w:lineRule="auto"/>
              <w:ind w:right="28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 w:val="0"/>
                <w:spacing w:val="2"/>
                <w:sz w:val="24"/>
                <w:szCs w:val="24"/>
                <w:lang w:val="ru-RU"/>
              </w:rPr>
              <w:t>Семенова О.Е.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14-25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Г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БДОУ  № 5, 33, 124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>Внедрение Программы просвещения родителей (законных представителей) детей дошкольного возраста, посещающих дошкольные  образовательные учреждения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Методисты, старшие воспитатели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ГБДОУ № 5, 33,124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3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Шишкина Е.В.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15–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28 сентября (по согласованию)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DB3869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СОШ № </w:t>
            </w:r>
            <w:r w:rsidR="00160C4D">
              <w:rPr>
                <w:rFonts w:ascii="Times New Roman" w:eastAsia="XO Thames" w:hAnsi="Times New Roman"/>
                <w:sz w:val="24"/>
                <w:szCs w:val="24"/>
              </w:rPr>
              <w:t>44, 39</w:t>
            </w:r>
          </w:p>
          <w:p w:rsidR="00EF6C08" w:rsidRDefault="00EF6C08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Выявление профессиональных затруднений и образовательных потребностей учителей химии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Учителя химии СОШ  № 44,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widowControl w:val="0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Зубенко В.А.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15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10:00, Балаклавский ДДИЮТ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Подготовка проведения городского мастер-класса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Шутова А.Н., педагог дополнительного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Смирнова Л.Г.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10:00, Билингвальная гимназия № 2</w:t>
            </w:r>
          </w:p>
          <w:p w:rsidR="00DB3869" w:rsidRDefault="00DB3869">
            <w:pPr>
              <w:spacing w:after="0" w:line="240" w:lineRule="auto"/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12.</w:t>
            </w:r>
            <w:r w:rsidR="00DB3869"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00, СОШ № 23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Организация социально-педагогического сопровождения обучающихся целевых групп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Социальный педагог Билингвальной гимназии № 2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оциальный педагог СОШ № 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Пудова Е.М.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16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11:00, ГБДОУ «Детский сад № 103»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Подготовка к участию во Всероссийском конкурсе профессионального мастерства «Педагог-психолог»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Педагог-психолог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ГБДОУ «Детский сад № 103»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Ефимова И.В.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lastRenderedPageBreak/>
              <w:t>16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10: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 xml:space="preserve">00, Гимназия № 10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12.00, СОШ № 41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Организация социально-педагогической работы в образовательной организации с обучающимися целевых групп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Социальный педагог ГБОУ Гимназия № 10, 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социальный педагог СОШ № 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Пудова Е.М.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10: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00, Билингвальная гимназия № 2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lang w:eastAsia="en-US"/>
              </w:rPr>
              <w:t>12.00, СОШ № 23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Организация социально-педагогического сопровождения обучающихся целевых групп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Социальный педагог Билингвальной гимназии № 2,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социальный педагог СОШ № 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Пудова Е.М.</w:t>
            </w:r>
          </w:p>
        </w:tc>
      </w:tr>
      <w:tr w:rsidR="00EF6C08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22</w:t>
            </w:r>
            <w:r>
              <w:rPr>
                <w:rFonts w:ascii="Times New Roman" w:eastAsia="XO Thames" w:hAnsi="Times New Roman"/>
                <w:bCs/>
                <w:spacing w:val="2"/>
                <w:sz w:val="24"/>
                <w:szCs w:val="24"/>
              </w:rPr>
              <w:t>–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30 сентября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(по договорен-ности)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СОШ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№ 22, гимназия № 8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Организация учебной деятельности на уроке информатики согласно требованиям обновленных ФГОС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информатики СОШ № 22, гимназии № 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36"/>
              <w:rPr>
                <w:rFonts w:ascii="Times New Roman" w:hAnsi="Times New Roman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Гладких И.Ю.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highlight w:val="white"/>
                <w:lang w:eastAsia="en-US"/>
              </w:rPr>
              <w:t>11:00, СОШ № 39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highlight w:val="white"/>
              </w:rPr>
              <w:t>Психолого-педагогическое сопровождение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  <w:highlight w:val="white"/>
              </w:rPr>
              <w:t xml:space="preserve"> обучающихся в кризисных ситуациях, «группы риска», проведение профилактической работы в ОО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  <w:highlight w:val="white"/>
              </w:rPr>
              <w:t>Педагог-психолог СОШ № 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36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Ефимова И.В.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11:00, СОШ №22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Работа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 с молодыми специалистами в процессе психолого-педагогического сопровождения обучающихся в кризисных ситуациях, «группы риска», проведения профилактической работы в ОО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Педагог-психолог СОШ № 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Ефимова И.В.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ГБДОУ «Детский сад №118»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Псих</w:t>
            </w: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олого-педагогическое сопровождение и коррекционная работа с обучающимся, работе ППК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 xml:space="preserve">Педагог-психолог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 ГБДОУ «Детский сад №118»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auto"/>
                <w:sz w:val="24"/>
                <w:szCs w:val="24"/>
              </w:rPr>
              <w:t>Ефимова И.В.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>Заседания районных, городских методических объединений педагогических работников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гимназия № 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Заседание городского методического объединения учителей русского языка и литературы: </w:t>
            </w:r>
          </w:p>
          <w:p w:rsidR="00EF6C08" w:rsidRPr="00DB3869" w:rsidRDefault="00160C4D">
            <w:pPr>
              <w:pStyle w:val="aff"/>
              <w:numPr>
                <w:ilvl w:val="0"/>
                <w:numId w:val="10"/>
              </w:numPr>
              <w:tabs>
                <w:tab w:val="left" w:pos="344"/>
              </w:tabs>
              <w:spacing w:after="0" w:line="240" w:lineRule="auto"/>
              <w:ind w:left="3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Выступление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«Особенности организации и проведения школьного этапа Всероссийского конкурса сочинений-2026»;</w:t>
            </w:r>
          </w:p>
          <w:p w:rsidR="00EF6C08" w:rsidRPr="00DB3869" w:rsidRDefault="00160C4D" w:rsidP="00DB3869">
            <w:pPr>
              <w:pStyle w:val="aff"/>
              <w:numPr>
                <w:ilvl w:val="0"/>
                <w:numId w:val="10"/>
              </w:numPr>
              <w:tabs>
                <w:tab w:val="left" w:pos="344"/>
              </w:tabs>
              <w:spacing w:after="0" w:line="240" w:lineRule="auto"/>
              <w:ind w:left="3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Заочный литературный круиз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«Родные голоса России» (в рамках мер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оприятий, приуроченных к Дню языков народов РФ)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уководители ШМО учителей русского языка и литературы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Маслова О.В.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Заседания районных методических объединений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учителей физической культуры: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Балаклавский район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Гагаринский район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lastRenderedPageBreak/>
              <w:t>Ленинский район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Нахимовский район (Корабельная сторона)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Нахимовский район (Северная сторона)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Учителя физической культуры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Герасимова Н.В.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Гордая Е.В.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Бохняк Р.А.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Суханова А.С.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Купка ПЛ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Романова Н.В.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15:30,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Заседание городского МО учителей географии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«ФРП ООО и СОО. Конструктор рабочих программ и шаблоны, выполненные в соответствии с обновленными ФРП»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географии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Козырева О.Н.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13:00, ГБДОУ «Детский сад №127»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(ул.Хрусталева 161)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Заседание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 городского МО старших воспитателей по работе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Старшие воспитатели, методисты (творческая группа))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Шишкина Е.В.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Майорова И.Н.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Шматко О.Н.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14:00,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(ул. Советская, 65, актовый зал)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outlineLvl w:val="2"/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</w:rPr>
              <w:t>Совместное заседание районных МО учителей математики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математики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243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Стародубцева И.В.</w:t>
            </w:r>
          </w:p>
          <w:p w:rsidR="00EF6C08" w:rsidRDefault="00160C4D">
            <w:pPr>
              <w:spacing w:after="0" w:line="240" w:lineRule="auto"/>
              <w:ind w:right="-101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Пиктурнене В.Н.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гимназия № 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Заседание городского методического объединения учителей русского языка и литературы «Анализ содержательных результатов ГИА по русскому языку  2025/2026 учебного года»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Руководители ШМО учителей русского языка и литературы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Маслова О.В.</w:t>
            </w:r>
          </w:p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Добрусина С.В.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14:00,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(ул. Советская, 65, актовый зал)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C08" w:rsidRDefault="00160C4D">
            <w:pPr>
              <w:spacing w:after="0" w:line="240" w:lineRule="auto"/>
              <w:outlineLvl w:val="2"/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</w:rPr>
              <w:t>Совместное заседание районных МО учителей физики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физики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243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Стародубцева И.В.</w:t>
            </w:r>
          </w:p>
          <w:p w:rsidR="00EF6C08" w:rsidRDefault="00160C4D">
            <w:pPr>
              <w:spacing w:after="0" w:line="240" w:lineRule="auto"/>
              <w:ind w:right="-101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Пиктурнене В.Н.</w:t>
            </w:r>
          </w:p>
        </w:tc>
      </w:tr>
      <w:tr w:rsidR="00EF6C08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 xml:space="preserve">25 сентября 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10:00, Балаклавский ДДЮТ (ул. Б.Хмельницкого, 8)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Заседание городского МО педагогов дополнительного образования художественной направленности (декоративно-прикладное искусство)</w:t>
            </w:r>
          </w:p>
          <w:p w:rsidR="00EF6C08" w:rsidRPr="00DB3869" w:rsidRDefault="00EF6C08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 художественной направленности (декоративно-прикладное искусство)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Смирнова Л.Г.</w:t>
            </w:r>
          </w:p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Джепко А.В.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29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10:00, ГБДОУ «Детский сад № 22»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Планирование работы МО учителей-дефектологов на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2026/2027 учебный год</w:t>
            </w:r>
            <w:r>
              <w:rPr>
                <w:rFonts w:ascii="Times New Roman" w:eastAsia="XO Thames" w:hAnsi="Times New Roman"/>
                <w:color w:val="FF0000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Учителя-дефектологи</w:t>
            </w:r>
          </w:p>
          <w:p w:rsidR="00EF6C08" w:rsidRDefault="00160C4D">
            <w:pPr>
              <w:spacing w:after="0" w:line="240" w:lineRule="auto"/>
              <w:ind w:right="-184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СОШ, ОШИ и ДОУ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Тужикова Е.В.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Сосяк С.Н.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sz w:val="24"/>
                <w:szCs w:val="24"/>
              </w:rPr>
              <w:t>Организация работы творческих групп педагогических работников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18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30, СОШ № 57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Заседание творческой группы </w:t>
            </w:r>
            <w:r w:rsidR="00160C4D" w:rsidRPr="00DB3869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«</w:t>
            </w:r>
            <w:r w:rsidR="00160C4D" w:rsidRPr="00DB3869">
              <w:rPr>
                <w:rFonts w:ascii="Times New Roman" w:eastAsia="XO Thames" w:hAnsi="Times New Roman"/>
                <w:sz w:val="24"/>
                <w:szCs w:val="24"/>
              </w:rPr>
              <w:t>Развитие креативного мышления и инновационных подходов на уроках музыки»</w:t>
            </w:r>
            <w:r w:rsidR="00160C4D" w:rsidRPr="00DB3869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 </w:t>
            </w:r>
          </w:p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Члены творческой группы учителей музыки, МХК и педагогов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 xml:space="preserve">дополнительного образования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Волкова Л.И.</w:t>
            </w:r>
          </w:p>
        </w:tc>
      </w:tr>
      <w:tr w:rsidR="00EF6C08">
        <w:trPr>
          <w:trHeight w:val="45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lastRenderedPageBreak/>
              <w:t>24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гимназия № 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Заседание творческой группы «Профильная подготовка по химии»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Члены творческой группы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Зубенко В.А.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Змиевская А.А.</w:t>
            </w:r>
          </w:p>
        </w:tc>
      </w:tr>
      <w:tr w:rsidR="00EF6C08">
        <w:trPr>
          <w:trHeight w:val="45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23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10:00,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(ул. Советская,54, ауд. 2)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 w:rsidP="00DB3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Планирование работы творческой группы на 2026-2027 учебный год</w:t>
            </w:r>
          </w:p>
          <w:p w:rsidR="00EF6C08" w:rsidRPr="00DB3869" w:rsidRDefault="00EF6C08">
            <w:pPr>
              <w:spacing w:after="0" w:line="240" w:lineRule="auto"/>
              <w:outlineLvl w:val="2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Члены творческой группы: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педагоги-библиотекари СОШ № 14, 22, 25, 29, 47, 61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Олейникова И.Ю.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Сопровождение наставничества. Занятия школы молодого педагога, молодого руководителя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9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10:00, ИРО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ул. Советская 54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, ауд. 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Перерегистрация читателей. Статистичес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кий учет в школьной библиотеке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Педагоги-библиотекари, библиотекари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Олейникова И.Ю.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 сентября 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14.30, СПЛ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tabs>
                <w:tab w:val="left" w:pos="992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  <w:highlight w:val="white"/>
              </w:rPr>
              <w:t xml:space="preserve">Рабочая документация и документооборот в работе социального педагога образовательной организации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Социальные педагоги - молодые и начинающие специал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исты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Пудова Е.М.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Рудяк Е.В.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Прокопенко Т.Ф.</w:t>
            </w:r>
          </w:p>
          <w:p w:rsidR="00EF6C08" w:rsidRDefault="00EF6C08">
            <w:pPr>
              <w:tabs>
                <w:tab w:val="left" w:pos="992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Инженерная школа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Актуальные вопросы реализации ФГОС в начальной школе. Роль проектной деятельности, исследовательских задач и творческих проектов в процессе формирования УУД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67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начальных классов (стаж работы до 3-х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Якубина В. Б.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Черченко Е. 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24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10:00, ГБДОУ «Детский сад № 33»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Планирование работы МО учителей-дефектологов на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 2026/2027 учебный год 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Молодые учителя- логопеды, учителя-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дефектологи (стаж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работы до 3х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Тужикова Е.В.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Закревская И.Ю.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24 сентября</w:t>
            </w:r>
          </w:p>
          <w:p w:rsidR="00EF6C08" w:rsidRDefault="00EF6C08">
            <w:pPr>
              <w:spacing w:after="0" w:line="240" w:lineRule="auto"/>
              <w:ind w:right="56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</w:rPr>
              <w:t>14.30, СОШ № 57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Планирование работы ШМС для учителей музыки на 2026/2027 учебный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музыки, МХК и педагоги дополнительного образования (стаж работы до 3-х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СОШ № 61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Индивидуальный образовательный маршрут (ИОМ) для учителя: анализ профессиональных затруднений в работе, составление плана профессионального развития начинающих педагогов.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Молодые учителя иностранных языков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Шермазан Н.И.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 xml:space="preserve">4.4. </w:t>
            </w: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 xml:space="preserve">Организация и проведение конкурсов, предметных олимпиад, конференций </w:t>
            </w:r>
          </w:p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>для обучающихся образовательных учреждений</w:t>
            </w:r>
          </w:p>
        </w:tc>
      </w:tr>
      <w:tr w:rsidR="00EF6C08">
        <w:trPr>
          <w:trHeight w:val="409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до 10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11–20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21–30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 xml:space="preserve">ОО </w:t>
            </w:r>
          </w:p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Всероссийский конкурс сочинений: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- школьный этап (очно)</w:t>
            </w:r>
          </w:p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- муниципальный этап (заочно)</w:t>
            </w:r>
          </w:p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- региональный этап (заочно)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Обучающиеся 4–11 классов ОО, студенты СПО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Маслова О.В.</w:t>
            </w:r>
          </w:p>
        </w:tc>
      </w:tr>
      <w:tr w:rsidR="00EF6C08">
        <w:trPr>
          <w:trHeight w:val="409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pacing w:val="2"/>
                <w:sz w:val="24"/>
                <w:szCs w:val="24"/>
              </w:rPr>
              <w:t>11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Дистанционно на адрес эл. почты </w:t>
            </w:r>
            <w:hyperlink r:id="rId9" w:tooltip="mailto:o.maslova@obr.sev.gov.ru" w:history="1">
              <w:r w:rsidRPr="00DB3869">
                <w:rPr>
                  <w:rStyle w:val="af4"/>
                  <w:rFonts w:ascii="Arial" w:hAnsi="Arial" w:cs="Arial"/>
                </w:rPr>
                <w:t>o.maslova@obr.sev.gov.ru</w:t>
              </w:r>
            </w:hyperlink>
            <w:r w:rsidRPr="00DB386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pacing w:val="2"/>
                <w:sz w:val="24"/>
                <w:szCs w:val="24"/>
              </w:rPr>
              <w:t>Прием материалов на муниципальный этап Всероссийского конкурса сочинений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Победители ШЭ ВКС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Ответственные за проведение конкурса в ОО</w:t>
            </w:r>
          </w:p>
        </w:tc>
      </w:tr>
      <w:tr w:rsidR="00EF6C08">
        <w:trPr>
          <w:trHeight w:val="409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21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22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23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24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25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26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29 сентября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14:00, ОУ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8:00-20:00, Сириус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14:00, ОУ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14:00, ОУ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14:00, ОУ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10:00, ОУ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8:00-20:00, Сириус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14:00, ОУ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Проведение школьного этапа всероссийской олимпиады школьников: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– по труду (технологии)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– по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астрономии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– по искусству (МХК)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– по испанскому языку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– по 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физической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культу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ре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– по 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физической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культуре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– по 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физике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(7-11 классы)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– по 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русскому</w:t>
            </w: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 языку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Обучающиеся 5–11 классов 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(4-11 классов)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Семенова О.Е. Методисты ИРО Руководители и педагогические работники ОУ</w:t>
            </w:r>
          </w:p>
        </w:tc>
      </w:tr>
      <w:tr w:rsidR="00EF6C08">
        <w:trPr>
          <w:trHeight w:val="227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b/>
                <w:spacing w:val="2"/>
                <w:sz w:val="24"/>
                <w:szCs w:val="24"/>
              </w:rPr>
              <w:t>4.6. Организация и проведение мероприятий в рамках региональных проектов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15:00, (остановка Малахов курган)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color w:val="000000" w:themeColor="text1"/>
                <w:sz w:val="24"/>
                <w:szCs w:val="24"/>
              </w:rPr>
              <w:t>Проект «Севастопольские маршруты: уроки «живой» истории»: Памятник примирения – история Гражданской войны в Севастополе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ind w:right="-113"/>
              <w:rPr>
                <w:rFonts w:ascii="Times New Roman" w:eastAsia="XO Thames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 xml:space="preserve">Учителя истории, </w:t>
            </w:r>
          </w:p>
          <w:p w:rsidR="00EF6C08" w:rsidRPr="00DB3869" w:rsidRDefault="00160C4D">
            <w:pPr>
              <w:spacing w:after="0" w:line="240" w:lineRule="auto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курса «Севастополеведение»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Поливянная Е.М.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sz w:val="24"/>
                <w:szCs w:val="24"/>
              </w:rPr>
              <w:t>Богатикова В.А.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z w:val="24"/>
                <w:szCs w:val="24"/>
              </w:rPr>
              <w:t>5. КОНСУЛЬТАЦИОННАЯ ДЕЯТЕЛЬНОСТЬ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5.1. Групповые консультации для педагогических работников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Style w:val="af9"/>
                <w:rFonts w:ascii="Times New Roman" w:eastAsia="XO Thames" w:hAnsi="Times New Roman"/>
                <w:b w:val="0"/>
                <w:sz w:val="24"/>
                <w:szCs w:val="24"/>
              </w:rPr>
              <w:t>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Планирование работы школьных библиотек на 2027 год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49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Педагоги-библиотекари, библиотекари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Олейникова И.Ю.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>3, 10, 17, 24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>10:00-11:00,</w:t>
            </w:r>
          </w:p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 xml:space="preserve">16:00-17:00, ИРО </w:t>
            </w:r>
          </w:p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(ул. Советская 54, каб. 12)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Актуальные вопросы развития наставничества в ОО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Кураторы системы наставничества в ОО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Потапенко О.В.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3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eastAsia="XO Thames" w:hAnsi="Times New Roman"/>
                <w:color w:val="000000" w:themeColor="text1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color w:val="000000" w:themeColor="text1"/>
                <w:sz w:val="24"/>
                <w:szCs w:val="24"/>
              </w:rPr>
              <w:t>14:</w:t>
            </w:r>
            <w:r w:rsidRPr="00DB3869">
              <w:rPr>
                <w:rFonts w:ascii="Times New Roman" w:eastAsia="XO Thames" w:hAnsi="Times New Roman"/>
                <w:color w:val="000000" w:themeColor="text1"/>
                <w:sz w:val="24"/>
                <w:szCs w:val="24"/>
              </w:rPr>
              <w:t>00, ИРО</w:t>
            </w:r>
          </w:p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B3869">
              <w:rPr>
                <w:rFonts w:ascii="Times New Roman" w:eastAsia="XO Thames" w:hAnsi="Times New Roman"/>
                <w:color w:val="000000" w:themeColor="text1"/>
                <w:sz w:val="24"/>
                <w:szCs w:val="24"/>
              </w:rPr>
              <w:t>(ул. Советская, 54, ауд. 2)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Рабочие программы по истории и обществознанию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Поливянная Е.М.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lastRenderedPageBreak/>
              <w:t>7, 14, 21, 28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10:00-11:00, ИРО  </w:t>
            </w:r>
          </w:p>
          <w:p w:rsidR="00EF6C08" w:rsidRDefault="00160C4D">
            <w:pPr>
              <w:pStyle w:val="Standard"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(ул. Советская 54, каб. 12)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Составление ИОМ в цифровом кабинете методиста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егиональные методисты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Багний М.В.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7, 14, 21, 28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 xml:space="preserve">16:00-17:00, ИРО </w:t>
            </w:r>
          </w:p>
          <w:p w:rsidR="00EF6C08" w:rsidRDefault="00160C4D">
            <w:pPr>
              <w:pStyle w:val="Standard"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(ул. Советская 54, каб. 12)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Работа с отечественным программным обеспечением «Мой офис»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Методисты ИРО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Багний М.В.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7, 14, 21, 28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4BF357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 xml:space="preserve">16:00-17:00, ИРО </w:t>
            </w:r>
          </w:p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>(ул. Советская 54, каб. 12)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Сопровождение ИОМ, освоения программ ДПП ФР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Педагогические работники и управленческие кадры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Багний М.В.</w:t>
            </w:r>
          </w:p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Дунаева О.А.</w:t>
            </w:r>
          </w:p>
        </w:tc>
      </w:tr>
      <w:tr w:rsidR="00EF6C08">
        <w:trPr>
          <w:trHeight w:val="48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15:00, ИРО (ул. Советская-54, каб.№ 10)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Актуальные вопросы профессиональной деятельности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учителей начальных классов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начальных классов (по предварительной записи 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left="-1"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Якубина В.Б.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>8, 15, 22, 29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 xml:space="preserve">10:00-11:00, ИРО </w:t>
            </w:r>
          </w:p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color w:val="auto"/>
                <w:sz w:val="24"/>
                <w:szCs w:val="24"/>
              </w:rPr>
              <w:t>(ул. Советская 54, каб. №12)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Составление ИОМ в цифровом кабинете методиста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Региональные методисты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Дунаева О.А.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9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 xml:space="preserve">15:30, </w:t>
            </w: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Рекомендации по составлению рабочих программ по информатике с учетом изменений в ООП ООО и СОО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информатики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Гладких И.Ю.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9 сентября</w:t>
            </w:r>
          </w:p>
          <w:p w:rsidR="00EF6C08" w:rsidRDefault="00EF6C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14:00, ИРО (онлайн)</w:t>
            </w:r>
          </w:p>
          <w:p w:rsidR="00EF6C08" w:rsidRDefault="00EF6C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 xml:space="preserve">Актуальные вопросы профессиональной деятельности </w:t>
            </w: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учителей-логопедов, учителей-дефектологов, тьюторов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Учителя-логопеды, учителя-дефектологи, тьюторы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Тужикова Е.В.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10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XO Thames" w:hAnsi="Times New Roman"/>
                <w:color w:val="auto"/>
                <w:spacing w:val="2"/>
                <w:sz w:val="24"/>
                <w:szCs w:val="24"/>
              </w:rPr>
              <w:t xml:space="preserve">орректировка дополнительных общеобразовательных общеразвивающих программ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музыки, педагоги дополнительног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о образования СОШ № 9, 11, 35, 47, 48, 49, 57, гимназий № 1, 2, 5, 7, 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10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15:00, ИРО (онлайн)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Особенности составления рабочих программ и календарного планирования по химии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химии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Зубенко В.А.</w:t>
            </w:r>
          </w:p>
        </w:tc>
      </w:tr>
      <w:tr w:rsidR="00EF6C08">
        <w:trPr>
          <w:trHeight w:val="29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color w:val="1A1A1A"/>
                <w:sz w:val="24"/>
                <w:szCs w:val="24"/>
              </w:rPr>
              <w:t>11 сентября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15:00, гимназия № 1</w:t>
            </w:r>
          </w:p>
        </w:tc>
        <w:tc>
          <w:tcPr>
            <w:tcW w:w="5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Оценивание работ участников муниципального этапа Всероссийского конкурса сочинений-2026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Члены жюри муниципального этапа конкурса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Pr="00DB3869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869">
              <w:rPr>
                <w:rFonts w:ascii="Times New Roman" w:hAnsi="Times New Roman"/>
                <w:sz w:val="24"/>
                <w:szCs w:val="24"/>
              </w:rPr>
              <w:t>Маслова О.В., председатели жюри МЭ конкурса</w:t>
            </w:r>
          </w:p>
        </w:tc>
      </w:tr>
      <w:tr w:rsidR="00EF6C08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>15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>16:00, СОШ № 44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>Учебный предмет «Труд (технология)» в контексте обновленного ФГОС ООО, ФОП ООО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>Учителя труда (технологии)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  <w:highlight w:val="white"/>
              </w:rPr>
              <w:t>Семенова О.Е.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lastRenderedPageBreak/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right="-135"/>
              <w:rPr>
                <w:rFonts w:ascii="Times New Roman" w:eastAsia="XO Thames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 xml:space="preserve">15:00, ИРО </w:t>
            </w:r>
          </w:p>
          <w:p w:rsidR="00EF6C08" w:rsidRDefault="00160C4D">
            <w:pPr>
              <w:pStyle w:val="Standard"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(ул. Советская, 54, ауд. 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Условия регионального конкурса «Лучший персональный сайт педагога воспитательной сферы»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Участники конкурса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Гребенец Л.А.</w:t>
            </w:r>
          </w:p>
        </w:tc>
      </w:tr>
      <w:tr w:rsidR="00EF6C08">
        <w:trPr>
          <w:trHeight w:val="900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15:30, СФ РЭУ имени Г.В.Плеханова (ул. Вакуленчука, 29)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Рекомендации по разработке рабочих программ по курсу «Севастополеведение»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истории, курса «Севастопо-леведение»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Поливянная Е.М.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18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right="-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z w:val="24"/>
                <w:szCs w:val="24"/>
              </w:rPr>
              <w:t>16:30, онлайн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Рекомендации по составлению рабочих программ и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календарного планирования по географии в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соответствии с ФОП ООО, ФГОС ООО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географии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ind w:left="-1" w:right="-108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Козырева О.Н.</w:t>
            </w:r>
          </w:p>
        </w:tc>
      </w:tr>
      <w:tr w:rsidR="00EF6C08">
        <w:trPr>
          <w:trHeight w:val="2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 w:cs="Times New Roman"/>
                <w:spacing w:val="2"/>
                <w:sz w:val="24"/>
                <w:szCs w:val="24"/>
              </w:rPr>
              <w:t>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11:00,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(ул. Советская 54, ауд. 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Организация методической, проектной, психолого-педагогической работы наставников с молодыми специалистами, работа в цифровом кабинете психолога в 2026/2027 учебном году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Участники инициативной группы - педагоги-психологи, социальные педагоги, учителя-логопе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ды, учителя-дефектологи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Ефимова И.В. 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Пудова Е.М.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Тужикова Е.В.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Анаятова А.Н.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Литвинова Е.А.</w:t>
            </w:r>
          </w:p>
          <w:p w:rsidR="00EF6C08" w:rsidRDefault="00160C4D">
            <w:pPr>
              <w:spacing w:after="0" w:line="240" w:lineRule="auto"/>
              <w:ind w:right="-108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Паниотина О.А.</w:t>
            </w:r>
          </w:p>
        </w:tc>
      </w:tr>
      <w:tr w:rsidR="00EF6C08"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b/>
                <w:bCs/>
                <w:spacing w:val="2"/>
                <w:sz w:val="24"/>
                <w:szCs w:val="24"/>
              </w:rPr>
              <w:t>5.2. Дни консультаций для педагогических работников по вопросам аттестации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eastAsia="XO Thames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15:00, ИРО 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(ул. Советская, 54,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каб.7)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Индивидуальные консультации для учителей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географии по вопросам аттестации на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shd w:val="clear" w:color="auto" w:fill="FFFFFF"/>
              </w:rPr>
              <w:t>Учителя географии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shd w:val="clear" w:color="auto" w:fill="FFFFFF"/>
              </w:rPr>
              <w:t>Козырева О.Н.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7, 14, 21, 28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14:00, ИРО 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(ул. Советская, 54, каб 1)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Индивидуальные консультации для учителей физической культуры по вопросам 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shd w:val="clear" w:color="auto" w:fill="FFFFFF"/>
              </w:rPr>
              <w:t>Учителя физической культуры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shd w:val="clear" w:color="auto" w:fill="FFFFFF"/>
              </w:rPr>
              <w:t>Герасимова Н.В.</w:t>
            </w:r>
          </w:p>
        </w:tc>
      </w:tr>
      <w:tr w:rsidR="00EF6C08">
        <w:trPr>
          <w:trHeight w:val="70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7, 14, 21, 28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10.00-12.00, ИРО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(ул. Советская, 54, каб.10)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Индивидуальные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консультации для педагогов </w:t>
            </w: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ДОУ по вопросам подготовки к 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highlight w:val="white"/>
              </w:rPr>
              <w:t>Педагоги ДОУ</w:t>
            </w: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(по предварительной договоренности)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color w:val="1A1A1A"/>
                <w:sz w:val="24"/>
                <w:szCs w:val="24"/>
                <w:highlight w:val="white"/>
              </w:rPr>
              <w:t>Шишкина Е.В.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11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10.00, 15.00, ИРО (ул. Советская-54, каб.10)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Индивидуальные консультации для учителей начальных классов по вопросам аттестации на установление квалификационных категорий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начальных классов (по предварительной записи)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Якубина В.Б.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16 сентября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14:00, ИРО (онлайн)</w:t>
            </w:r>
          </w:p>
          <w:p w:rsidR="00EF6C08" w:rsidRDefault="00EF6C08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Индивидуальные консультации для учителей-логопедов, учителей-дефектологов, тьюторов </w:t>
            </w:r>
          </w:p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по вопросам 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Учителя-логопеды, учителя-дефектологи, тьюторы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Тужикова Е.В.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lastRenderedPageBreak/>
              <w:t>17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14.00-16.00, ИРО (ул. Советска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я, 54, каб.1)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Индивидуальные консультации для учителей музыки, ИЗО, МХК и педагогов дополнительного образования по вопросам 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музыки, ИЗО, МХК и педагоги дополнительного образования художественной направленности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Волкова Л.И.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22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15:00, СОШ № 44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Индивидуальные консультации для учителей труда (технологии) по вопросам аттестации на установление квалификационных кате</w:t>
            </w:r>
            <w:r>
              <w:rPr>
                <w:rFonts w:ascii="Times New Roman" w:eastAsia="XO Thames" w:hAnsi="Times New Roman"/>
                <w:sz w:val="24"/>
                <w:szCs w:val="24"/>
              </w:rPr>
              <w:t>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труда (технологии)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Семенова О.Е.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14:00,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(ул. Советская 54, ауд.2)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Индивидуальные консультации для социальных педагогов по вопросам 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Социальные педагоги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Пудова Е.М.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 xml:space="preserve">14:00-16:00, ИРО, (ул. Советская, 54, ауд. 3)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Индивидуальные консультации по аттестации учителей иностранных языков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Учителя иностранных языков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z w:val="24"/>
                <w:szCs w:val="24"/>
              </w:rPr>
              <w:t>Шермазан Н.И.</w:t>
            </w:r>
          </w:p>
        </w:tc>
      </w:tr>
      <w:tr w:rsidR="00EF6C08">
        <w:trPr>
          <w:trHeight w:val="9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15:00, ИРО </w:t>
            </w:r>
          </w:p>
          <w:p w:rsidR="00EF6C08" w:rsidRDefault="00160C4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(ул. Советская 54,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ауд.2)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Индивидуальные консультации для педагогов-психологов по вопросам </w:t>
            </w: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 xml:space="preserve">подготовки к </w:t>
            </w:r>
            <w:r>
              <w:rPr>
                <w:rFonts w:ascii="Times New Roman" w:hAnsi="Times New Roman"/>
                <w:sz w:val="24"/>
                <w:szCs w:val="24"/>
              </w:rPr>
              <w:t>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Педагоги-психологи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Ефимова И.В.</w:t>
            </w:r>
          </w:p>
        </w:tc>
      </w:tr>
      <w:tr w:rsidR="00EF6C08">
        <w:trPr>
          <w:trHeight w:val="420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25 сентября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eastAsia="XO Thames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15:30, ИРО 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(ул. Советская, 54, каб. 7)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Индивидуальные консультации для учителей</w:t>
            </w:r>
          </w:p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информатики по вопросам </w:t>
            </w:r>
            <w:r>
              <w:rPr>
                <w:rFonts w:ascii="Times New Roman" w:eastAsia="XO Thames" w:hAnsi="Times New Roman"/>
                <w:color w:val="1A1A1A"/>
                <w:sz w:val="24"/>
                <w:szCs w:val="24"/>
              </w:rPr>
              <w:t>подготовки к</w:t>
            </w: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 xml:space="preserve"> аттестации на установление квалификационных категорий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Учителя информатики (по предварительной договоренности)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C08" w:rsidRDefault="00160C4D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XO Thames" w:hAnsi="Times New Roman"/>
                <w:spacing w:val="2"/>
                <w:sz w:val="24"/>
                <w:szCs w:val="24"/>
              </w:rPr>
              <w:t>Гладких И.Ю.</w:t>
            </w:r>
          </w:p>
          <w:p w:rsidR="00EF6C08" w:rsidRDefault="00EF6C08">
            <w:pPr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</w:pPr>
          </w:p>
        </w:tc>
      </w:tr>
    </w:tbl>
    <w:p w:rsidR="00EF6C08" w:rsidRDefault="00EF6C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F6C08">
      <w:pgSz w:w="16839" w:h="11907" w:orient="landscape"/>
      <w:pgMar w:top="709" w:right="1134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4D" w:rsidRDefault="00160C4D">
      <w:pPr>
        <w:spacing w:after="0" w:line="240" w:lineRule="auto"/>
      </w:pPr>
      <w:r>
        <w:separator/>
      </w:r>
    </w:p>
  </w:endnote>
  <w:endnote w:type="continuationSeparator" w:id="0">
    <w:p w:rsidR="00160C4D" w:rsidRDefault="0016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orbel Ligh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4D" w:rsidRDefault="00160C4D">
      <w:pPr>
        <w:spacing w:after="0" w:line="240" w:lineRule="auto"/>
      </w:pPr>
      <w:r>
        <w:separator/>
      </w:r>
    </w:p>
  </w:footnote>
  <w:footnote w:type="continuationSeparator" w:id="0">
    <w:p w:rsidR="00160C4D" w:rsidRDefault="0016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39C0"/>
    <w:multiLevelType w:val="hybridMultilevel"/>
    <w:tmpl w:val="50D46410"/>
    <w:lvl w:ilvl="0" w:tplc="17069FA8">
      <w:start w:val="1"/>
      <w:numFmt w:val="bullet"/>
      <w:suff w:val="space"/>
      <w:lvlText w:val="-"/>
      <w:lvlJc w:val="left"/>
      <w:pPr>
        <w:ind w:left="720" w:hanging="360"/>
      </w:pPr>
      <w:rPr>
        <w:rFonts w:ascii="Calibri" w:hAnsi="Calibri"/>
      </w:rPr>
    </w:lvl>
    <w:lvl w:ilvl="1" w:tplc="85CA40E0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/>
      </w:rPr>
    </w:lvl>
    <w:lvl w:ilvl="2" w:tplc="305C9ADC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 w:tplc="637E3528">
      <w:start w:val="1"/>
      <w:numFmt w:val="bullet"/>
      <w:suff w:val="space"/>
      <w:lvlText w:val="-"/>
      <w:lvlJc w:val="left"/>
      <w:pPr>
        <w:ind w:left="2880" w:hanging="360"/>
      </w:pPr>
      <w:rPr>
        <w:rFonts w:ascii="Calibri" w:hAnsi="Calibri"/>
      </w:rPr>
    </w:lvl>
    <w:lvl w:ilvl="4" w:tplc="D03C32F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/>
      </w:rPr>
    </w:lvl>
    <w:lvl w:ilvl="5" w:tplc="20745FD6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 w:tplc="0010DAEC">
      <w:start w:val="1"/>
      <w:numFmt w:val="bullet"/>
      <w:suff w:val="space"/>
      <w:lvlText w:val="-"/>
      <w:lvlJc w:val="left"/>
      <w:pPr>
        <w:ind w:left="5040" w:hanging="360"/>
      </w:pPr>
      <w:rPr>
        <w:rFonts w:ascii="Calibri" w:hAnsi="Calibri"/>
      </w:rPr>
    </w:lvl>
    <w:lvl w:ilvl="7" w:tplc="197AE632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/>
      </w:rPr>
    </w:lvl>
    <w:lvl w:ilvl="8" w:tplc="AF7CD01A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FB00685"/>
    <w:multiLevelType w:val="multilevel"/>
    <w:tmpl w:val="CA3010FC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524" w:hanging="720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</w:lvl>
    <w:lvl w:ilvl="4">
      <w:start w:val="1"/>
      <w:numFmt w:val="decimal"/>
      <w:suff w:val="space"/>
      <w:lvlText w:val="%1.%2.%3.%4.%5."/>
      <w:lvlJc w:val="left"/>
      <w:pPr>
        <w:ind w:left="1080" w:hanging="1080"/>
      </w:pPr>
    </w:lvl>
    <w:lvl w:ilvl="5">
      <w:start w:val="1"/>
      <w:numFmt w:val="decimal"/>
      <w:suff w:val="space"/>
      <w:lvlText w:val="%1.%2.%3.%4.%5.%6."/>
      <w:lvlJc w:val="left"/>
      <w:pPr>
        <w:ind w:left="1440" w:hanging="1440"/>
      </w:pPr>
    </w:lvl>
    <w:lvl w:ilvl="6">
      <w:start w:val="1"/>
      <w:numFmt w:val="decimal"/>
      <w:suff w:val="space"/>
      <w:lvlText w:val="%1.%2.%3.%4.%5.%6.%7."/>
      <w:lvlJc w:val="left"/>
      <w:pPr>
        <w:ind w:left="1440" w:hanging="1440"/>
      </w:pPr>
    </w:lvl>
    <w:lvl w:ilvl="7">
      <w:start w:val="1"/>
      <w:numFmt w:val="decimal"/>
      <w:suff w:val="space"/>
      <w:lvlText w:val="%1.%2.%3.%4.%5.%6.%7.%8."/>
      <w:lvlJc w:val="left"/>
      <w:pPr>
        <w:ind w:left="1800" w:hanging="1800"/>
      </w:pPr>
    </w:lvl>
    <w:lvl w:ilvl="8">
      <w:start w:val="1"/>
      <w:numFmt w:val="decimal"/>
      <w:suff w:val="space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E957FE2"/>
    <w:multiLevelType w:val="hybridMultilevel"/>
    <w:tmpl w:val="C7EC2718"/>
    <w:lvl w:ilvl="0" w:tplc="4C8C08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D22A64">
      <w:start w:val="1"/>
      <w:numFmt w:val="lowerLetter"/>
      <w:lvlText w:val="%2."/>
      <w:lvlJc w:val="left"/>
      <w:pPr>
        <w:ind w:left="1440" w:hanging="360"/>
      </w:pPr>
    </w:lvl>
    <w:lvl w:ilvl="2" w:tplc="B3AC4D14">
      <w:start w:val="1"/>
      <w:numFmt w:val="lowerRoman"/>
      <w:lvlText w:val="%3."/>
      <w:lvlJc w:val="right"/>
      <w:pPr>
        <w:ind w:left="2160" w:hanging="180"/>
      </w:pPr>
    </w:lvl>
    <w:lvl w:ilvl="3" w:tplc="6A026184">
      <w:start w:val="1"/>
      <w:numFmt w:val="decimal"/>
      <w:lvlText w:val="%4."/>
      <w:lvlJc w:val="left"/>
      <w:pPr>
        <w:ind w:left="2880" w:hanging="360"/>
      </w:pPr>
    </w:lvl>
    <w:lvl w:ilvl="4" w:tplc="76DA1A24">
      <w:start w:val="1"/>
      <w:numFmt w:val="lowerLetter"/>
      <w:lvlText w:val="%5."/>
      <w:lvlJc w:val="left"/>
      <w:pPr>
        <w:ind w:left="3600" w:hanging="360"/>
      </w:pPr>
    </w:lvl>
    <w:lvl w:ilvl="5" w:tplc="5DD06810">
      <w:start w:val="1"/>
      <w:numFmt w:val="lowerRoman"/>
      <w:lvlText w:val="%6."/>
      <w:lvlJc w:val="right"/>
      <w:pPr>
        <w:ind w:left="4320" w:hanging="180"/>
      </w:pPr>
    </w:lvl>
    <w:lvl w:ilvl="6" w:tplc="C2920514">
      <w:start w:val="1"/>
      <w:numFmt w:val="decimal"/>
      <w:lvlText w:val="%7."/>
      <w:lvlJc w:val="left"/>
      <w:pPr>
        <w:ind w:left="5040" w:hanging="360"/>
      </w:pPr>
    </w:lvl>
    <w:lvl w:ilvl="7" w:tplc="340C41BA">
      <w:start w:val="1"/>
      <w:numFmt w:val="lowerLetter"/>
      <w:lvlText w:val="%8."/>
      <w:lvlJc w:val="left"/>
      <w:pPr>
        <w:ind w:left="5760" w:hanging="360"/>
      </w:pPr>
    </w:lvl>
    <w:lvl w:ilvl="8" w:tplc="0C0EE3E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B3E5C"/>
    <w:multiLevelType w:val="hybridMultilevel"/>
    <w:tmpl w:val="41B2DDE4"/>
    <w:lvl w:ilvl="0" w:tplc="149C1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6237A2">
      <w:start w:val="1"/>
      <w:numFmt w:val="lowerLetter"/>
      <w:lvlText w:val="%2."/>
      <w:lvlJc w:val="left"/>
      <w:pPr>
        <w:ind w:left="1440" w:hanging="360"/>
      </w:pPr>
    </w:lvl>
    <w:lvl w:ilvl="2" w:tplc="9FC023F0">
      <w:start w:val="1"/>
      <w:numFmt w:val="lowerRoman"/>
      <w:lvlText w:val="%3."/>
      <w:lvlJc w:val="right"/>
      <w:pPr>
        <w:ind w:left="2160" w:hanging="180"/>
      </w:pPr>
    </w:lvl>
    <w:lvl w:ilvl="3" w:tplc="0A2A51F4">
      <w:start w:val="1"/>
      <w:numFmt w:val="decimal"/>
      <w:lvlText w:val="%4."/>
      <w:lvlJc w:val="left"/>
      <w:pPr>
        <w:ind w:left="2880" w:hanging="360"/>
      </w:pPr>
    </w:lvl>
    <w:lvl w:ilvl="4" w:tplc="8564DEB8">
      <w:start w:val="1"/>
      <w:numFmt w:val="lowerLetter"/>
      <w:lvlText w:val="%5."/>
      <w:lvlJc w:val="left"/>
      <w:pPr>
        <w:ind w:left="3600" w:hanging="360"/>
      </w:pPr>
    </w:lvl>
    <w:lvl w:ilvl="5" w:tplc="C00AEB5A">
      <w:start w:val="1"/>
      <w:numFmt w:val="lowerRoman"/>
      <w:lvlText w:val="%6."/>
      <w:lvlJc w:val="right"/>
      <w:pPr>
        <w:ind w:left="4320" w:hanging="180"/>
      </w:pPr>
    </w:lvl>
    <w:lvl w:ilvl="6" w:tplc="98E642CC">
      <w:start w:val="1"/>
      <w:numFmt w:val="decimal"/>
      <w:lvlText w:val="%7."/>
      <w:lvlJc w:val="left"/>
      <w:pPr>
        <w:ind w:left="5040" w:hanging="360"/>
      </w:pPr>
    </w:lvl>
    <w:lvl w:ilvl="7" w:tplc="0F661D24">
      <w:start w:val="1"/>
      <w:numFmt w:val="lowerLetter"/>
      <w:lvlText w:val="%8."/>
      <w:lvlJc w:val="left"/>
      <w:pPr>
        <w:ind w:left="5760" w:hanging="360"/>
      </w:pPr>
    </w:lvl>
    <w:lvl w:ilvl="8" w:tplc="45B6E7E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A1D23"/>
    <w:multiLevelType w:val="hybridMultilevel"/>
    <w:tmpl w:val="E23EED3E"/>
    <w:lvl w:ilvl="0" w:tplc="00ECC4D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473299C8">
      <w:start w:val="1"/>
      <w:numFmt w:val="lowerLetter"/>
      <w:suff w:val="space"/>
      <w:lvlText w:val="%2."/>
      <w:lvlJc w:val="left"/>
      <w:pPr>
        <w:ind w:left="1440" w:hanging="360"/>
      </w:pPr>
    </w:lvl>
    <w:lvl w:ilvl="2" w:tplc="3724B21C">
      <w:start w:val="1"/>
      <w:numFmt w:val="lowerRoman"/>
      <w:suff w:val="space"/>
      <w:lvlText w:val="%3."/>
      <w:lvlJc w:val="right"/>
      <w:pPr>
        <w:ind w:left="2160" w:hanging="180"/>
      </w:pPr>
    </w:lvl>
    <w:lvl w:ilvl="3" w:tplc="72E8BB20">
      <w:start w:val="1"/>
      <w:numFmt w:val="decimal"/>
      <w:suff w:val="space"/>
      <w:lvlText w:val="%4."/>
      <w:lvlJc w:val="left"/>
      <w:pPr>
        <w:ind w:left="2880" w:hanging="360"/>
      </w:pPr>
    </w:lvl>
    <w:lvl w:ilvl="4" w:tplc="433A83AC">
      <w:start w:val="1"/>
      <w:numFmt w:val="lowerLetter"/>
      <w:suff w:val="space"/>
      <w:lvlText w:val="%5."/>
      <w:lvlJc w:val="left"/>
      <w:pPr>
        <w:ind w:left="3600" w:hanging="360"/>
      </w:pPr>
    </w:lvl>
    <w:lvl w:ilvl="5" w:tplc="BCEC2152">
      <w:start w:val="1"/>
      <w:numFmt w:val="lowerRoman"/>
      <w:suff w:val="space"/>
      <w:lvlText w:val="%6."/>
      <w:lvlJc w:val="right"/>
      <w:pPr>
        <w:ind w:left="4320" w:hanging="180"/>
      </w:pPr>
    </w:lvl>
    <w:lvl w:ilvl="6" w:tplc="AEA22BDC">
      <w:start w:val="1"/>
      <w:numFmt w:val="decimal"/>
      <w:suff w:val="space"/>
      <w:lvlText w:val="%7."/>
      <w:lvlJc w:val="left"/>
      <w:pPr>
        <w:ind w:left="5040" w:hanging="360"/>
      </w:pPr>
    </w:lvl>
    <w:lvl w:ilvl="7" w:tplc="1844485C">
      <w:start w:val="1"/>
      <w:numFmt w:val="lowerLetter"/>
      <w:suff w:val="space"/>
      <w:lvlText w:val="%8."/>
      <w:lvlJc w:val="left"/>
      <w:pPr>
        <w:ind w:left="5760" w:hanging="360"/>
      </w:pPr>
    </w:lvl>
    <w:lvl w:ilvl="8" w:tplc="6A0CA4DA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5" w15:restartNumberingAfterBreak="0">
    <w:nsid w:val="43CD5B88"/>
    <w:multiLevelType w:val="multilevel"/>
    <w:tmpl w:val="19B0FE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DE4396"/>
    <w:multiLevelType w:val="hybridMultilevel"/>
    <w:tmpl w:val="0C30CE3C"/>
    <w:lvl w:ilvl="0" w:tplc="7DE08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28F950">
      <w:start w:val="1"/>
      <w:numFmt w:val="lowerLetter"/>
      <w:lvlText w:val="%2."/>
      <w:lvlJc w:val="left"/>
      <w:pPr>
        <w:ind w:left="1440" w:hanging="360"/>
      </w:pPr>
    </w:lvl>
    <w:lvl w:ilvl="2" w:tplc="3EE42FC2">
      <w:start w:val="1"/>
      <w:numFmt w:val="lowerRoman"/>
      <w:lvlText w:val="%3."/>
      <w:lvlJc w:val="right"/>
      <w:pPr>
        <w:ind w:left="2160" w:hanging="180"/>
      </w:pPr>
    </w:lvl>
    <w:lvl w:ilvl="3" w:tplc="7FD2236A">
      <w:start w:val="1"/>
      <w:numFmt w:val="decimal"/>
      <w:lvlText w:val="%4."/>
      <w:lvlJc w:val="left"/>
      <w:pPr>
        <w:ind w:left="2880" w:hanging="360"/>
      </w:pPr>
    </w:lvl>
    <w:lvl w:ilvl="4" w:tplc="F5FEA926">
      <w:start w:val="1"/>
      <w:numFmt w:val="lowerLetter"/>
      <w:lvlText w:val="%5."/>
      <w:lvlJc w:val="left"/>
      <w:pPr>
        <w:ind w:left="3600" w:hanging="360"/>
      </w:pPr>
    </w:lvl>
    <w:lvl w:ilvl="5" w:tplc="97946D0C">
      <w:start w:val="1"/>
      <w:numFmt w:val="lowerRoman"/>
      <w:lvlText w:val="%6."/>
      <w:lvlJc w:val="right"/>
      <w:pPr>
        <w:ind w:left="4320" w:hanging="180"/>
      </w:pPr>
    </w:lvl>
    <w:lvl w:ilvl="6" w:tplc="C2A49040">
      <w:start w:val="1"/>
      <w:numFmt w:val="decimal"/>
      <w:lvlText w:val="%7."/>
      <w:lvlJc w:val="left"/>
      <w:pPr>
        <w:ind w:left="5040" w:hanging="360"/>
      </w:pPr>
    </w:lvl>
    <w:lvl w:ilvl="7" w:tplc="58B6CE28">
      <w:start w:val="1"/>
      <w:numFmt w:val="lowerLetter"/>
      <w:lvlText w:val="%8."/>
      <w:lvlJc w:val="left"/>
      <w:pPr>
        <w:ind w:left="5760" w:hanging="360"/>
      </w:pPr>
    </w:lvl>
    <w:lvl w:ilvl="8" w:tplc="559A49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B33EE"/>
    <w:multiLevelType w:val="hybridMultilevel"/>
    <w:tmpl w:val="F5148B16"/>
    <w:lvl w:ilvl="0" w:tplc="3ECA33EA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 w:tplc="E49CD89E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 w:tplc="AA282E3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 w:tplc="93DE4D04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 w:tplc="0D94617A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 w:tplc="1D4C339A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 w:tplc="248EAF04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 w:tplc="E236CFA4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 w:tplc="53DEFEBA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4F4466"/>
    <w:multiLevelType w:val="hybridMultilevel"/>
    <w:tmpl w:val="6C54689E"/>
    <w:lvl w:ilvl="0" w:tplc="CBAABA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EC9B20">
      <w:start w:val="1"/>
      <w:numFmt w:val="lowerLetter"/>
      <w:lvlText w:val="%2."/>
      <w:lvlJc w:val="left"/>
      <w:pPr>
        <w:ind w:left="1440" w:hanging="360"/>
      </w:pPr>
    </w:lvl>
    <w:lvl w:ilvl="2" w:tplc="A32EB908">
      <w:start w:val="1"/>
      <w:numFmt w:val="lowerRoman"/>
      <w:lvlText w:val="%3."/>
      <w:lvlJc w:val="right"/>
      <w:pPr>
        <w:ind w:left="2160" w:hanging="180"/>
      </w:pPr>
    </w:lvl>
    <w:lvl w:ilvl="3" w:tplc="E1FE7EC2">
      <w:start w:val="1"/>
      <w:numFmt w:val="decimal"/>
      <w:lvlText w:val="%4."/>
      <w:lvlJc w:val="left"/>
      <w:pPr>
        <w:ind w:left="2880" w:hanging="360"/>
      </w:pPr>
    </w:lvl>
    <w:lvl w:ilvl="4" w:tplc="46466216">
      <w:start w:val="1"/>
      <w:numFmt w:val="lowerLetter"/>
      <w:lvlText w:val="%5."/>
      <w:lvlJc w:val="left"/>
      <w:pPr>
        <w:ind w:left="3600" w:hanging="360"/>
      </w:pPr>
    </w:lvl>
    <w:lvl w:ilvl="5" w:tplc="45867AF8">
      <w:start w:val="1"/>
      <w:numFmt w:val="lowerRoman"/>
      <w:lvlText w:val="%6."/>
      <w:lvlJc w:val="right"/>
      <w:pPr>
        <w:ind w:left="4320" w:hanging="180"/>
      </w:pPr>
    </w:lvl>
    <w:lvl w:ilvl="6" w:tplc="E8827382">
      <w:start w:val="1"/>
      <w:numFmt w:val="decimal"/>
      <w:lvlText w:val="%7."/>
      <w:lvlJc w:val="left"/>
      <w:pPr>
        <w:ind w:left="5040" w:hanging="360"/>
      </w:pPr>
    </w:lvl>
    <w:lvl w:ilvl="7" w:tplc="D7D24F9A">
      <w:start w:val="1"/>
      <w:numFmt w:val="lowerLetter"/>
      <w:lvlText w:val="%8."/>
      <w:lvlJc w:val="left"/>
      <w:pPr>
        <w:ind w:left="5760" w:hanging="360"/>
      </w:pPr>
    </w:lvl>
    <w:lvl w:ilvl="8" w:tplc="36CE04A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3B3007"/>
    <w:multiLevelType w:val="hybridMultilevel"/>
    <w:tmpl w:val="75A49220"/>
    <w:lvl w:ilvl="0" w:tplc="4D4E2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0A88D2">
      <w:start w:val="1"/>
      <w:numFmt w:val="lowerLetter"/>
      <w:lvlText w:val="%2."/>
      <w:lvlJc w:val="left"/>
      <w:pPr>
        <w:ind w:left="1440" w:hanging="360"/>
      </w:pPr>
    </w:lvl>
    <w:lvl w:ilvl="2" w:tplc="445A99F0">
      <w:start w:val="1"/>
      <w:numFmt w:val="lowerRoman"/>
      <w:lvlText w:val="%3."/>
      <w:lvlJc w:val="right"/>
      <w:pPr>
        <w:ind w:left="2160" w:hanging="180"/>
      </w:pPr>
    </w:lvl>
    <w:lvl w:ilvl="3" w:tplc="39BA08DE">
      <w:start w:val="1"/>
      <w:numFmt w:val="decimal"/>
      <w:lvlText w:val="%4."/>
      <w:lvlJc w:val="left"/>
      <w:pPr>
        <w:ind w:left="2880" w:hanging="360"/>
      </w:pPr>
    </w:lvl>
    <w:lvl w:ilvl="4" w:tplc="684CA218">
      <w:start w:val="1"/>
      <w:numFmt w:val="lowerLetter"/>
      <w:lvlText w:val="%5."/>
      <w:lvlJc w:val="left"/>
      <w:pPr>
        <w:ind w:left="3600" w:hanging="360"/>
      </w:pPr>
    </w:lvl>
    <w:lvl w:ilvl="5" w:tplc="0F126604">
      <w:start w:val="1"/>
      <w:numFmt w:val="lowerRoman"/>
      <w:lvlText w:val="%6."/>
      <w:lvlJc w:val="right"/>
      <w:pPr>
        <w:ind w:left="4320" w:hanging="180"/>
      </w:pPr>
    </w:lvl>
    <w:lvl w:ilvl="6" w:tplc="24BA4796">
      <w:start w:val="1"/>
      <w:numFmt w:val="decimal"/>
      <w:lvlText w:val="%7."/>
      <w:lvlJc w:val="left"/>
      <w:pPr>
        <w:ind w:left="5040" w:hanging="360"/>
      </w:pPr>
    </w:lvl>
    <w:lvl w:ilvl="7" w:tplc="DB4C6BC0">
      <w:start w:val="1"/>
      <w:numFmt w:val="lowerLetter"/>
      <w:lvlText w:val="%8."/>
      <w:lvlJc w:val="left"/>
      <w:pPr>
        <w:ind w:left="5760" w:hanging="360"/>
      </w:pPr>
    </w:lvl>
    <w:lvl w:ilvl="8" w:tplc="040E09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402F7"/>
    <w:multiLevelType w:val="hybridMultilevel"/>
    <w:tmpl w:val="DAAEE084"/>
    <w:lvl w:ilvl="0" w:tplc="CB342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0437B0">
      <w:start w:val="1"/>
      <w:numFmt w:val="lowerLetter"/>
      <w:lvlText w:val="%2."/>
      <w:lvlJc w:val="left"/>
      <w:pPr>
        <w:ind w:left="1440" w:hanging="360"/>
      </w:pPr>
    </w:lvl>
    <w:lvl w:ilvl="2" w:tplc="A25A06F2">
      <w:start w:val="1"/>
      <w:numFmt w:val="lowerRoman"/>
      <w:lvlText w:val="%3."/>
      <w:lvlJc w:val="right"/>
      <w:pPr>
        <w:ind w:left="2160" w:hanging="180"/>
      </w:pPr>
    </w:lvl>
    <w:lvl w:ilvl="3" w:tplc="BD0E4ADE">
      <w:start w:val="1"/>
      <w:numFmt w:val="decimal"/>
      <w:lvlText w:val="%4."/>
      <w:lvlJc w:val="left"/>
      <w:pPr>
        <w:ind w:left="2880" w:hanging="360"/>
      </w:pPr>
    </w:lvl>
    <w:lvl w:ilvl="4" w:tplc="8E6C414C">
      <w:start w:val="1"/>
      <w:numFmt w:val="lowerLetter"/>
      <w:lvlText w:val="%5."/>
      <w:lvlJc w:val="left"/>
      <w:pPr>
        <w:ind w:left="3600" w:hanging="360"/>
      </w:pPr>
    </w:lvl>
    <w:lvl w:ilvl="5" w:tplc="7C94C666">
      <w:start w:val="1"/>
      <w:numFmt w:val="lowerRoman"/>
      <w:lvlText w:val="%6."/>
      <w:lvlJc w:val="right"/>
      <w:pPr>
        <w:ind w:left="4320" w:hanging="180"/>
      </w:pPr>
    </w:lvl>
    <w:lvl w:ilvl="6" w:tplc="E722C8E2">
      <w:start w:val="1"/>
      <w:numFmt w:val="decimal"/>
      <w:lvlText w:val="%7."/>
      <w:lvlJc w:val="left"/>
      <w:pPr>
        <w:ind w:left="5040" w:hanging="360"/>
      </w:pPr>
    </w:lvl>
    <w:lvl w:ilvl="7" w:tplc="3C6C824E">
      <w:start w:val="1"/>
      <w:numFmt w:val="lowerLetter"/>
      <w:lvlText w:val="%8."/>
      <w:lvlJc w:val="left"/>
      <w:pPr>
        <w:ind w:left="5760" w:hanging="360"/>
      </w:pPr>
    </w:lvl>
    <w:lvl w:ilvl="8" w:tplc="5A7481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3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08"/>
    <w:rsid w:val="00160C4D"/>
    <w:rsid w:val="00247BD4"/>
    <w:rsid w:val="00DB3869"/>
    <w:rsid w:val="00E103E8"/>
    <w:rsid w:val="00E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FA6D"/>
  <w15:docId w15:val="{B215D86C-98CA-4BF0-9A88-695692AD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4"/>
    <w:qFormat/>
    <w:rPr>
      <w:color w:val="0000FF"/>
      <w:u w:val="single"/>
    </w:rPr>
  </w:style>
  <w:style w:type="character" w:styleId="af4">
    <w:name w:val="Hyperlink"/>
    <w:link w:val="13"/>
    <w:uiPriority w:val="99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0">
    <w:name w:val="toc 9"/>
    <w:next w:val="a"/>
    <w:link w:val="91"/>
    <w:uiPriority w:val="39"/>
    <w:pPr>
      <w:ind w:left="1600"/>
    </w:pPr>
    <w:rPr>
      <w:rFonts w:ascii="XO Thames" w:hAnsi="XO Thames"/>
      <w:sz w:val="28"/>
    </w:rPr>
  </w:style>
  <w:style w:type="character" w:customStyle="1" w:styleId="91">
    <w:name w:val="Оглавление 9 Знак"/>
    <w:link w:val="90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7">
    <w:name w:val="Строгий1"/>
    <w:link w:val="af9"/>
    <w:qFormat/>
    <w:pPr>
      <w:spacing w:after="0" w:line="240" w:lineRule="auto"/>
    </w:pPr>
    <w:rPr>
      <w:rFonts w:ascii="Calibri" w:hAnsi="Calibri"/>
      <w:b/>
      <w:sz w:val="20"/>
    </w:rPr>
  </w:style>
  <w:style w:type="character" w:styleId="af9">
    <w:name w:val="Strong"/>
    <w:link w:val="17"/>
    <w:uiPriority w:val="22"/>
    <w:qFormat/>
    <w:rPr>
      <w:rFonts w:ascii="Calibri" w:hAnsi="Calibri"/>
      <w:b/>
      <w:sz w:val="20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color w:val="auto"/>
      <w:szCs w:val="22"/>
      <w:lang w:eastAsia="en-US"/>
    </w:rPr>
  </w:style>
  <w:style w:type="character" w:customStyle="1" w:styleId="afa">
    <w:name w:val="Основной текст Знак"/>
    <w:link w:val="afb"/>
    <w:rPr>
      <w:b/>
      <w:sz w:val="26"/>
      <w:shd w:val="clear" w:color="auto" w:fill="FFFFFF"/>
    </w:rPr>
  </w:style>
  <w:style w:type="paragraph" w:styleId="afb">
    <w:name w:val="Body Text"/>
    <w:basedOn w:val="a"/>
    <w:link w:val="afa"/>
    <w:pPr>
      <w:widowControl w:val="0"/>
      <w:shd w:val="clear" w:color="auto" w:fill="FFFFFF"/>
      <w:spacing w:after="0" w:line="328" w:lineRule="exact"/>
    </w:pPr>
    <w:rPr>
      <w:b/>
      <w:sz w:val="26"/>
      <w:shd w:val="clear" w:color="auto" w:fill="FFFFFF"/>
    </w:rPr>
  </w:style>
  <w:style w:type="character" w:customStyle="1" w:styleId="18">
    <w:name w:val="Основной текст Знак1"/>
    <w:basedOn w:val="a0"/>
    <w:uiPriority w:val="99"/>
    <w:semiHidden/>
  </w:style>
  <w:style w:type="paragraph" w:customStyle="1" w:styleId="Standard">
    <w:name w:val="Standard"/>
    <w:qFormat/>
    <w:pPr>
      <w:spacing w:after="200" w:line="276" w:lineRule="auto"/>
    </w:pPr>
    <w:rPr>
      <w:rFonts w:ascii="Calibri" w:eastAsia="Calibri" w:hAnsi="Calibri" w:cs="Calibri"/>
      <w:szCs w:val="22"/>
    </w:rPr>
  </w:style>
  <w:style w:type="character" w:customStyle="1" w:styleId="Internetlink">
    <w:name w:val="Internet link"/>
    <w:rPr>
      <w:color w:val="0563C1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c">
    <w:name w:val="No Spacing"/>
    <w:link w:val="afd"/>
    <w:qFormat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qFormat/>
    <w:rPr>
      <w:rFonts w:ascii="Calibri" w:hAnsi="Calibri"/>
    </w:rPr>
  </w:style>
  <w:style w:type="paragraph" w:customStyle="1" w:styleId="afe">
    <w:name w:val="Содержимое таблицы"/>
    <w:basedOn w:val="a"/>
    <w:qFormat/>
    <w:pPr>
      <w:widowControl w:val="0"/>
      <w:suppressLineNumbers/>
      <w:spacing w:after="0" w:line="240" w:lineRule="auto"/>
    </w:pPr>
    <w:rPr>
      <w:rFonts w:ascii="Liberation Serif" w:eastAsia="Segoe UI" w:hAnsi="Liberation Serif" w:cs="Tahoma"/>
      <w:sz w:val="24"/>
      <w:szCs w:val="24"/>
      <w:lang w:eastAsia="zh-CN" w:bidi="hi-IN"/>
    </w:rPr>
  </w:style>
  <w:style w:type="paragraph" w:styleId="aff">
    <w:name w:val="List Paragraph"/>
    <w:basedOn w:val="a"/>
    <w:link w:val="aff0"/>
    <w:qFormat/>
    <w:pPr>
      <w:ind w:left="720"/>
      <w:contextualSpacing/>
    </w:pPr>
  </w:style>
  <w:style w:type="table" w:customStyle="1" w:styleId="-21">
    <w:name w:val="Таблица-сетка 21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Gen0">
    <w:name w:val="StGen0"/>
    <w:basedOn w:val="a"/>
    <w:next w:val="aff1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f1">
    <w:name w:val="Normal (Web)"/>
    <w:basedOn w:val="a"/>
    <w:link w:val="aff2"/>
    <w:unhideWhenUsed/>
    <w:rPr>
      <w:rFonts w:ascii="Times New Roman" w:hAnsi="Times New Roman"/>
      <w:sz w:val="24"/>
      <w:szCs w:val="24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 w:line="276" w:lineRule="auto"/>
      <w:outlineLvl w:val="8"/>
    </w:pPr>
    <w:rPr>
      <w:rFonts w:ascii="Arial" w:eastAsia="Arial" w:hAnsi="Arial"/>
      <w:i/>
      <w:iCs/>
      <w:color w:val="auto"/>
      <w:sz w:val="21"/>
      <w:szCs w:val="21"/>
      <w:lang w:val="en-US" w:eastAsia="en-US"/>
    </w:rPr>
  </w:style>
  <w:style w:type="character" w:customStyle="1" w:styleId="Heading9Char">
    <w:name w:val="Heading 9 Char"/>
    <w:link w:val="910"/>
    <w:uiPriority w:val="9"/>
    <w:rPr>
      <w:rFonts w:ascii="Arial" w:eastAsia="Arial" w:hAnsi="Arial"/>
      <w:i/>
      <w:iCs/>
      <w:color w:val="auto"/>
      <w:sz w:val="21"/>
      <w:szCs w:val="21"/>
      <w:lang w:val="en-US" w:eastAsia="en-US"/>
    </w:r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ascii="Times New Roman" w:hAnsi="Times New Roman"/>
      <w:color w:val="auto"/>
      <w:sz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Обычный (веб) Знак"/>
    <w:basedOn w:val="1"/>
    <w:link w:val="aff1"/>
    <w:rPr>
      <w:rFonts w:ascii="Times New Roman" w:hAnsi="Times New Roman"/>
      <w:sz w:val="24"/>
      <w:szCs w:val="24"/>
    </w:r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Intense Emphasis"/>
    <w:qFormat/>
    <w:rPr>
      <w:b/>
      <w:bCs/>
      <w:i/>
      <w:iCs/>
      <w:color w:val="4F81BD"/>
    </w:rPr>
  </w:style>
  <w:style w:type="character" w:customStyle="1" w:styleId="aff4">
    <w:name w:val="Выделение жирным"/>
    <w:qFormat/>
    <w:rPr>
      <w:b/>
      <w:bCs/>
    </w:r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ascii="Arial" w:eastAsia="Arial" w:hAnsi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5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ascii="Arial" w:eastAsia="Arial" w:hAnsi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0">
    <w:name w:val="Абзац списка Знак"/>
    <w:basedOn w:val="1"/>
    <w:link w:val="aff"/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ascii="Arial" w:eastAsia="Arial" w:hAnsi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paragraph" w:customStyle="1" w:styleId="TitleChar">
    <w:name w:val="Title Char"/>
    <w:basedOn w:val="16"/>
    <w:rPr>
      <w:sz w:val="48"/>
    </w:r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paragraph" w:styleId="24">
    <w:name w:val="Quote"/>
    <w:basedOn w:val="a"/>
    <w:next w:val="a"/>
    <w:link w:val="25"/>
    <w:pPr>
      <w:ind w:left="720" w:right="720"/>
    </w:pPr>
    <w:rPr>
      <w:i/>
    </w:rPr>
  </w:style>
  <w:style w:type="character" w:customStyle="1" w:styleId="25">
    <w:name w:val="Цитата 2 Знак"/>
    <w:basedOn w:val="a0"/>
    <w:link w:val="24"/>
    <w:rPr>
      <w:i/>
    </w:rPr>
  </w:style>
  <w:style w:type="paragraph" w:customStyle="1" w:styleId="34">
    <w:name w:val="Гиперссылка3"/>
    <w:rPr>
      <w:color w:val="0000FF"/>
      <w:u w:val="single"/>
    </w:rPr>
  </w:style>
  <w:style w:type="paragraph" w:styleId="aff5">
    <w:name w:val="Balloon Text"/>
    <w:basedOn w:val="a"/>
    <w:link w:val="af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Pr>
      <w:rFonts w:ascii="Segoe UI" w:hAnsi="Segoe UI" w:cs="Segoe UI"/>
      <w:sz w:val="18"/>
      <w:szCs w:val="18"/>
    </w:rPr>
  </w:style>
  <w:style w:type="paragraph" w:customStyle="1" w:styleId="19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8" w:lineRule="exact"/>
    </w:pPr>
    <w:rPr>
      <w:rFonts w:ascii="Calibri" w:eastAsia="Calibri" w:hAnsi="Calibri"/>
      <w:b/>
      <w:color w:val="auto"/>
      <w:sz w:val="26"/>
      <w:shd w:val="clear" w:color="auto" w:fill="FFFFF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4fd0045056906dcc99101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.maslova@obr.sev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A6BB-4A69-4037-B98C-8B551E03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4402</Words>
  <Characters>25094</Characters>
  <Application>Microsoft Office Word</Application>
  <DocSecurity>0</DocSecurity>
  <Lines>209</Lines>
  <Paragraphs>58</Paragraphs>
  <ScaleCrop>false</ScaleCrop>
  <Company/>
  <LinksUpToDate>false</LinksUpToDate>
  <CharactersWithSpaces>29438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558</cp:revision>
  <cp:lastPrinted>2026-08-31T07:32:00Z</cp:lastPrinted>
  <dcterms:created xsi:type="dcterms:W3CDTF">2025-08-22T13:59:00Z</dcterms:created>
  <dcterms:modified xsi:type="dcterms:W3CDTF">2026-08-31T07:32:00Z</dcterms:modified>
</cp:coreProperties>
</file>