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FCC" w:rsidRDefault="006C4FCC" w:rsidP="006C4F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</w:p>
    <w:p w:rsidR="007A3258" w:rsidRPr="006C4FCC" w:rsidRDefault="00230E06" w:rsidP="00230E0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A3258">
        <w:rPr>
          <w:rFonts w:ascii="Times New Roman" w:hAnsi="Times New Roman" w:cs="Times New Roman"/>
          <w:sz w:val="24"/>
          <w:szCs w:val="24"/>
        </w:rPr>
        <w:t>Предмет:</w:t>
      </w:r>
      <w:r w:rsidRPr="00491935">
        <w:rPr>
          <w:rFonts w:ascii="Times New Roman" w:hAnsi="Times New Roman" w:cs="Times New Roman"/>
          <w:sz w:val="24"/>
          <w:szCs w:val="24"/>
          <w:u w:val="single"/>
        </w:rPr>
        <w:t xml:space="preserve"> Английский язык</w:t>
      </w:r>
      <w:r w:rsidRPr="00491935">
        <w:rPr>
          <w:rFonts w:ascii="Times New Roman" w:hAnsi="Times New Roman" w:cs="Times New Roman"/>
          <w:sz w:val="24"/>
          <w:szCs w:val="24"/>
        </w:rPr>
        <w:t xml:space="preserve"> </w:t>
      </w:r>
      <w:r w:rsidRPr="007A325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32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7A325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A3258">
        <w:rPr>
          <w:rFonts w:ascii="Times New Roman" w:hAnsi="Times New Roman" w:cs="Times New Roman"/>
          <w:sz w:val="24"/>
          <w:szCs w:val="24"/>
        </w:rPr>
        <w:t xml:space="preserve">                              Сайт: </w:t>
      </w:r>
      <w:proofErr w:type="spellStart"/>
      <w:r w:rsidRPr="007A3258">
        <w:rPr>
          <w:rFonts w:ascii="Times New Roman" w:hAnsi="Times New Roman" w:cs="Times New Roman"/>
          <w:sz w:val="24"/>
          <w:szCs w:val="24"/>
          <w:u w:val="single"/>
          <w:lang w:val="en-US"/>
        </w:rPr>
        <w:t>Interneturok</w:t>
      </w:r>
      <w:proofErr w:type="spellEnd"/>
      <w:r w:rsidRPr="007A325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7A325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7A3258" w:rsidRDefault="007A3258" w:rsidP="00230E06">
      <w:pPr>
        <w:rPr>
          <w:rFonts w:ascii="Times New Roman" w:hAnsi="Times New Roman" w:cs="Times New Roman"/>
          <w:sz w:val="24"/>
          <w:szCs w:val="24"/>
          <w:u w:val="single"/>
        </w:rPr>
      </w:pPr>
      <w:r w:rsidRPr="007A3258">
        <w:rPr>
          <w:rFonts w:ascii="Times New Roman" w:hAnsi="Times New Roman" w:cs="Times New Roman"/>
          <w:sz w:val="24"/>
          <w:szCs w:val="24"/>
        </w:rPr>
        <w:t>Учебники: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Spotlight</w:t>
      </w:r>
      <w:r w:rsidRPr="006C4FC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Starlight</w:t>
      </w:r>
      <w:r w:rsidRPr="006C4FCC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sz w:val="24"/>
          <w:szCs w:val="24"/>
          <w:u w:val="single"/>
        </w:rPr>
        <w:t>издательство «Просвещение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»)</w:t>
      </w:r>
      <w:r w:rsidR="006C4FCC" w:rsidRPr="006C4FC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C4FCC" w:rsidRPr="006C4FCC">
        <w:rPr>
          <w:rFonts w:ascii="Times New Roman" w:hAnsi="Times New Roman" w:cs="Times New Roman"/>
          <w:sz w:val="24"/>
          <w:szCs w:val="24"/>
        </w:rPr>
        <w:t xml:space="preserve">          Классы: </w:t>
      </w:r>
      <w:r w:rsidR="006C4FCC">
        <w:rPr>
          <w:rFonts w:ascii="Times New Roman" w:hAnsi="Times New Roman" w:cs="Times New Roman"/>
          <w:sz w:val="24"/>
          <w:szCs w:val="24"/>
          <w:u w:val="single"/>
        </w:rPr>
        <w:t>2-11</w:t>
      </w:r>
    </w:p>
    <w:p w:rsidR="006C4FCC" w:rsidRPr="006C4FCC" w:rsidRDefault="006C4FCC" w:rsidP="006C4FCC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FCC">
        <w:rPr>
          <w:rFonts w:ascii="Times New Roman" w:hAnsi="Times New Roman" w:cs="Times New Roman"/>
          <w:sz w:val="24"/>
          <w:szCs w:val="24"/>
        </w:rPr>
        <w:t>4 четверть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816"/>
        <w:gridCol w:w="2615"/>
        <w:gridCol w:w="5398"/>
      </w:tblGrid>
      <w:tr w:rsidR="00230E06" w:rsidRPr="00491935" w:rsidTr="00EF5DE0">
        <w:tc>
          <w:tcPr>
            <w:tcW w:w="516" w:type="dxa"/>
          </w:tcPr>
          <w:p w:rsidR="00230E06" w:rsidRPr="00491935" w:rsidRDefault="00230E06" w:rsidP="0023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6" w:type="dxa"/>
          </w:tcPr>
          <w:p w:rsidR="00230E06" w:rsidRPr="00491935" w:rsidRDefault="00230E06" w:rsidP="0023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15" w:type="dxa"/>
          </w:tcPr>
          <w:p w:rsidR="00230E06" w:rsidRPr="00491935" w:rsidRDefault="00230E06" w:rsidP="0023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398" w:type="dxa"/>
          </w:tcPr>
          <w:p w:rsidR="00230E06" w:rsidRPr="00491935" w:rsidRDefault="00230E06" w:rsidP="0023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816" w:type="dxa"/>
            <w:vMerge w:val="restart"/>
            <w:vAlign w:val="center"/>
          </w:tcPr>
          <w:p w:rsidR="008B037A" w:rsidRPr="00491935" w:rsidRDefault="008B037A" w:rsidP="008B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Continuous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https://interneturok.ru/lesson/english/2-klass/grammatika-4/nastoyaschee-prodolzhennoe-vremya-present-continuous-tense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60715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вопросы.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Continuous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https://interneturok.ru/lesson/english/2-klass/grammatika-4/spetsialnye-voprosy-v-nastoyaschem-prodolzhennom-vremeni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https://interneturok.ru/lesson/english/2-klass/grammatika-3/nastoyaschee-prostoe-vremya-the-present-simple-tense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Вопросительные слова, специальные вопросы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https://interneturok.ru/lesson/english/2-klass/grammatika-3/voprositelnye-slova-spetsialnye-voprosy-v-nastoyaschem-prostom-vremeni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Наречия частоты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/2-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-4/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narechiya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chastoty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deystviya</w:t>
              </w:r>
              <w:proofErr w:type="spellEnd"/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Цвета и игрушки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/2-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tsveta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igrushki</w:t>
              </w:r>
              <w:proofErr w:type="spellEnd"/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491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“have got”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https://interneturok.ru/lesson/english/2-klass/grammatika3/struktura-have-got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Предлоги места</w:t>
            </w:r>
          </w:p>
        </w:tc>
        <w:tc>
          <w:tcPr>
            <w:tcW w:w="5398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/2-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3/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struktura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have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got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6" w:type="dxa"/>
            <w:vMerge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8B037A" w:rsidRPr="0049193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5398" w:type="dxa"/>
          </w:tcPr>
          <w:p w:rsidR="008B037A" w:rsidRPr="00607155" w:rsidRDefault="008B037A" w:rsidP="00230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odezhda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clothes</w:t>
              </w:r>
            </w:hyperlink>
          </w:p>
        </w:tc>
      </w:tr>
      <w:tr w:rsidR="008B037A" w:rsidRPr="00EF7022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6" w:type="dxa"/>
            <w:vMerge w:val="restart"/>
            <w:vAlign w:val="center"/>
          </w:tcPr>
          <w:p w:rsidR="008B037A" w:rsidRPr="00EF7022" w:rsidRDefault="008B037A" w:rsidP="008B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5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5398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https://interneturok.ru/lesson/english/2-klass/grammatika-3/nastoyaschee-prostoe-vremya-the-present-simple-tense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6" w:type="dxa"/>
            <w:vMerge/>
          </w:tcPr>
          <w:p w:rsidR="008B037A" w:rsidRPr="00EF7022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Вопросительные слова, специальные вопросы</w:t>
            </w:r>
          </w:p>
        </w:tc>
        <w:tc>
          <w:tcPr>
            <w:tcW w:w="5398" w:type="dxa"/>
          </w:tcPr>
          <w:p w:rsidR="008B037A" w:rsidRPr="00EF7022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/2-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-3/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voprositelnye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slova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spetsialnye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voprosy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nastoyaschem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prostom</w:t>
              </w:r>
              <w:proofErr w:type="spellEnd"/>
              <w:r w:rsidRPr="00EF7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vremeni</w:t>
              </w:r>
              <w:proofErr w:type="spellEnd"/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35">
              <w:rPr>
                <w:rFonts w:ascii="Times New Roman" w:hAnsi="Times New Roman" w:cs="Times New Roman"/>
                <w:sz w:val="24"/>
                <w:szCs w:val="24"/>
              </w:rPr>
              <w:t>Наречия частоты</w:t>
            </w:r>
          </w:p>
        </w:tc>
        <w:tc>
          <w:tcPr>
            <w:tcW w:w="5398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/2-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-4/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narechiya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chastoty</w:t>
              </w:r>
              <w:proofErr w:type="spellEnd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9193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deystviya</w:t>
              </w:r>
              <w:proofErr w:type="spellEnd"/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398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/2-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-3/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vremya</w:t>
              </w:r>
              <w:proofErr w:type="spellEnd"/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части тела</w:t>
            </w:r>
          </w:p>
        </w:tc>
        <w:tc>
          <w:tcPr>
            <w:tcW w:w="5398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vneshnost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chasti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tela</w:t>
              </w:r>
              <w:proofErr w:type="spellEnd"/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5398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eda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food</w:t>
              </w:r>
            </w:hyperlink>
          </w:p>
        </w:tc>
      </w:tr>
      <w:tr w:rsidR="008B037A" w:rsidRPr="00491935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Исчисляемые и неисчисляемые существительные</w:t>
            </w:r>
          </w:p>
        </w:tc>
        <w:tc>
          <w:tcPr>
            <w:tcW w:w="5398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ischislyaemye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neischislyaemye</w:t>
              </w:r>
              <w:proofErr w:type="spellEnd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suschestvitelnye</w:t>
              </w:r>
              <w:proofErr w:type="spellEnd"/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Some\Any\No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/3-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-3/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neopredelyonnye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mestoimeniya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some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any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no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ih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proizvodnye</w:t>
              </w:r>
            </w:hyperlink>
          </w:p>
        </w:tc>
      </w:tr>
      <w:tr w:rsidR="008B037A" w:rsidRPr="00607155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is\are</w:t>
            </w:r>
          </w:p>
        </w:tc>
        <w:tc>
          <w:tcPr>
            <w:tcW w:w="5398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3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https://interneturok.ru/lesson/english/3-klass/grammatika-3/oborot-there-is-are</w:t>
              </w:r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16" w:type="dxa"/>
            <w:vMerge/>
          </w:tcPr>
          <w:p w:rsidR="008B037A" w:rsidRPr="0049193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места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-3/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predlogi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mesta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</w:t>
              </w:r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6" w:type="dxa"/>
            <w:vMerge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8B037A" w:rsidRPr="00607155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-3/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vremena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60715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goda</w:t>
              </w:r>
              <w:proofErr w:type="spellEnd"/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277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Merge w:val="restart"/>
            <w:vAlign w:val="center"/>
          </w:tcPr>
          <w:p w:rsidR="008B037A" w:rsidRPr="00291E98" w:rsidRDefault="008B037A" w:rsidP="008B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odezhda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clothes</w:t>
              </w:r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priroda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nature</w:t>
              </w:r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leksika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hobbi</w:t>
              </w:r>
              <w:proofErr w:type="spellEnd"/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291E9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29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291E98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прошедшем времени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glagol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byt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to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proshedshem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vremeni</w:t>
              </w:r>
              <w:proofErr w:type="spellEnd"/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</w:t>
            </w:r>
            <w:r w:rsidRPr="00291E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291E98">
              <w:rPr>
                <w:rFonts w:ascii="Times New Roman" w:hAnsi="Times New Roman" w:cs="Times New Roman"/>
                <w:sz w:val="24"/>
                <w:szCs w:val="24"/>
              </w:rPr>
              <w:t>правильные</w:t>
            </w:r>
            <w:r w:rsidRPr="00291E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1E98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prostoe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proshedshee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vremya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the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past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tense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pravilnye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glagoly</w:t>
              </w:r>
              <w:proofErr w:type="spellEnd"/>
            </w:hyperlink>
          </w:p>
        </w:tc>
      </w:tr>
      <w:tr w:rsidR="008B037A" w:rsidRPr="00291E98" w:rsidTr="00EF5DE0"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1E98">
              <w:rPr>
                <w:rFonts w:ascii="Times New Roman" w:hAnsi="Times New Roman" w:cs="Times New Roman"/>
                <w:sz w:val="24"/>
                <w:szCs w:val="24"/>
              </w:rPr>
              <w:t>– неправильные глаголы</w:t>
            </w:r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prostoe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proshedshee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vremya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the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past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tense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nepravilnye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glagoly</w:t>
              </w:r>
              <w:proofErr w:type="spellEnd"/>
            </w:hyperlink>
          </w:p>
        </w:tc>
      </w:tr>
      <w:tr w:rsidR="008B037A" w:rsidRPr="00291E98" w:rsidTr="00EF5DE0">
        <w:trPr>
          <w:trHeight w:val="898"/>
        </w:trPr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8B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вопросы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5398" w:type="dxa"/>
          </w:tcPr>
          <w:p w:rsidR="008B037A" w:rsidRPr="00291E98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spetsialnye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voprosy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vremeni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past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tens</w:t>
              </w:r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prostoe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proshedshee</w:t>
              </w:r>
              <w:proofErr w:type="spellEnd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291E9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vremya</w:t>
              </w:r>
              <w:proofErr w:type="spellEnd"/>
            </w:hyperlink>
          </w:p>
        </w:tc>
      </w:tr>
      <w:tr w:rsidR="008B037A" w:rsidRPr="00291E98" w:rsidTr="00EF5DE0">
        <w:trPr>
          <w:trHeight w:val="840"/>
        </w:trPr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8B037A" w:rsidRDefault="008B037A" w:rsidP="008B03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</w:t>
            </w:r>
          </w:p>
        </w:tc>
        <w:tc>
          <w:tcPr>
            <w:tcW w:w="5398" w:type="dxa"/>
          </w:tcPr>
          <w:p w:rsidR="008B037A" w:rsidRP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/3-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grammatika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-4/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prostoe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buduschee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vremya</w:t>
              </w:r>
              <w:proofErr w:type="spellEnd"/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the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future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tense</w:t>
              </w:r>
            </w:hyperlink>
          </w:p>
        </w:tc>
      </w:tr>
      <w:tr w:rsidR="008B037A" w:rsidRPr="008B037A" w:rsidTr="00EF5DE0">
        <w:trPr>
          <w:trHeight w:val="840"/>
        </w:trPr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Default="008B037A" w:rsidP="008B03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</w:t>
            </w:r>
          </w:p>
        </w:tc>
        <w:tc>
          <w:tcPr>
            <w:tcW w:w="5398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4" w:history="1"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https://interneturok.ru/lesson/english/4-klass/leksika-2/nastoyaschee-sovershennoe-vremya-the-present-perfect-tense</w:t>
              </w:r>
            </w:hyperlink>
          </w:p>
        </w:tc>
      </w:tr>
      <w:tr w:rsidR="008B037A" w:rsidRPr="008B037A" w:rsidTr="00EF5DE0">
        <w:trPr>
          <w:trHeight w:val="840"/>
        </w:trPr>
        <w:tc>
          <w:tcPr>
            <w:tcW w:w="516" w:type="dxa"/>
          </w:tcPr>
          <w:p w:rsidR="008B037A" w:rsidRDefault="009277EF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6" w:type="dxa"/>
            <w:vMerge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8B037A" w:rsidRPr="008B037A" w:rsidRDefault="008B037A" w:rsidP="008B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вопросы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8B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</w:p>
        </w:tc>
        <w:tc>
          <w:tcPr>
            <w:tcW w:w="5398" w:type="dxa"/>
          </w:tcPr>
          <w:p w:rsidR="008B037A" w:rsidRDefault="008B037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5" w:history="1">
              <w:r w:rsidRPr="008B03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https://interneturok.ru/lesson/english/4-klass/leksika-2/spetsialnye-voprosy-v-nastoyaschem-sovershennom-vremeni-special-questions-in-present-perfect</w:t>
              </w:r>
            </w:hyperlink>
          </w:p>
        </w:tc>
      </w:tr>
      <w:tr w:rsidR="004C209A" w:rsidRPr="009277EF" w:rsidTr="00EF5DE0">
        <w:trPr>
          <w:trHeight w:val="1118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6" w:type="dxa"/>
            <w:vMerge w:val="restart"/>
            <w:vAlign w:val="center"/>
          </w:tcPr>
          <w:p w:rsidR="004C209A" w:rsidRDefault="004C209A" w:rsidP="004C2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615" w:type="dxa"/>
          </w:tcPr>
          <w:p w:rsidR="004C209A" w:rsidRDefault="004C209A" w:rsidP="008B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>Использование глаголов MUST и HAVE для выражения долженствования</w:t>
            </w:r>
          </w:p>
        </w:tc>
        <w:tc>
          <w:tcPr>
            <w:tcW w:w="5398" w:type="dxa"/>
          </w:tcPr>
          <w:p w:rsidR="004C209A" w:rsidRPr="009277EF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-1/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ispolzovanie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glagolov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must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have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dlya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vyrazheniya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dolzhenstvovaniya</w:t>
              </w:r>
              <w:proofErr w:type="spellEnd"/>
            </w:hyperlink>
          </w:p>
        </w:tc>
      </w:tr>
      <w:tr w:rsidR="004C209A" w:rsidRPr="009277EF" w:rsidTr="00EF5DE0">
        <w:trPr>
          <w:trHeight w:val="850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8B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>Модальные глаголы. Эквиваленты модальных глаголов</w:t>
            </w:r>
          </w:p>
        </w:tc>
        <w:tc>
          <w:tcPr>
            <w:tcW w:w="5398" w:type="dxa"/>
          </w:tcPr>
          <w:p w:rsidR="004C209A" w:rsidRPr="009277EF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https://interneturok.ru/lesson/english/5-6-klassy/unit-4/modalnye-glagoly-ekvivalenty-modalnyh-glagolov</w:t>
              </w:r>
            </w:hyperlink>
          </w:p>
        </w:tc>
      </w:tr>
      <w:tr w:rsidR="004C209A" w:rsidRPr="009277EF" w:rsidTr="00EF5DE0">
        <w:trPr>
          <w:trHeight w:val="567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8B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398" w:type="dxa"/>
          </w:tcPr>
          <w:p w:rsidR="004C209A" w:rsidRPr="009277EF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-1/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travelling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means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of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transport</w:t>
              </w:r>
            </w:hyperlink>
          </w:p>
        </w:tc>
      </w:tr>
      <w:tr w:rsidR="004C209A" w:rsidRPr="009277EF" w:rsidTr="00EF5DE0">
        <w:trPr>
          <w:trHeight w:val="840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8B03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a lot of, many, much, little, a little, few, a few</w:t>
            </w:r>
          </w:p>
        </w:tc>
        <w:tc>
          <w:tcPr>
            <w:tcW w:w="5398" w:type="dxa"/>
          </w:tcPr>
          <w:p w:rsidR="004C209A" w:rsidRPr="009277EF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-1/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vyrazhenie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kolichestva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lot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of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many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much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little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little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few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few</w:t>
              </w:r>
            </w:hyperlink>
          </w:p>
        </w:tc>
      </w:tr>
      <w:tr w:rsidR="004C209A" w:rsidRPr="009277EF" w:rsidTr="00EF5DE0">
        <w:trPr>
          <w:trHeight w:val="840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8B03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Simple and Present Continuous</w:t>
            </w:r>
          </w:p>
        </w:tc>
        <w:tc>
          <w:tcPr>
            <w:tcW w:w="5398" w:type="dxa"/>
          </w:tcPr>
          <w:p w:rsidR="004C209A" w:rsidRPr="009277EF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-1/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present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and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present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continuous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subtitry</w:t>
              </w:r>
              <w:proofErr w:type="spellEnd"/>
            </w:hyperlink>
          </w:p>
        </w:tc>
      </w:tr>
      <w:tr w:rsidR="004C209A" w:rsidRPr="009277EF" w:rsidTr="00EF5DE0">
        <w:trPr>
          <w:trHeight w:val="840"/>
        </w:trPr>
        <w:tc>
          <w:tcPr>
            <w:tcW w:w="516" w:type="dxa"/>
          </w:tcPr>
          <w:p w:rsidR="004C209A" w:rsidRDefault="004C209A" w:rsidP="00FF7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8B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 вопросов</w:t>
            </w:r>
          </w:p>
        </w:tc>
        <w:tc>
          <w:tcPr>
            <w:tcW w:w="5398" w:type="dxa"/>
          </w:tcPr>
          <w:p w:rsidR="004C209A" w:rsidRPr="009277EF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vidy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voprosov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obschie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spetsialnye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alternativnye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razdelitelnye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otvety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na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voprosy</w:t>
              </w:r>
              <w:proofErr w:type="spellEnd"/>
            </w:hyperlink>
          </w:p>
        </w:tc>
      </w:tr>
      <w:tr w:rsidR="004C209A" w:rsidRPr="009277EF" w:rsidTr="00EF5DE0">
        <w:trPr>
          <w:trHeight w:val="840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Future Simple Tense </w:t>
            </w: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going to</w:t>
            </w:r>
          </w:p>
        </w:tc>
        <w:tc>
          <w:tcPr>
            <w:tcW w:w="5398" w:type="dxa"/>
          </w:tcPr>
          <w:p w:rsidR="004C209A" w:rsidRPr="009277EF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sposoby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vyrazheniya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buduschego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vremeni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prostoe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buduschee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vremya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future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tense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struktura</w:t>
              </w:r>
              <w:proofErr w:type="spellEnd"/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to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going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to</w:t>
              </w:r>
            </w:hyperlink>
          </w:p>
        </w:tc>
      </w:tr>
      <w:tr w:rsidR="004C209A" w:rsidRPr="009277EF" w:rsidTr="00EF5DE0">
        <w:trPr>
          <w:trHeight w:val="590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>Неопределенны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 xml:space="preserve"> артикли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277EF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</w:p>
        </w:tc>
        <w:tc>
          <w:tcPr>
            <w:tcW w:w="5398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3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https://interneturok.ru/lesson/english/5-6-klassy/unit-3/artikli-neopredelennyy-artikl-a</w:t>
              </w:r>
            </w:hyperlink>
          </w:p>
        </w:tc>
      </w:tr>
      <w:tr w:rsidR="004C209A" w:rsidRPr="009277EF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Определенный</w:t>
            </w:r>
            <w:proofErr w:type="spellEnd"/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артикль</w:t>
            </w:r>
            <w:proofErr w:type="spellEnd"/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</w:t>
            </w:r>
          </w:p>
        </w:tc>
        <w:tc>
          <w:tcPr>
            <w:tcW w:w="5398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4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https://interneturok.ru/lesson/english/5-6-klassy/unit-3/artikli-opredelennyy-artikl-the</w:t>
              </w:r>
            </w:hyperlink>
          </w:p>
        </w:tc>
      </w:tr>
      <w:tr w:rsidR="004C209A" w:rsidRPr="009277EF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FF7D41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D41">
              <w:rPr>
                <w:rFonts w:ascii="Times New Roman" w:hAnsi="Times New Roman" w:cs="Times New Roman"/>
                <w:sz w:val="24"/>
                <w:szCs w:val="24"/>
              </w:rPr>
              <w:t>Использование определённого артикля с именами собственными</w:t>
            </w:r>
          </w:p>
        </w:tc>
        <w:tc>
          <w:tcPr>
            <w:tcW w:w="5398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5" w:history="1"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https://interneturok.ru/lesson/english/5-6-klassy/unit-5/ispolzovanie-opredelyonnogo-artiklya-s-imenami-sobstvennymi</w:t>
              </w:r>
            </w:hyperlink>
          </w:p>
        </w:tc>
      </w:tr>
      <w:tr w:rsidR="004C209A" w:rsidRPr="009277EF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Simple, Present Continuous, going to, Present Simple to express future</w:t>
            </w:r>
          </w:p>
        </w:tc>
        <w:tc>
          <w:tcPr>
            <w:tcW w:w="5398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6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https://interneturok.ru/lesson/english/5-6-klassy/unit-5/future-simple-present-continuous-going-to-present-simple-to-express-future-subtitry</w:t>
              </w:r>
            </w:hyperlink>
          </w:p>
        </w:tc>
      </w:tr>
      <w:tr w:rsidR="004C209A" w:rsidRPr="009277EF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9277EF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5398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7" w:history="1">
              <w:r w:rsidRPr="009277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https://interneturok.ru/lesson/english/5-6-klassy/unit-3/comparative-and-superlative-adjectives-prilagatelnye-stepeni-sravneniya-prilagatelnyh-subtitry</w:t>
              </w:r>
            </w:hyperlink>
          </w:p>
        </w:tc>
      </w:tr>
      <w:tr w:rsidR="004C209A" w:rsidRPr="00FF7D41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FF7D41" w:rsidRDefault="004C209A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 voice. Present Simple Passive</w:t>
            </w:r>
          </w:p>
        </w:tc>
        <w:tc>
          <w:tcPr>
            <w:tcW w:w="5398" w:type="dxa"/>
          </w:tcPr>
          <w:p w:rsidR="004C209A" w:rsidRPr="00FF7D41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passive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voice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present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passive</w:t>
              </w:r>
            </w:hyperlink>
          </w:p>
        </w:tc>
      </w:tr>
      <w:tr w:rsidR="004C209A" w:rsidRPr="00FF7D41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FF7D41" w:rsidRDefault="004C209A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Passive</w:t>
            </w:r>
          </w:p>
        </w:tc>
        <w:tc>
          <w:tcPr>
            <w:tcW w:w="5398" w:type="dxa"/>
          </w:tcPr>
          <w:p w:rsidR="004C209A" w:rsidRPr="00FF7D41" w:rsidRDefault="004C209A" w:rsidP="00FF7D4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-2/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past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simple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passive</w:t>
              </w:r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</w:t>
              </w:r>
            </w:hyperlink>
          </w:p>
          <w:p w:rsidR="004C209A" w:rsidRPr="00FF7D41" w:rsidRDefault="004C209A" w:rsidP="00EF702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https://interneturok.ru/lesson/english/5-6-klassy/unit-2/past-simple-passive</w:t>
              </w:r>
            </w:hyperlink>
          </w:p>
        </w:tc>
      </w:tr>
      <w:tr w:rsidR="004C209A" w:rsidRPr="004C209A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FF7D41" w:rsidRDefault="004C209A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Passive</w:t>
            </w:r>
          </w:p>
        </w:tc>
        <w:tc>
          <w:tcPr>
            <w:tcW w:w="5398" w:type="dxa"/>
          </w:tcPr>
          <w:p w:rsidR="004C209A" w:rsidRPr="004C209A" w:rsidRDefault="004C209A" w:rsidP="004C2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1" w:history="1"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https://interneturok.ru/lesson/english/5-6-klassy/unit-2/passivnyy-zalog-v-present-perfect-babiy-o-yu</w:t>
              </w:r>
            </w:hyperlink>
          </w:p>
          <w:p w:rsidR="004C209A" w:rsidRPr="004C209A" w:rsidRDefault="004C209A" w:rsidP="004C2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2" w:history="1"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https://interneturok.ru/lesson/english/5-6-klassy/unit-2/present-perfect-passive-schukina-o-v</w:t>
              </w:r>
            </w:hyperlink>
          </w:p>
        </w:tc>
      </w:tr>
      <w:tr w:rsidR="004C209A" w:rsidRPr="00FF7D41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FF7D41" w:rsidRDefault="004C209A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vs Past Simple</w:t>
            </w:r>
          </w:p>
        </w:tc>
        <w:tc>
          <w:tcPr>
            <w:tcW w:w="5398" w:type="dxa"/>
          </w:tcPr>
          <w:p w:rsidR="004C209A" w:rsidRPr="00FF7D41" w:rsidRDefault="004C209A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3" w:history="1">
              <w:r w:rsidRPr="00FF7D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https://interneturok.ru/lesson/english/5-6-klassy/unit-1/sravnitelnaya-harakteristika-ispolzovaniya-prostogo-proshedshego-vremeni-past-simple-i-nastoyaschego-sovershennogo-vremeni-present-perfect</w:t>
              </w:r>
            </w:hyperlink>
          </w:p>
        </w:tc>
      </w:tr>
      <w:tr w:rsidR="004C209A" w:rsidRPr="00FF7D41" w:rsidTr="00EF5DE0">
        <w:trPr>
          <w:trHeight w:val="556"/>
        </w:trPr>
        <w:tc>
          <w:tcPr>
            <w:tcW w:w="516" w:type="dxa"/>
          </w:tcPr>
          <w:p w:rsidR="004C209A" w:rsidRPr="00FF7D41" w:rsidRDefault="004C209A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4C209A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времен</w:t>
            </w:r>
          </w:p>
        </w:tc>
        <w:tc>
          <w:tcPr>
            <w:tcW w:w="5398" w:type="dxa"/>
          </w:tcPr>
          <w:p w:rsidR="004C209A" w:rsidRDefault="004C209A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4" w:history="1"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https://interneturok.ru/lesson/english/5-6-klassy/unit-6/soglasovanie-vremen</w:t>
              </w:r>
            </w:hyperlink>
          </w:p>
        </w:tc>
      </w:tr>
      <w:tr w:rsidR="004C209A" w:rsidRPr="004C209A" w:rsidTr="00EF5DE0">
        <w:trPr>
          <w:trHeight w:val="556"/>
        </w:trPr>
        <w:tc>
          <w:tcPr>
            <w:tcW w:w="516" w:type="dxa"/>
          </w:tcPr>
          <w:p w:rsidR="004C209A" w:rsidRP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09A">
              <w:rPr>
                <w:rFonts w:ascii="Times New Roman" w:hAnsi="Times New Roman" w:cs="Times New Roman"/>
                <w:sz w:val="24"/>
                <w:szCs w:val="24"/>
              </w:rPr>
              <w:t>Косвенная речь (утвердительные и отрицательные предложения)</w:t>
            </w:r>
          </w:p>
        </w:tc>
        <w:tc>
          <w:tcPr>
            <w:tcW w:w="5398" w:type="dxa"/>
          </w:tcPr>
          <w:p w:rsidR="004C209A" w:rsidRPr="004C209A" w:rsidRDefault="004C209A" w:rsidP="00FF7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-6/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kosvennaya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rech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utverditelnye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otritsatelnye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predlozheniya</w:t>
              </w:r>
              <w:proofErr w:type="spellEnd"/>
            </w:hyperlink>
          </w:p>
        </w:tc>
      </w:tr>
      <w:tr w:rsidR="004C209A" w:rsidRPr="004C209A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4C209A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09A">
              <w:rPr>
                <w:rFonts w:ascii="Times New Roman" w:hAnsi="Times New Roman" w:cs="Times New Roman"/>
                <w:sz w:val="24"/>
                <w:szCs w:val="24"/>
              </w:rPr>
              <w:t>Косвенная речь (команды)</w:t>
            </w:r>
          </w:p>
        </w:tc>
        <w:tc>
          <w:tcPr>
            <w:tcW w:w="5398" w:type="dxa"/>
          </w:tcPr>
          <w:p w:rsidR="004C209A" w:rsidRPr="004C209A" w:rsidRDefault="004C209A" w:rsidP="00FF7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/5-6-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klassy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unit</w:t>
              </w:r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-6/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kosvennaya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rech</w:t>
              </w:r>
              <w:proofErr w:type="spellEnd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komandy</w:t>
              </w:r>
              <w:proofErr w:type="spellEnd"/>
            </w:hyperlink>
          </w:p>
        </w:tc>
      </w:tr>
      <w:tr w:rsidR="004C209A" w:rsidRPr="004C209A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4C209A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09A">
              <w:rPr>
                <w:rFonts w:ascii="Times New Roman" w:hAnsi="Times New Roman" w:cs="Times New Roman"/>
                <w:sz w:val="24"/>
                <w:szCs w:val="24"/>
              </w:rPr>
              <w:t>Косвенная речь (общие вопросы)</w:t>
            </w:r>
          </w:p>
        </w:tc>
        <w:tc>
          <w:tcPr>
            <w:tcW w:w="5398" w:type="dxa"/>
          </w:tcPr>
          <w:p w:rsidR="004C209A" w:rsidRPr="004C209A" w:rsidRDefault="004C209A" w:rsidP="00FF7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https://interneturok.ru/lesson/english/5-6-klassy/unit-6/kosvennaya-rech-obschie-voprosy</w:t>
              </w:r>
            </w:hyperlink>
          </w:p>
        </w:tc>
      </w:tr>
      <w:tr w:rsidR="004C209A" w:rsidRPr="004C209A" w:rsidTr="00EF5DE0">
        <w:trPr>
          <w:trHeight w:val="556"/>
        </w:trPr>
        <w:tc>
          <w:tcPr>
            <w:tcW w:w="516" w:type="dxa"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16" w:type="dxa"/>
            <w:vMerge/>
          </w:tcPr>
          <w:p w:rsidR="004C209A" w:rsidRDefault="004C209A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4C209A" w:rsidRPr="004C209A" w:rsidRDefault="004C209A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09A">
              <w:rPr>
                <w:rFonts w:ascii="Times New Roman" w:hAnsi="Times New Roman" w:cs="Times New Roman"/>
                <w:sz w:val="24"/>
                <w:szCs w:val="24"/>
              </w:rPr>
              <w:t>Косвенная речь (специальные вопросы)</w:t>
            </w:r>
          </w:p>
        </w:tc>
        <w:tc>
          <w:tcPr>
            <w:tcW w:w="5398" w:type="dxa"/>
          </w:tcPr>
          <w:p w:rsidR="004C209A" w:rsidRPr="004C209A" w:rsidRDefault="004C209A" w:rsidP="00FF7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4C20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https://interneturok.ru/lesson/english/5-6-klassy/unit-6/kosvennaya-rech-spetsialnye-voprosy</w:t>
              </w:r>
            </w:hyperlink>
          </w:p>
        </w:tc>
      </w:tr>
      <w:tr w:rsidR="00EF5DE0" w:rsidRPr="004C209A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816" w:type="dxa"/>
            <w:vMerge w:val="restart"/>
            <w:vAlign w:val="center"/>
          </w:tcPr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E0" w:rsidRDefault="00EF5DE0" w:rsidP="00EF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615" w:type="dxa"/>
          </w:tcPr>
          <w:p w:rsidR="00EF5DE0" w:rsidRPr="004C209A" w:rsidRDefault="00EF5DE0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2B2F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E02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B2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E02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B2F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E02B2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https://interneturok.ru/lesson/english/7-8-klassy/povtorenie-vremen-s-rasshireniem-i-v-sravnenii-nastoyaschie-vremena/present-perfect-continuous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16" w:type="dxa"/>
            <w:vMerge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EF5DE0" w:rsidRPr="00E02B2F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B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Simple, Present Perfect Continuous</w:t>
            </w:r>
          </w:p>
        </w:tc>
        <w:tc>
          <w:tcPr>
            <w:tcW w:w="5398" w:type="dxa"/>
          </w:tcPr>
          <w:p w:rsidR="00EF5DE0" w:rsidRPr="00E02B2F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0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https://interneturok.ru/lesson/english/7-8-klassy/povtorenie-vremen-s-rasshireniem-i-v-sravnenii-nastoyaschie-vremena/present-perfect-simple-present-perfect-continuous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16" w:type="dxa"/>
            <w:vMerge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EF5DE0" w:rsidRPr="00E02B2F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Noun (Gender/plurals/irregular plurals/compounds/only singular/Group nouns)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1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https://interneturok.ru/lesson/english/7-8-klassy/noun-suschestvitelnoe/gender-plurals-irregular-plurals-compounds-only-singular-group-nouns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16" w:type="dxa"/>
            <w:vMerge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Придаточные</w:t>
            </w:r>
            <w:proofErr w:type="spellEnd"/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времени</w:t>
            </w:r>
            <w:proofErr w:type="spellEnd"/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(when, as soon as, till, </w:t>
            </w:r>
            <w:proofErr w:type="spellStart"/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untill,after</w:t>
            </w:r>
            <w:proofErr w:type="spellEnd"/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before)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2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https://interneturok.ru/lesson/english/7-8-klassy/pridatochnye-vremeni-i-usloviya/pridatochnye-vremeni-when-as-soon-as-till-untill-after-before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16" w:type="dxa"/>
            <w:vMerge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0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3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https://interneturok.ru/lesson/english/7-8-klassy/pridatochnye-vremeni-i-usloviya/conditional-0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16" w:type="dxa"/>
            <w:vMerge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1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4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https://interneturok.ru/lesson/english/7-8-klassy/pridatochnye-vremeni-i-usloviya/conditional-1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2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5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https://interneturok.ru/lesson/english/7-8-klassy/pridatochnye-vremeni-i-usloviya/conditional-2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Passive Voice (Present simple/Present Continuous)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6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https://interneturok.ru/lesson/english/7-8-klassy/pridatochnye-vremeni-i-usloviya/the-passive-voice-present-simple-present-continuous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 Voice. Present Perfect/Past Simple/Past Continuous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7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https://interneturok.ru/lesson/english/7-8-klassy/pridatochnye-vremeni-i-usloviya/passive-voice-present-perfect-past-simple-past-continuous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Passive Voice. Future Simple/ Conditionals/ Modals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8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https://interneturok.ru/lesson/english/7-8-klassy/pridatochnye-vremeni-i-usloviya/the-passive-voice-future-simple-conditionals-modals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 speech. Sequence of tenses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9" w:history="1">
              <w:r w:rsidRPr="00F7741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https://interneturok.ru/lesson/english/7-8-klassy/kosvennaya-rech/reported-speech-sequence-of-tenses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Pr="00F77414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Reporting verbs. Reporting a conversation. Reported statement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0" w:history="1">
              <w:r w:rsidRPr="002959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https://interneturok.ru/lesson/english/7-8-klassy/kosvennaya-rech/reporting-verbs-reporting-a-conversation-reported-statement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Pr="0029593C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Reporting verbs. Questions. Orders and requests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1" w:history="1">
              <w:r w:rsidRPr="002959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https://interneturok.ru/lesson/english/7-8-klassy/kosvennaya-rech/reporting-verbs-questions-orders-and-requests</w:t>
              </w:r>
            </w:hyperlink>
          </w:p>
        </w:tc>
      </w:tr>
      <w:tr w:rsidR="00EF5DE0" w:rsidRPr="00E02B2F" w:rsidTr="00EF5DE0">
        <w:trPr>
          <w:trHeight w:val="556"/>
        </w:trPr>
        <w:tc>
          <w:tcPr>
            <w:tcW w:w="516" w:type="dxa"/>
          </w:tcPr>
          <w:p w:rsidR="00EF5DE0" w:rsidRDefault="00EF5DE0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16" w:type="dxa"/>
            <w:vMerge/>
          </w:tcPr>
          <w:p w:rsidR="00EF5DE0" w:rsidRPr="00F77414" w:rsidRDefault="00EF5DE0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EF5DE0" w:rsidRPr="0029593C" w:rsidRDefault="00EF5DE0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 1/2 (doing/done)</w:t>
            </w:r>
          </w:p>
        </w:tc>
        <w:tc>
          <w:tcPr>
            <w:tcW w:w="5398" w:type="dxa"/>
          </w:tcPr>
          <w:p w:rsidR="00EF5DE0" w:rsidRDefault="00EF5DE0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2" w:history="1">
              <w:r w:rsidRPr="002959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https://interneturok.ru/lesson/english/7-8-klassy/prichastiya/participle-1-2-doing-done</w:t>
              </w:r>
            </w:hyperlink>
          </w:p>
        </w:tc>
      </w:tr>
      <w:tr w:rsidR="00204593" w:rsidRPr="00E02B2F" w:rsidTr="00204593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816" w:type="dxa"/>
            <w:vMerge w:val="restart"/>
            <w:vAlign w:val="center"/>
          </w:tcPr>
          <w:p w:rsidR="00204593" w:rsidRPr="00EF5DE0" w:rsidRDefault="00204593" w:rsidP="00204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5" w:type="dxa"/>
          </w:tcPr>
          <w:p w:rsidR="00204593" w:rsidRPr="0029593C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2</w:t>
            </w:r>
          </w:p>
        </w:tc>
        <w:tc>
          <w:tcPr>
            <w:tcW w:w="5398" w:type="dxa"/>
          </w:tcPr>
          <w:p w:rsidR="00204593" w:rsidRDefault="00204593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3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https://interneturok.ru/lesson/english/9-klass/bobedinyonnaya-programma-dlya-8-i-9-klassovb/pridatochnye-usloviya-2-tipa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3</w:t>
            </w:r>
          </w:p>
        </w:tc>
        <w:tc>
          <w:tcPr>
            <w:tcW w:w="5398" w:type="dxa"/>
          </w:tcPr>
          <w:p w:rsidR="00204593" w:rsidRDefault="00204593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4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https://interneturok.ru/lesson/english/9-klass/bobedinyonnaya-programma-dlya-8-i-9-klassovb/pridatochnye-usloviya-otnosyaschiesya-k-proshlomu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Pr="00EF5DE0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3</w:t>
            </w:r>
          </w:p>
        </w:tc>
        <w:tc>
          <w:tcPr>
            <w:tcW w:w="5398" w:type="dxa"/>
          </w:tcPr>
          <w:p w:rsidR="00204593" w:rsidRDefault="00204593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5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https://interneturok.ru/lesson/english/9-klass/bobedinyonnaya-programma-dlya-8-i-9-</w:t>
              </w:r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klassovb/pridatochnye-usloviya-otnosyaschiesya-k-nastoyaschemu-i-proshlomu-ih-sravnenie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Pr="00EF5DE0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70.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Mixed Conditionals</w:t>
            </w:r>
          </w:p>
        </w:tc>
        <w:tc>
          <w:tcPr>
            <w:tcW w:w="5398" w:type="dxa"/>
          </w:tcPr>
          <w:p w:rsidR="00204593" w:rsidRDefault="00204593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6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https://interneturok.ru/lesson/english/9-klass/bobedinyonnaya-programma-dlya-8-i-9-klassovb/mixed-conditionals-pridatochnye-usloviya-smeshannogo-tipa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Wishes</w:t>
            </w:r>
          </w:p>
        </w:tc>
        <w:tc>
          <w:tcPr>
            <w:tcW w:w="5398" w:type="dxa"/>
          </w:tcPr>
          <w:p w:rsidR="00204593" w:rsidRPr="00EF5DE0" w:rsidRDefault="00204593" w:rsidP="00EF5DE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7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https://interneturok.ru/lesson/english/9-klass/bobedinyonnaya-programma-dlya-8-i-9-klassovb/sozhaleniya-i-pozhelaniya</w:t>
              </w:r>
            </w:hyperlink>
          </w:p>
          <w:p w:rsidR="00204593" w:rsidRDefault="00204593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4593" w:rsidRPr="00EF5DE0" w:rsidRDefault="00204593" w:rsidP="00EF5DE0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8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https://interneturok.ru/lesson/english/9-klass/bobedinyonnaya-programma-dlya-8-i-9-klassovb/sozhaleniya-otnosyaschiesya-k-proshlomu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Modals</w:t>
            </w:r>
          </w:p>
        </w:tc>
        <w:tc>
          <w:tcPr>
            <w:tcW w:w="5398" w:type="dxa"/>
          </w:tcPr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9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https://interneturok.ru/lesson/english/9-klass/tretya-chetvert/modals-expressing-ability-can-could-be-able-to</w:t>
              </w:r>
            </w:hyperlink>
          </w:p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0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https://interneturok.ru/lesson/english/9-klass/tretya-chetvert/modals-expressing-necessity-and-obligation-must-have-to-ought-to-need</w:t>
              </w:r>
            </w:hyperlink>
          </w:p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1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https://interneturok.ru/lesson/english/9-klass/tretya-chetvert/modal-verbs-expressing-absence-of-necessity-needn-t-do-don-t-need-to-do-didn-t-need-to-didn-t-have-to-needn-t-have-done</w:t>
              </w:r>
            </w:hyperlink>
          </w:p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2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https://interneturok.ru/lesson/english/9-klass/tretya-chetvert/modal-verbs-expressing-prohibition</w:t>
              </w:r>
            </w:hyperlink>
          </w:p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3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https://interneturok.ru/lesson/english/9-klass/tretya-chetvert/modal-verbs-expressing-advice-and-criticism</w:t>
              </w:r>
            </w:hyperlink>
          </w:p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4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https://interneturok.ru/lesson/english/9-klass/tretya-chetvert/modal-verbs-used-for-asking-giving-a-permission</w:t>
              </w:r>
            </w:hyperlink>
          </w:p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5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https://interneturok.ru/lesson/english/9-klass/tretya-chetvert/modal-verbs-expressing-possibility-probability-logical-assumptions</w:t>
              </w:r>
            </w:hyperlink>
          </w:p>
          <w:p w:rsidR="00204593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6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https://interneturok.ru/lesson/english/9-klass/tretya-chetvert/modal-verbs-expressing-requests-suggestions-offers</w:t>
              </w:r>
            </w:hyperlink>
          </w:p>
          <w:p w:rsidR="00204593" w:rsidRPr="00EF5DE0" w:rsidRDefault="00204593" w:rsidP="00EF5DE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7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https://interneturok.ru/lesson/english/9-klass/tretya-chetvert/modal-verbs-expressing-plans-and-arrangements-orders-and-instructions</w:t>
              </w:r>
            </w:hyperlink>
          </w:p>
          <w:p w:rsidR="00204593" w:rsidRDefault="00204593" w:rsidP="00FF7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Causative form</w:t>
            </w:r>
          </w:p>
        </w:tc>
        <w:tc>
          <w:tcPr>
            <w:tcW w:w="5398" w:type="dxa"/>
          </w:tcPr>
          <w:p w:rsidR="00204593" w:rsidRPr="00EF5DE0" w:rsidRDefault="00204593" w:rsidP="00EF5D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8" w:history="1">
              <w:r w:rsidRPr="00EF5DE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https://interneturok.ru/lesson/english/9-klass/chetvertaya-chetvert/causative-form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Relative Clauses</w:t>
            </w:r>
          </w:p>
        </w:tc>
        <w:tc>
          <w:tcPr>
            <w:tcW w:w="5398" w:type="dxa"/>
          </w:tcPr>
          <w:p w:rsidR="00204593" w:rsidRDefault="00204593" w:rsidP="00EF5D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9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https://interneturok.ru/lesson/english/7-8-klassy/otnositelnye-pridatochnye-relative-clauses/who-that-which-whose-where-why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75.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Clauses</w:t>
            </w:r>
          </w:p>
        </w:tc>
        <w:tc>
          <w:tcPr>
            <w:tcW w:w="5398" w:type="dxa"/>
          </w:tcPr>
          <w:p w:rsidR="00204593" w:rsidRDefault="00204593" w:rsidP="00204593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0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https://interneturok.ru/lesson/english/7-8-klassy/pridatochnye-prichiny-i-tseli/clauses-of-result-so-such-so-that-such-a-nice-day-that</w:t>
              </w:r>
            </w:hyperlink>
          </w:p>
          <w:p w:rsidR="00204593" w:rsidRDefault="00204593" w:rsidP="00204593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1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https://interneturok.ru/lesson/english/7-8-klassy/pridatochnye-prichiny-i-tseli/clauses-of-reason-because-as-since-because-of-due-to-too-enough</w:t>
              </w:r>
            </w:hyperlink>
          </w:p>
          <w:p w:rsidR="00204593" w:rsidRDefault="00204593" w:rsidP="00204593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2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https://interneturok.ru/lesson/english/7-8-klassy/pridatochnye-tseli-i-ustupki/clauses-of-purpose-in-order-not-to-do-smth-so-as-not-todo-so-that-she-can-could-do</w:t>
              </w:r>
            </w:hyperlink>
          </w:p>
          <w:p w:rsidR="00204593" w:rsidRPr="00204593" w:rsidRDefault="00204593" w:rsidP="00204593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3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https://interneturok.ru/lesson/english/7-8-klassy/pridatochnye-tseli-i-ustupki/clauses-of-concession-although-in-spite-of-despite-while-whereas-even-though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76.</w:t>
            </w:r>
          </w:p>
        </w:tc>
        <w:tc>
          <w:tcPr>
            <w:tcW w:w="816" w:type="dxa"/>
            <w:vMerge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Order of adjectives</w:t>
            </w:r>
          </w:p>
        </w:tc>
        <w:tc>
          <w:tcPr>
            <w:tcW w:w="5398" w:type="dxa"/>
          </w:tcPr>
          <w:p w:rsidR="00204593" w:rsidRPr="00204593" w:rsidRDefault="00204593" w:rsidP="002045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4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https://interneturok.ru/lesson/english/9-klass/chetvertaya-chetvert/prilagatelnoe-adjectives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77.</w:t>
            </w:r>
          </w:p>
        </w:tc>
        <w:tc>
          <w:tcPr>
            <w:tcW w:w="816" w:type="dxa"/>
          </w:tcPr>
          <w:p w:rsidR="00204593" w:rsidRP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 Voice</w:t>
            </w:r>
          </w:p>
        </w:tc>
        <w:tc>
          <w:tcPr>
            <w:tcW w:w="5398" w:type="dxa"/>
          </w:tcPr>
          <w:p w:rsidR="00204593" w:rsidRDefault="00204593" w:rsidP="002045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5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https://interneturok.ru/lesson/english/10-11-klassy/stradatelnyy-zalog-passive-voice/stradatelnyy-zalog-passive-voice-formy-stradatelnogo-zaloga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78.</w:t>
            </w:r>
          </w:p>
        </w:tc>
        <w:tc>
          <w:tcPr>
            <w:tcW w:w="8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 Speech</w:t>
            </w:r>
          </w:p>
        </w:tc>
        <w:tc>
          <w:tcPr>
            <w:tcW w:w="5398" w:type="dxa"/>
          </w:tcPr>
          <w:p w:rsidR="00204593" w:rsidRDefault="00204593" w:rsidP="00204593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6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https://interneturok.ru/lesson/english/10-11-klassy/kosvennaya-rech-i-reported-speech/reported-speech-and-reported-statements</w:t>
              </w:r>
            </w:hyperlink>
          </w:p>
          <w:p w:rsidR="00204593" w:rsidRDefault="00204593" w:rsidP="00204593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7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https://interneturok.ru/lesson/english/10-11-klassy/kosvennaya-rech-i-reported-speech/kosvennye-voprosy-reported-questions</w:t>
              </w:r>
            </w:hyperlink>
          </w:p>
          <w:p w:rsidR="00204593" w:rsidRDefault="00204593" w:rsidP="00204593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8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https://interneturok.ru/lesson/english/10-11-klassy/kosvennaya-rech-i-reported-speech/peredacha-prikazov-prosb-i-predlozheniy-v-kosvennoy-rechi-reported-commands-orders-requests-suggestions</w:t>
              </w:r>
            </w:hyperlink>
          </w:p>
          <w:p w:rsidR="00204593" w:rsidRPr="00204593" w:rsidRDefault="00204593" w:rsidP="00204593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9" w:history="1">
              <w:r w:rsidRPr="0020459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https://interneturok.ru/lesson/english/10-11-klassy/kosvennaya-rech-i-reported-speech/modalnye-glagoly-v-kosvennoy-rechi-modals-in-reported-speech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79.</w:t>
            </w:r>
          </w:p>
        </w:tc>
        <w:tc>
          <w:tcPr>
            <w:tcW w:w="8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204593" w:rsidRDefault="00204593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7A32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formation</w:t>
            </w:r>
          </w:p>
        </w:tc>
        <w:tc>
          <w:tcPr>
            <w:tcW w:w="5398" w:type="dxa"/>
          </w:tcPr>
          <w:p w:rsidR="00204593" w:rsidRDefault="00204593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0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https://interneturok.ru/lesson/english/10-11-klassy/nelichnye-formy-glagola-infinitiv-gerundiy-prichastiya-infinitive-ing-form-participle/slovoobrazovanie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1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https://interneturok.ru/lesson/english/10-11-klassy/nelichnye-formy-glagola-infinitiv-gerundiy-prichastiya-infinitive-ing-form-participle/affiksatsiya-suffiksy-suschestvitelnyh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2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https://interneturok.ru/lesson/english/10-11-klassy/nelichnye-formy-glagola-infinitiv-gerundiy-prichastiya-infinitive-ing-form-participle/affiksatsiya-suffiksy-prilagatelnyh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3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</w:t>
              </w:r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gerundiy-prichastiya-infinitive-ing-form-participle/affiksatsiya-suffiksy-glagolov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4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https://interneturok.ru/lesson/english/10-11-klassy/nelichnye-formy-glagola-infinitiv-gerundiy-prichastiya-infinitive-ing-form-participle/affiksatsiya-suffiksy-narechiy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5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https://interneturok.ru/lesson/english/10-11-klassy/nelichnye-formy-glagola-infinitiv-gerundiy-prichastiya-infinitive-ing-form-participle/affiksatsiya-suffiksy-chislitelnyh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6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https://interneturok.ru/lesson/english/10-11-klassy/nelichnye-formy-glagola-infinitiv-gerundiy-prichastiya-infinitive-ing-form-participle/pristavki-suschestvitelnyh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7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https://interneturok.ru/lesson/english/10-11-klassy/nelichnye-formy-glagola-infinitiv-gerundiy-prichastiya-infinitive-ing-form-participle/pristavki-prilagatelnyh</w:t>
              </w:r>
            </w:hyperlink>
          </w:p>
          <w:p w:rsidR="007A3258" w:rsidRPr="007A3258" w:rsidRDefault="007A3258" w:rsidP="007A325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8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https://interneturok.ru/lesson/english/10-11-klassy/nelichnye-formy-glagola-infinitiv-gerundiy-prichastiya-infinitive-ing-form-participle/pristavki-glagolov</w:t>
              </w:r>
            </w:hyperlink>
          </w:p>
        </w:tc>
      </w:tr>
      <w:tr w:rsidR="00204593" w:rsidRPr="00E02B2F" w:rsidTr="00EF5DE0">
        <w:trPr>
          <w:trHeight w:val="556"/>
        </w:trPr>
        <w:tc>
          <w:tcPr>
            <w:tcW w:w="5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80.</w:t>
            </w:r>
          </w:p>
        </w:tc>
        <w:tc>
          <w:tcPr>
            <w:tcW w:w="816" w:type="dxa"/>
          </w:tcPr>
          <w:p w:rsidR="00204593" w:rsidRDefault="00204593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204593" w:rsidRDefault="007A3258" w:rsidP="00927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Infinitive\Gerund</w:t>
            </w:r>
          </w:p>
        </w:tc>
        <w:tc>
          <w:tcPr>
            <w:tcW w:w="5398" w:type="dxa"/>
          </w:tcPr>
          <w:p w:rsidR="00204593" w:rsidRDefault="007A3258" w:rsidP="007A325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9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https://interneturok.ru/lesson/english/10-11-klassy/nelichnye-formy-glagola-infinitiv-gerundiy-prichastiya-infinitive-ing-form-participle/infinitiv-infinitive-formy-infinitiva-i-ego-funktsii-v-predlozhenii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0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https://interneturok.ru/lesson/english/10-11-klassy/nelichnye-formy-glagola-infinitiv-gerundiy-prichastiya-infinitive-ing-form-participle/gerundiy-ego-formy-i-funktsii-v-predlozhenii</w:t>
              </w:r>
            </w:hyperlink>
          </w:p>
          <w:p w:rsidR="007A3258" w:rsidRPr="007A3258" w:rsidRDefault="007A3258" w:rsidP="007A325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1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https://interneturok.ru/lesson/english/10-11-klassy/nelichnye-formy-glagola-infinitiv-gerundiy-prichastiya-infinitive-ing-form-participle/prichastiya-vidy-prichastiy-participle-i-ii</w:t>
              </w:r>
            </w:hyperlink>
          </w:p>
        </w:tc>
      </w:tr>
      <w:tr w:rsidR="007A3258" w:rsidRPr="007A3258" w:rsidTr="00EF5DE0">
        <w:trPr>
          <w:trHeight w:val="556"/>
        </w:trPr>
        <w:tc>
          <w:tcPr>
            <w:tcW w:w="516" w:type="dxa"/>
          </w:tcPr>
          <w:p w:rsidR="007A3258" w:rsidRDefault="007A3258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81.</w:t>
            </w:r>
          </w:p>
        </w:tc>
        <w:tc>
          <w:tcPr>
            <w:tcW w:w="816" w:type="dxa"/>
          </w:tcPr>
          <w:p w:rsidR="007A3258" w:rsidRDefault="007A3258" w:rsidP="00EF70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5" w:type="dxa"/>
          </w:tcPr>
          <w:p w:rsidR="007A3258" w:rsidRPr="007A3258" w:rsidRDefault="007A3258" w:rsidP="0092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г ЕГЭ</w:t>
            </w:r>
          </w:p>
        </w:tc>
        <w:tc>
          <w:tcPr>
            <w:tcW w:w="5398" w:type="dxa"/>
          </w:tcPr>
          <w:p w:rsidR="007A3258" w:rsidRDefault="007A3258" w:rsidP="007A325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https://interneturok.ru/lesson/english/10-11-klassy/podgotovka-k-ege/podgotovka-k-ege-1-audirovanie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https://interneturok.ru/lesson/english/10-11-klassy/podgotovka-k-ege/podgotovka-k-ege-2-chtenie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https://interneturok.ru/lesson/english/10-11-klassy/podgotovka-k-ege/podgotovka-k-ege-3-leksika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https://interneturok.ru/lesson/english/10-11-klassy/podgotovka-k-ege/podgotovka-k-ege-4-grammatika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https://interneturok.ru/lesson/english/10-11-klassy/podgotovka-k-ege/ege-po-</w:t>
              </w:r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angliyskomu-yazyku-pravila-igry-pismo-zadanie-s1</w:t>
              </w:r>
            </w:hyperlink>
          </w:p>
          <w:p w:rsidR="007A3258" w:rsidRDefault="007A3258" w:rsidP="007A325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https://interneturok.ru/lesson/english/10-11-klassy/podgotovka-k-ege/ege-po-angliyskomu-yazyku-pravila-igry-pismo-zadanie-s2</w:t>
              </w:r>
            </w:hyperlink>
          </w:p>
          <w:p w:rsidR="007A3258" w:rsidRPr="007A3258" w:rsidRDefault="007A3258" w:rsidP="007A325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Pr="007A32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https://interneturok.ru/lesson/english/10-11-klassy/podgotovka-k-ege/podgotovka-k-ege-grammatika-i-leksika</w:t>
              </w:r>
            </w:hyperlink>
          </w:p>
        </w:tc>
      </w:tr>
    </w:tbl>
    <w:p w:rsidR="00230E06" w:rsidRPr="007A3258" w:rsidRDefault="00230E06" w:rsidP="00230E06"/>
    <w:sectPr w:rsidR="00230E06" w:rsidRPr="007A3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3D6"/>
    <w:multiLevelType w:val="hybridMultilevel"/>
    <w:tmpl w:val="7A0A5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661F"/>
    <w:multiLevelType w:val="hybridMultilevel"/>
    <w:tmpl w:val="252EB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F0931"/>
    <w:multiLevelType w:val="hybridMultilevel"/>
    <w:tmpl w:val="284E8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7507"/>
    <w:multiLevelType w:val="hybridMultilevel"/>
    <w:tmpl w:val="82103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47407"/>
    <w:multiLevelType w:val="hybridMultilevel"/>
    <w:tmpl w:val="64E8A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02EFA"/>
    <w:multiLevelType w:val="hybridMultilevel"/>
    <w:tmpl w:val="568CA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E1F38"/>
    <w:multiLevelType w:val="hybridMultilevel"/>
    <w:tmpl w:val="34366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40AB2"/>
    <w:multiLevelType w:val="hybridMultilevel"/>
    <w:tmpl w:val="C0A2B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8787D"/>
    <w:multiLevelType w:val="hybridMultilevel"/>
    <w:tmpl w:val="CD6419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E06"/>
    <w:rsid w:val="00204593"/>
    <w:rsid w:val="00230E06"/>
    <w:rsid w:val="00291E98"/>
    <w:rsid w:val="0029593C"/>
    <w:rsid w:val="00491935"/>
    <w:rsid w:val="004C209A"/>
    <w:rsid w:val="00607155"/>
    <w:rsid w:val="006C4FCC"/>
    <w:rsid w:val="007A3258"/>
    <w:rsid w:val="008B037A"/>
    <w:rsid w:val="009277EF"/>
    <w:rsid w:val="00973E15"/>
    <w:rsid w:val="00E02B2F"/>
    <w:rsid w:val="00EF5DE0"/>
    <w:rsid w:val="00EF7022"/>
    <w:rsid w:val="00F77414"/>
    <w:rsid w:val="00F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45AB"/>
  <w15:chartTrackingRefBased/>
  <w15:docId w15:val="{0AEC03A5-AE7A-4378-8DA8-C57D401F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0E0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F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urok.ru/lesson/english/4-klass/leksika/odezhda-clothes" TargetMode="External"/><Relationship Id="rId117" Type="http://schemas.openxmlformats.org/officeDocument/2006/relationships/hyperlink" Target="https://interneturok.ru/lesson/english/10-11-klassy/podgotovka-k-ege/ege-po-angliyskomu-yazyku-pravila-igry-pismo-zadanie-s2" TargetMode="External"/><Relationship Id="rId21" Type="http://schemas.openxmlformats.org/officeDocument/2006/relationships/hyperlink" Target="https://interneturok.ru/lesson/english/3-klass/grammatika/ischislyaemye-i-neischislyaemye-suschestvitelnye" TargetMode="External"/><Relationship Id="rId42" Type="http://schemas.openxmlformats.org/officeDocument/2006/relationships/hyperlink" Target="https://interneturok.ru/lesson/english/5-6-klassy/unit-2/sposoby-vyrazheniya-buduschego-vremeni-prostoe-buduschee-vremya-future-simple-tense-i-struktura-to-be-going-to" TargetMode="External"/><Relationship Id="rId47" Type="http://schemas.openxmlformats.org/officeDocument/2006/relationships/hyperlink" Target="https://interneturok.ru/lesson/english/5-6-klassy/unit-3/comparative-and-superlative-adjectives-prilagatelnye-stepeni-sravneniya-prilagatelnyh-subtitry" TargetMode="External"/><Relationship Id="rId63" Type="http://schemas.openxmlformats.org/officeDocument/2006/relationships/hyperlink" Target="https://interneturok.ru/lesson/english/7-8-klassy/pridatochnye-vremeni-i-usloviya/conditional-0" TargetMode="External"/><Relationship Id="rId68" Type="http://schemas.openxmlformats.org/officeDocument/2006/relationships/hyperlink" Target="https://interneturok.ru/lesson/english/7-8-klassy/pridatochnye-vremeni-i-usloviya/the-passive-voice-future-simple-conditionals-modals" TargetMode="External"/><Relationship Id="rId84" Type="http://schemas.openxmlformats.org/officeDocument/2006/relationships/hyperlink" Target="https://interneturok.ru/lesson/english/9-klass/tretya-chetvert/modal-verbs-used-for-asking-giving-a-permission" TargetMode="External"/><Relationship Id="rId89" Type="http://schemas.openxmlformats.org/officeDocument/2006/relationships/hyperlink" Target="https://interneturok.ru/lesson/english/7-8-klassy/otnositelnye-pridatochnye-relative-clauses/who-that-which-whose-where-why" TargetMode="External"/><Relationship Id="rId112" Type="http://schemas.openxmlformats.org/officeDocument/2006/relationships/hyperlink" Target="https://interneturok.ru/lesson/english/10-11-klassy/podgotovka-k-ege/podgotovka-k-ege-1-audirovanie" TargetMode="External"/><Relationship Id="rId16" Type="http://schemas.openxmlformats.org/officeDocument/2006/relationships/hyperlink" Target="https://interneturok.ru/lesson/english/2-klass/grammatika-3/voprositelnye-slova-spetsialnye-voprosy-v-nastoyaschem-prostom-vremeni" TargetMode="External"/><Relationship Id="rId107" Type="http://schemas.openxmlformats.org/officeDocument/2006/relationships/hyperlink" Target="https://interneturok.ru/lesson/english/10-11-klassy/nelichnye-formy-glagola-infinitiv-gerundiy-prichastiya-infinitive-ing-form-participle/pristavki-prilagatelnyh" TargetMode="External"/><Relationship Id="rId11" Type="http://schemas.openxmlformats.org/officeDocument/2006/relationships/hyperlink" Target="https://interneturok.ru/lesson/english/2-klass/leksika/tsveta-i-igrushki" TargetMode="External"/><Relationship Id="rId32" Type="http://schemas.openxmlformats.org/officeDocument/2006/relationships/hyperlink" Target="https://interneturok.ru/lesson/english/3-klass/grammatika-2/spetsialnye-voprosy-vo-vremeni-past-simple-tens-prostoe-proshedshee-vremya" TargetMode="External"/><Relationship Id="rId37" Type="http://schemas.openxmlformats.org/officeDocument/2006/relationships/hyperlink" Target="https://interneturok.ru/lesson/english/5-6-klassy/unit-4/modalnye-glagoly-ekvivalenty-modalnyh-glagolov" TargetMode="External"/><Relationship Id="rId53" Type="http://schemas.openxmlformats.org/officeDocument/2006/relationships/hyperlink" Target="https://interneturok.ru/lesson/english/5-6-klassy/unit-1/sravnitelnaya-harakteristika-ispolzovaniya-prostogo-proshedshego-vremeni-past-simple-i-nastoyaschego-sovershennogo-vremeni-present-perfect" TargetMode="External"/><Relationship Id="rId58" Type="http://schemas.openxmlformats.org/officeDocument/2006/relationships/hyperlink" Target="https://interneturok.ru/lesson/english/5-6-klassy/unit-6/kosvennaya-rech-spetsialnye-voprosy" TargetMode="External"/><Relationship Id="rId74" Type="http://schemas.openxmlformats.org/officeDocument/2006/relationships/hyperlink" Target="https://interneturok.ru/lesson/english/9-klass/bobedinyonnaya-programma-dlya-8-i-9-klassovb/pridatochnye-usloviya-otnosyaschiesya-k-proshlomu" TargetMode="External"/><Relationship Id="rId79" Type="http://schemas.openxmlformats.org/officeDocument/2006/relationships/hyperlink" Target="https://interneturok.ru/lesson/english/9-klass/tretya-chetvert/modals-expressing-ability-can-could-be-able-to" TargetMode="External"/><Relationship Id="rId102" Type="http://schemas.openxmlformats.org/officeDocument/2006/relationships/hyperlink" Target="https://interneturok.ru/lesson/english/10-11-klassy/nelichnye-formy-glagola-infinitiv-gerundiy-prichastiya-infinitive-ing-form-participle/affiksatsiya-suffiksy-prilagatelnyh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terneturok.ru/lesson/english/7-8-klassy/pridatochnye-prichiny-i-tseli/clauses-of-result-so-such-so-that-such-a-nice-day-that" TargetMode="External"/><Relationship Id="rId95" Type="http://schemas.openxmlformats.org/officeDocument/2006/relationships/hyperlink" Target="https://interneturok.ru/lesson/english/10-11-klassy/stradatelnyy-zalog-passive-voice/stradatelnyy-zalog-passive-voice-formy-stradatelnogo-zaloga" TargetMode="External"/><Relationship Id="rId22" Type="http://schemas.openxmlformats.org/officeDocument/2006/relationships/hyperlink" Target="https://interneturok.ru/lesson/english/3-klass/leksika-3/neopredelyonnye-mestoimeniya-some-any-no-i-ih-proizvodnye" TargetMode="External"/><Relationship Id="rId27" Type="http://schemas.openxmlformats.org/officeDocument/2006/relationships/hyperlink" Target="https://interneturok.ru/lesson/english/4-klass/leksika-2/priroda-nature" TargetMode="External"/><Relationship Id="rId43" Type="http://schemas.openxmlformats.org/officeDocument/2006/relationships/hyperlink" Target="https://interneturok.ru/lesson/english/5-6-klassy/unit-3/artikli-neopredelennyy-artikl-a" TargetMode="External"/><Relationship Id="rId48" Type="http://schemas.openxmlformats.org/officeDocument/2006/relationships/hyperlink" Target="https://interneturok.ru/lesson/english/5-6-klassy/unit-2/passive-voice-present-simple-passive" TargetMode="External"/><Relationship Id="rId64" Type="http://schemas.openxmlformats.org/officeDocument/2006/relationships/hyperlink" Target="https://interneturok.ru/lesson/english/7-8-klassy/pridatochnye-vremeni-i-usloviya/conditional-1" TargetMode="External"/><Relationship Id="rId69" Type="http://schemas.openxmlformats.org/officeDocument/2006/relationships/hyperlink" Target="https://interneturok.ru/lesson/english/7-8-klassy/kosvennaya-rech/reported-speech-sequence-of-tenses" TargetMode="External"/><Relationship Id="rId113" Type="http://schemas.openxmlformats.org/officeDocument/2006/relationships/hyperlink" Target="https://interneturok.ru/lesson/english/10-11-klassy/podgotovka-k-ege/podgotovka-k-ege-2-chtenie" TargetMode="External"/><Relationship Id="rId118" Type="http://schemas.openxmlformats.org/officeDocument/2006/relationships/hyperlink" Target="https://interneturok.ru/lesson/english/10-11-klassy/podgotovka-k-ege/podgotovka-k-ege-grammatika-i-leksika" TargetMode="External"/><Relationship Id="rId80" Type="http://schemas.openxmlformats.org/officeDocument/2006/relationships/hyperlink" Target="https://interneturok.ru/lesson/english/9-klass/tretya-chetvert/modals-expressing-necessity-and-obligation-must-have-to-ought-to-need" TargetMode="External"/><Relationship Id="rId85" Type="http://schemas.openxmlformats.org/officeDocument/2006/relationships/hyperlink" Target="https://interneturok.ru/lesson/english/9-klass/tretya-chetvert/modal-verbs-expressing-possibility-probability-logical-assumptions" TargetMode="External"/><Relationship Id="rId12" Type="http://schemas.openxmlformats.org/officeDocument/2006/relationships/hyperlink" Target="https://interneturok.ru/lesson/english/2-klass/grammatika3/struktura-have-got" TargetMode="External"/><Relationship Id="rId17" Type="http://schemas.openxmlformats.org/officeDocument/2006/relationships/hyperlink" Target="https://interneturok.ru/lesson/english/2-klass/leksika-4/narechiya-chastoty-deystviya" TargetMode="External"/><Relationship Id="rId33" Type="http://schemas.openxmlformats.org/officeDocument/2006/relationships/hyperlink" Target="https://interneturok.ru/lesson/english/3-klass/grammatika-4/prostoe-buduschee-vremya-the-future-simple-tense" TargetMode="External"/><Relationship Id="rId38" Type="http://schemas.openxmlformats.org/officeDocument/2006/relationships/hyperlink" Target="https://interneturok.ru/lesson/english/5-6-klassy/unit-1/travelling-means-of-transport" TargetMode="External"/><Relationship Id="rId59" Type="http://schemas.openxmlformats.org/officeDocument/2006/relationships/hyperlink" Target="https://interneturok.ru/lesson/english/7-8-klassy/povtorenie-vremen-s-rasshireniem-i-v-sravnenii-nastoyaschie-vremena/present-perfect-continuous" TargetMode="External"/><Relationship Id="rId103" Type="http://schemas.openxmlformats.org/officeDocument/2006/relationships/hyperlink" Target="https://interneturok.ru/lesson/english/10-11-klassy/nelichnye-formy-glagola-infinitiv-gerundiy-prichastiya-infinitive-ing-form-participle/affiksatsiya-suffiksy-glagolov" TargetMode="External"/><Relationship Id="rId108" Type="http://schemas.openxmlformats.org/officeDocument/2006/relationships/hyperlink" Target="https://interneturok.ru/lesson/english/10-11-klassy/nelichnye-formy-glagola-infinitiv-gerundiy-prichastiya-infinitive-ing-form-participle/pristavki-glagolov" TargetMode="External"/><Relationship Id="rId54" Type="http://schemas.openxmlformats.org/officeDocument/2006/relationships/hyperlink" Target="https://interneturok.ru/lesson/english/5-6-klassy/unit-6/soglasovanie-vremen" TargetMode="External"/><Relationship Id="rId70" Type="http://schemas.openxmlformats.org/officeDocument/2006/relationships/hyperlink" Target="https://interneturok.ru/lesson/english/7-8-klassy/kosvennaya-rech/reporting-verbs-reporting-a-conversation-reported-statement" TargetMode="External"/><Relationship Id="rId75" Type="http://schemas.openxmlformats.org/officeDocument/2006/relationships/hyperlink" Target="https://interneturok.ru/lesson/english/9-klass/bobedinyonnaya-programma-dlya-8-i-9-klassovb/pridatochnye-usloviya-otnosyaschiesya-k-nastoyaschemu-i-proshlomu-ih-sravnenie" TargetMode="External"/><Relationship Id="rId91" Type="http://schemas.openxmlformats.org/officeDocument/2006/relationships/hyperlink" Target="https://interneturok.ru/lesson/english/7-8-klassy/pridatochnye-prichiny-i-tseli/clauses-of-reason-because-as-since-because-of-due-to-too-enough" TargetMode="External"/><Relationship Id="rId96" Type="http://schemas.openxmlformats.org/officeDocument/2006/relationships/hyperlink" Target="https://interneturok.ru/lesson/english/10-11-klassy/kosvennaya-rech-i-reported-speech/reported-speech-and-reported-statement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terneturok.ru/lesson/english/2-klass/grammatika-4/nastoyaschee-prodolzhennoe-vremya-present-continuous-tense" TargetMode="External"/><Relationship Id="rId23" Type="http://schemas.openxmlformats.org/officeDocument/2006/relationships/hyperlink" Target="https://interneturok.ru/lesson/english/3-klass/grammatika-3/oborot-there-is-are" TargetMode="External"/><Relationship Id="rId28" Type="http://schemas.openxmlformats.org/officeDocument/2006/relationships/hyperlink" Target="https://interneturok.ru/lesson/english/4-klass/leksika-2/hobbi" TargetMode="External"/><Relationship Id="rId49" Type="http://schemas.openxmlformats.org/officeDocument/2006/relationships/hyperlink" Target="https://interneturok.ru/lesson/english/5-6-klassy/unit-2/past-simple-passive-2" TargetMode="External"/><Relationship Id="rId114" Type="http://schemas.openxmlformats.org/officeDocument/2006/relationships/hyperlink" Target="https://interneturok.ru/lesson/english/10-11-klassy/podgotovka-k-ege/podgotovka-k-ege-3-leksika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interneturok.ru/lesson/english/2-klass/leksika-4/narechiya-chastoty-deystviya" TargetMode="External"/><Relationship Id="rId31" Type="http://schemas.openxmlformats.org/officeDocument/2006/relationships/hyperlink" Target="https://interneturok.ru/lesson/english/3-klass/grammatika-2/prostoe-proshedshee-vremya-the-past-simple-tense-nepravilnye-glagoly" TargetMode="External"/><Relationship Id="rId44" Type="http://schemas.openxmlformats.org/officeDocument/2006/relationships/hyperlink" Target="https://interneturok.ru/lesson/english/5-6-klassy/unit-3/artikli-opredelennyy-artikl-the" TargetMode="External"/><Relationship Id="rId52" Type="http://schemas.openxmlformats.org/officeDocument/2006/relationships/hyperlink" Target="https://interneturok.ru/lesson/english/5-6-klassy/unit-2/present-perfect-passive-schukina-o-v" TargetMode="External"/><Relationship Id="rId60" Type="http://schemas.openxmlformats.org/officeDocument/2006/relationships/hyperlink" Target="https://interneturok.ru/lesson/english/7-8-klassy/povtorenie-vremen-s-rasshireniem-i-v-sravnenii-nastoyaschie-vremena/present-perfect-simple-present-perfect-continuous" TargetMode="External"/><Relationship Id="rId65" Type="http://schemas.openxmlformats.org/officeDocument/2006/relationships/hyperlink" Target="https://interneturok.ru/lesson/english/7-8-klassy/pridatochnye-vremeni-i-usloviya/conditional-2" TargetMode="External"/><Relationship Id="rId73" Type="http://schemas.openxmlformats.org/officeDocument/2006/relationships/hyperlink" Target="https://interneturok.ru/lesson/english/9-klass/bobedinyonnaya-programma-dlya-8-i-9-klassovb/pridatochnye-usloviya-2-tipa" TargetMode="External"/><Relationship Id="rId78" Type="http://schemas.openxmlformats.org/officeDocument/2006/relationships/hyperlink" Target="https://interneturok.ru/lesson/english/9-klass/bobedinyonnaya-programma-dlya-8-i-9-klassovb/sozhaleniya-otnosyaschiesya-k-proshlomu" TargetMode="External"/><Relationship Id="rId81" Type="http://schemas.openxmlformats.org/officeDocument/2006/relationships/hyperlink" Target="https://interneturok.ru/lesson/english/9-klass/tretya-chetvert/modal-verbs-expressing-absence-of-necessity-needn-t-do-don-t-need-to-do-didn-t-need-to-didn-t-have-to-needn-t-have-done" TargetMode="External"/><Relationship Id="rId86" Type="http://schemas.openxmlformats.org/officeDocument/2006/relationships/hyperlink" Target="https://interneturok.ru/lesson/english/9-klass/tretya-chetvert/modal-verbs-expressing-requests-suggestions-offers" TargetMode="External"/><Relationship Id="rId94" Type="http://schemas.openxmlformats.org/officeDocument/2006/relationships/hyperlink" Target="https://interneturok.ru/lesson/english/9-klass/chetvertaya-chetvert/prilagatelnoe-adjectives" TargetMode="External"/><Relationship Id="rId99" Type="http://schemas.openxmlformats.org/officeDocument/2006/relationships/hyperlink" Target="https://interneturok.ru/lesson/english/10-11-klassy/kosvennaya-rech-i-reported-speech/modalnye-glagoly-v-kosvennoy-rechi-modals-in-reported-speech" TargetMode="External"/><Relationship Id="rId101" Type="http://schemas.openxmlformats.org/officeDocument/2006/relationships/hyperlink" Target="https://interneturok.ru/lesson/english/10-11-klassy/nelichnye-formy-glagola-infinitiv-gerundiy-prichastiya-infinitive-ing-form-participle/affiksatsiya-suffiksy-suschestvitelny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/lesson/english/2-klass/grammatika-3/voprositelnye-slova-spetsialnye-voprosy-v-nastoyaschem-prostom-vremeni" TargetMode="External"/><Relationship Id="rId13" Type="http://schemas.openxmlformats.org/officeDocument/2006/relationships/hyperlink" Target="https://interneturok.ru/lesson/english/2-klass/grammatika3/struktura-have-got" TargetMode="External"/><Relationship Id="rId18" Type="http://schemas.openxmlformats.org/officeDocument/2006/relationships/hyperlink" Target="https://interneturok.ru/lesson/english/2-klass/leksika-3/vremya" TargetMode="External"/><Relationship Id="rId39" Type="http://schemas.openxmlformats.org/officeDocument/2006/relationships/hyperlink" Target="https://interneturok.ru/lesson/english/5-6-klassy/unit-1/vyrazhenie-kolichestva-a-lot-of-many-much-little-a-little-few-a-few" TargetMode="External"/><Relationship Id="rId109" Type="http://schemas.openxmlformats.org/officeDocument/2006/relationships/hyperlink" Target="https://interneturok.ru/lesson/english/10-11-klassy/nelichnye-formy-glagola-infinitiv-gerundiy-prichastiya-infinitive-ing-form-participle/infinitiv-infinitive-formy-infinitiva-i-ego-funktsii-v-predlozhenii" TargetMode="External"/><Relationship Id="rId34" Type="http://schemas.openxmlformats.org/officeDocument/2006/relationships/hyperlink" Target="https://interneturok.ru/lesson/english/4-klass/leksika-2/nastoyaschee-sovershennoe-vremya-the-present-perfect-tense" TargetMode="External"/><Relationship Id="rId50" Type="http://schemas.openxmlformats.org/officeDocument/2006/relationships/hyperlink" Target="https://interneturok.ru/lesson/english/5-6-klassy/unit-2/past-simple-passive" TargetMode="External"/><Relationship Id="rId55" Type="http://schemas.openxmlformats.org/officeDocument/2006/relationships/hyperlink" Target="https://interneturok.ru/lesson/english/5-6-klassy/unit-6/kosvennaya-rech-utverditelnye-i-otritsatelnye-predlozheniya" TargetMode="External"/><Relationship Id="rId76" Type="http://schemas.openxmlformats.org/officeDocument/2006/relationships/hyperlink" Target="https://interneturok.ru/lesson/english/9-klass/bobedinyonnaya-programma-dlya-8-i-9-klassovb/mixed-conditionals-pridatochnye-usloviya-smeshannogo-tipa" TargetMode="External"/><Relationship Id="rId97" Type="http://schemas.openxmlformats.org/officeDocument/2006/relationships/hyperlink" Target="https://interneturok.ru/lesson/english/10-11-klassy/kosvennaya-rech-i-reported-speech/kosvennye-voprosy-reported-questions" TargetMode="External"/><Relationship Id="rId104" Type="http://schemas.openxmlformats.org/officeDocument/2006/relationships/hyperlink" Target="https://interneturok.ru/lesson/english/10-11-klassy/nelichnye-formy-glagola-infinitiv-gerundiy-prichastiya-infinitive-ing-form-participle/affiksatsiya-suffiksy-narechiy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interneturok.ru/lesson/english/2-klass/grammatika-4/spetsialnye-voprosy-v-nastoyaschem-prodolzhennom-vremeni" TargetMode="External"/><Relationship Id="rId71" Type="http://schemas.openxmlformats.org/officeDocument/2006/relationships/hyperlink" Target="https://interneturok.ru/lesson/english/7-8-klassy/kosvennaya-rech/reporting-verbs-questions-orders-and-requests" TargetMode="External"/><Relationship Id="rId92" Type="http://schemas.openxmlformats.org/officeDocument/2006/relationships/hyperlink" Target="https://interneturok.ru/lesson/english/7-8-klassy/pridatochnye-tseli-i-ustupki/clauses-of-purpose-in-order-not-to-do-smth-so-as-not-todo-so-that-she-can-could-do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urok.ru/lesson/english/3-klass/grammatika-2/glagol-byt-to-be-v-proshedshem-vremeni" TargetMode="External"/><Relationship Id="rId24" Type="http://schemas.openxmlformats.org/officeDocument/2006/relationships/hyperlink" Target="https://interneturok.ru/lesson/english/3-klass/grammatika-3/predlogi-mesta-2" TargetMode="External"/><Relationship Id="rId40" Type="http://schemas.openxmlformats.org/officeDocument/2006/relationships/hyperlink" Target="https://interneturok.ru/lesson/english/5-6-klassy/unit-1/present-simple-and-present-continuous-subtitry" TargetMode="External"/><Relationship Id="rId45" Type="http://schemas.openxmlformats.org/officeDocument/2006/relationships/hyperlink" Target="https://interneturok.ru/lesson/english/5-6-klassy/unit-5/ispolzovanie-opredelyonnogo-artiklya-s-imenami-sobstvennymi" TargetMode="External"/><Relationship Id="rId66" Type="http://schemas.openxmlformats.org/officeDocument/2006/relationships/hyperlink" Target="https://interneturok.ru/lesson/english/7-8-klassy/pridatochnye-vremeni-i-usloviya/the-passive-voice-present-simple-present-continuous" TargetMode="External"/><Relationship Id="rId87" Type="http://schemas.openxmlformats.org/officeDocument/2006/relationships/hyperlink" Target="https://interneturok.ru/lesson/english/9-klass/tretya-chetvert/modal-verbs-expressing-plans-and-arrangements-orders-and-instructions" TargetMode="External"/><Relationship Id="rId110" Type="http://schemas.openxmlformats.org/officeDocument/2006/relationships/hyperlink" Target="https://interneturok.ru/lesson/english/10-11-klassy/nelichnye-formy-glagola-infinitiv-gerundiy-prichastiya-infinitive-ing-form-participle/gerundiy-ego-formy-i-funktsii-v-predlozhenii" TargetMode="External"/><Relationship Id="rId115" Type="http://schemas.openxmlformats.org/officeDocument/2006/relationships/hyperlink" Target="https://interneturok.ru/lesson/english/10-11-klassy/podgotovka-k-ege/podgotovka-k-ege-4-grammatika" TargetMode="External"/><Relationship Id="rId61" Type="http://schemas.openxmlformats.org/officeDocument/2006/relationships/hyperlink" Target="https://interneturok.ru/lesson/english/7-8-klassy/noun-suschestvitelnoe/gender-plurals-irregular-plurals-compounds-only-singular-group-nouns" TargetMode="External"/><Relationship Id="rId82" Type="http://schemas.openxmlformats.org/officeDocument/2006/relationships/hyperlink" Target="https://interneturok.ru/lesson/english/9-klass/tretya-chetvert/modal-verbs-expressing-prohibition" TargetMode="External"/><Relationship Id="rId19" Type="http://schemas.openxmlformats.org/officeDocument/2006/relationships/hyperlink" Target="https://interneturok.ru/lesson/english/3-klass/leksika/vneshnost-i-chasti-tela" TargetMode="External"/><Relationship Id="rId14" Type="http://schemas.openxmlformats.org/officeDocument/2006/relationships/hyperlink" Target="https://interneturok.ru/lesson/english/4-klass/leksika/odezhda-clothes" TargetMode="External"/><Relationship Id="rId30" Type="http://schemas.openxmlformats.org/officeDocument/2006/relationships/hyperlink" Target="https://interneturok.ru/lesson/english/3-klass/grammatika-2/prostoe-proshedshee-vremya-the-past-simple-tense-pravilnye-glagoly" TargetMode="External"/><Relationship Id="rId35" Type="http://schemas.openxmlformats.org/officeDocument/2006/relationships/hyperlink" Target="https://interneturok.ru/lesson/english/4-klass/leksika-2/spetsialnye-voprosy-v-nastoyaschem-sovershennom-vremeni-special-questions-in-present-perfect" TargetMode="External"/><Relationship Id="rId56" Type="http://schemas.openxmlformats.org/officeDocument/2006/relationships/hyperlink" Target="https://interneturok.ru/lesson/english/5-6-klassy/unit-6/kosvennaya-rech-komandy" TargetMode="External"/><Relationship Id="rId77" Type="http://schemas.openxmlformats.org/officeDocument/2006/relationships/hyperlink" Target="https://interneturok.ru/lesson/english/9-klass/bobedinyonnaya-programma-dlya-8-i-9-klassovb/sozhaleniya-i-pozhelaniya" TargetMode="External"/><Relationship Id="rId100" Type="http://schemas.openxmlformats.org/officeDocument/2006/relationships/hyperlink" Target="https://interneturok.ru/lesson/english/10-11-klassy/nelichnye-formy-glagola-infinitiv-gerundiy-prichastiya-infinitive-ing-form-participle/slovoobrazovanie" TargetMode="External"/><Relationship Id="rId105" Type="http://schemas.openxmlformats.org/officeDocument/2006/relationships/hyperlink" Target="https://interneturok.ru/lesson/english/10-11-klassy/nelichnye-formy-glagola-infinitiv-gerundiy-prichastiya-infinitive-ing-form-participle/affiksatsiya-suffiksy-chislitelnyh" TargetMode="External"/><Relationship Id="rId8" Type="http://schemas.openxmlformats.org/officeDocument/2006/relationships/hyperlink" Target="https://interneturok.ru/lesson/english/2-klass/grammatika-3/nastoyaschee-prostoe-vremya-the-present-simple-tense" TargetMode="External"/><Relationship Id="rId51" Type="http://schemas.openxmlformats.org/officeDocument/2006/relationships/hyperlink" Target="https://interneturok.ru/lesson/english/5-6-klassy/unit-2/passivnyy-zalog-v-present-perfect-babiy-o-yu" TargetMode="External"/><Relationship Id="rId72" Type="http://schemas.openxmlformats.org/officeDocument/2006/relationships/hyperlink" Target="https://interneturok.ru/lesson/english/7-8-klassy/prichastiya/participle-1-2-doing-done" TargetMode="External"/><Relationship Id="rId93" Type="http://schemas.openxmlformats.org/officeDocument/2006/relationships/hyperlink" Target="https://interneturok.ru/lesson/english/7-8-klassy/pridatochnye-tseli-i-ustupki/clauses-of-concession-although-in-spite-of-despite-while-whereas-even-though" TargetMode="External"/><Relationship Id="rId98" Type="http://schemas.openxmlformats.org/officeDocument/2006/relationships/hyperlink" Target="https://interneturok.ru/lesson/english/10-11-klassy/kosvennaya-rech-i-reported-speech/peredacha-prikazov-prosb-i-predlozheniy-v-kosvennoy-rechi-reported-commands-orders-requests-suggestions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terneturok.ru/lesson/english/3-klass/leksika-3/vremena-goda" TargetMode="External"/><Relationship Id="rId46" Type="http://schemas.openxmlformats.org/officeDocument/2006/relationships/hyperlink" Target="https://interneturok.ru/lesson/english/5-6-klassy/unit-5/future-simple-present-continuous-going-to-present-simple-to-express-future-subtitry" TargetMode="External"/><Relationship Id="rId67" Type="http://schemas.openxmlformats.org/officeDocument/2006/relationships/hyperlink" Target="https://interneturok.ru/lesson/english/7-8-klassy/pridatochnye-vremeni-i-usloviya/passive-voice-present-perfect-past-simple-past-continuous" TargetMode="External"/><Relationship Id="rId116" Type="http://schemas.openxmlformats.org/officeDocument/2006/relationships/hyperlink" Target="https://interneturok.ru/lesson/english/10-11-klassy/podgotovka-k-ege/ege-po-angliyskomu-yazyku-pravila-igry-pismo-zadanie-s1" TargetMode="External"/><Relationship Id="rId20" Type="http://schemas.openxmlformats.org/officeDocument/2006/relationships/hyperlink" Target="https://interneturok.ru/lesson/english/3-klass/leksika-2/eda-food" TargetMode="External"/><Relationship Id="rId41" Type="http://schemas.openxmlformats.org/officeDocument/2006/relationships/hyperlink" Target="https://interneturok.ru/lesson/english/5-6-klassy/unit-2/vse-vidy-voprosov-obschie-spetsialnye-alternativnye-razdelitelnye-otvety-na-voprosy" TargetMode="External"/><Relationship Id="rId62" Type="http://schemas.openxmlformats.org/officeDocument/2006/relationships/hyperlink" Target="https://interneturok.ru/lesson/english/7-8-klassy/pridatochnye-vremeni-i-usloviya/pridatochnye-vremeni-when-as-soon-as-till-untill-after-before" TargetMode="External"/><Relationship Id="rId83" Type="http://schemas.openxmlformats.org/officeDocument/2006/relationships/hyperlink" Target="https://interneturok.ru/lesson/english/9-klass/tretya-chetvert/modal-verbs-expressing-advice-and-criticism" TargetMode="External"/><Relationship Id="rId88" Type="http://schemas.openxmlformats.org/officeDocument/2006/relationships/hyperlink" Target="https://interneturok.ru/lesson/english/9-klass/chetvertaya-chetvert/causative-form" TargetMode="External"/><Relationship Id="rId111" Type="http://schemas.openxmlformats.org/officeDocument/2006/relationships/hyperlink" Target="https://interneturok.ru/lesson/english/10-11-klassy/nelichnye-formy-glagola-infinitiv-gerundiy-prichastiya-infinitive-ing-form-participle/prichastiya-vidy-prichastiy-participle-i-ii" TargetMode="External"/><Relationship Id="rId15" Type="http://schemas.openxmlformats.org/officeDocument/2006/relationships/hyperlink" Target="https://interneturok.ru/lesson/english/2-klass/grammatika-3/nastoyaschee-prostoe-vremya-the-present-simple-tense" TargetMode="External"/><Relationship Id="rId36" Type="http://schemas.openxmlformats.org/officeDocument/2006/relationships/hyperlink" Target="https://interneturok.ru/lesson/english/5-6-klassy/unit-1/ispolzovanie-glagolov-must-i-have-dlya-vyrazheniya-dolzhenstvovaniya" TargetMode="External"/><Relationship Id="rId57" Type="http://schemas.openxmlformats.org/officeDocument/2006/relationships/hyperlink" Target="https://interneturok.ru/lesson/english/5-6-klassy/unit-6/kosvennaya-rech-obschie-voprosy" TargetMode="External"/><Relationship Id="rId106" Type="http://schemas.openxmlformats.org/officeDocument/2006/relationships/hyperlink" Target="https://interneturok.ru/lesson/english/10-11-klassy/nelichnye-formy-glagola-infinitiv-gerundiy-prichastiya-infinitive-ing-form-participle/pristavki-suschestvitelny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945DC-0C0C-40D3-9191-10D5ADD1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4792</Words>
  <Characters>27321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1</cp:revision>
  <dcterms:created xsi:type="dcterms:W3CDTF">2020-03-27T06:48:00Z</dcterms:created>
  <dcterms:modified xsi:type="dcterms:W3CDTF">2020-03-27T10:18:00Z</dcterms:modified>
</cp:coreProperties>
</file>