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B6" w:rsidRDefault="004619B6" w:rsidP="004619B6">
      <w:pPr>
        <w:spacing w:after="0" w:line="216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bookmarkStart w:id="0" w:name="_GoBack"/>
      <w:r>
        <w:rPr>
          <w:rFonts w:eastAsia="Calibri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5940425" cy="92583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ружок экскурсовод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619B6" w:rsidRDefault="004619B6" w:rsidP="008B653F">
      <w:pPr>
        <w:spacing w:after="0" w:line="216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8B653F" w:rsidRPr="008B653F" w:rsidRDefault="008B653F" w:rsidP="008B653F">
      <w:pPr>
        <w:pStyle w:val="a4"/>
        <w:numPr>
          <w:ilvl w:val="0"/>
          <w:numId w:val="2"/>
        </w:numPr>
        <w:spacing w:after="0" w:line="216" w:lineRule="auto"/>
        <w:jc w:val="center"/>
        <w:rPr>
          <w:b/>
          <w:sz w:val="24"/>
          <w:szCs w:val="24"/>
        </w:rPr>
      </w:pPr>
      <w:r w:rsidRPr="008B653F">
        <w:rPr>
          <w:rFonts w:eastAsia="Calibri"/>
          <w:b/>
          <w:color w:val="000000" w:themeColor="text1"/>
          <w:sz w:val="24"/>
          <w:szCs w:val="24"/>
        </w:rPr>
        <w:t>Пояснительная записка</w:t>
      </w:r>
    </w:p>
    <w:p w:rsidR="008B653F" w:rsidRPr="008B653F" w:rsidRDefault="008B653F" w:rsidP="008B653F">
      <w:p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8B653F">
        <w:rPr>
          <w:sz w:val="24"/>
          <w:szCs w:val="24"/>
        </w:rPr>
        <w:t>Программа туристско-краеведческой направленности «Кружок экскурсовода» разработана на основе:</w:t>
      </w:r>
    </w:p>
    <w:p w:rsidR="008B653F" w:rsidRPr="008B653F" w:rsidRDefault="008B653F" w:rsidP="008B653F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16" w:lineRule="auto"/>
        <w:ind w:left="0" w:firstLine="709"/>
        <w:rPr>
          <w:sz w:val="24"/>
          <w:szCs w:val="24"/>
        </w:rPr>
      </w:pPr>
      <w:r w:rsidRPr="008B653F">
        <w:rPr>
          <w:sz w:val="24"/>
          <w:szCs w:val="24"/>
        </w:rPr>
        <w:t>Федерального закона от 29 декабря 2012 года № 273-ФЗ «Об образовании в Российской Федерации»,</w:t>
      </w:r>
    </w:p>
    <w:p w:rsidR="008B653F" w:rsidRPr="008B653F" w:rsidRDefault="008B653F" w:rsidP="008B653F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16" w:lineRule="auto"/>
        <w:ind w:left="0" w:firstLine="709"/>
        <w:rPr>
          <w:sz w:val="24"/>
          <w:szCs w:val="24"/>
        </w:rPr>
      </w:pPr>
      <w:r w:rsidRPr="008B653F">
        <w:rPr>
          <w:sz w:val="24"/>
          <w:szCs w:val="24"/>
        </w:rPr>
        <w:t>Концепции развития дополнительного образования детей (утверждена распоряжением Правительства Российской Федерации от 04.09.2014 № 1726-р),</w:t>
      </w:r>
    </w:p>
    <w:p w:rsidR="008B653F" w:rsidRDefault="008B653F" w:rsidP="008B653F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16" w:lineRule="auto"/>
        <w:ind w:left="0" w:firstLine="709"/>
        <w:rPr>
          <w:sz w:val="24"/>
          <w:szCs w:val="24"/>
        </w:rPr>
      </w:pPr>
      <w:r w:rsidRPr="008B653F">
        <w:rPr>
          <w:sz w:val="24"/>
          <w:szCs w:val="24"/>
        </w:rPr>
        <w:t>Приказа Министерства образования и науки Российской Федерации от 09.11.2018</w:t>
      </w:r>
      <w:r>
        <w:rPr>
          <w:sz w:val="24"/>
          <w:szCs w:val="24"/>
        </w:rPr>
        <w:t xml:space="preserve"> </w:t>
      </w:r>
      <w:r w:rsidRPr="008B653F">
        <w:rPr>
          <w:sz w:val="24"/>
          <w:szCs w:val="24"/>
        </w:rPr>
        <w:t>№ 196 «Об утверждении Порядка организации и осуществления образовательной</w:t>
      </w:r>
      <w:r>
        <w:rPr>
          <w:sz w:val="24"/>
          <w:szCs w:val="24"/>
        </w:rPr>
        <w:t xml:space="preserve"> </w:t>
      </w:r>
      <w:r w:rsidRPr="008B653F">
        <w:rPr>
          <w:sz w:val="24"/>
          <w:szCs w:val="24"/>
        </w:rPr>
        <w:t>деятельности по дополнительным общеобразовательным программам»,</w:t>
      </w:r>
    </w:p>
    <w:p w:rsidR="008B653F" w:rsidRPr="008B653F" w:rsidRDefault="008B653F" w:rsidP="008B653F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1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Федерального закона от 26 мая 1996 года </w:t>
      </w:r>
      <w:r w:rsidRPr="008B653F">
        <w:rPr>
          <w:sz w:val="24"/>
          <w:szCs w:val="24"/>
        </w:rPr>
        <w:t>№ 54- Ф3</w:t>
      </w:r>
      <w:r>
        <w:rPr>
          <w:sz w:val="24"/>
          <w:szCs w:val="24"/>
        </w:rPr>
        <w:t>«</w:t>
      </w:r>
      <w:r w:rsidRPr="008B653F">
        <w:rPr>
          <w:sz w:val="24"/>
          <w:szCs w:val="24"/>
        </w:rPr>
        <w:t xml:space="preserve">О музейном фонде Российской Федерации </w:t>
      </w:r>
      <w:r>
        <w:rPr>
          <w:sz w:val="24"/>
          <w:szCs w:val="24"/>
        </w:rPr>
        <w:t>и музеях в Российской Федерации»</w:t>
      </w:r>
      <w:r w:rsidRPr="008B653F">
        <w:rPr>
          <w:sz w:val="24"/>
          <w:szCs w:val="24"/>
        </w:rPr>
        <w:t xml:space="preserve">, </w:t>
      </w:r>
    </w:p>
    <w:p w:rsidR="008B653F" w:rsidRPr="008B653F" w:rsidRDefault="008B653F" w:rsidP="008B653F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16" w:lineRule="auto"/>
        <w:ind w:left="0" w:firstLine="709"/>
        <w:rPr>
          <w:sz w:val="24"/>
          <w:szCs w:val="24"/>
        </w:rPr>
      </w:pPr>
      <w:r w:rsidRPr="008B653F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8B653F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 от 25 июня 2002 года № 73 – Ф3</w:t>
      </w:r>
      <w:r w:rsidRPr="008B653F">
        <w:rPr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 w:rsidRPr="008B653F">
        <w:rPr>
          <w:sz w:val="24"/>
          <w:szCs w:val="24"/>
        </w:rPr>
        <w:t>б объектах культурного наследия (памятниках истории и культуры</w:t>
      </w:r>
      <w:r>
        <w:rPr>
          <w:sz w:val="24"/>
          <w:szCs w:val="24"/>
        </w:rPr>
        <w:t>) народов Российской Федерации»,</w:t>
      </w:r>
    </w:p>
    <w:p w:rsidR="008B653F" w:rsidRPr="008B653F" w:rsidRDefault="008B653F" w:rsidP="008B653F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16" w:lineRule="auto"/>
        <w:ind w:left="0" w:firstLine="709"/>
        <w:rPr>
          <w:sz w:val="24"/>
          <w:szCs w:val="24"/>
        </w:rPr>
      </w:pPr>
      <w:r w:rsidRPr="008B653F">
        <w:rPr>
          <w:rFonts w:ascii="YS Text" w:hAnsi="YS Text"/>
          <w:sz w:val="23"/>
          <w:szCs w:val="23"/>
        </w:rPr>
        <w:t>Типовой модели создания новых мест для региональных систем дополнительного образования детей по туристско-краеведческой направленности, разработанной в рамках организационно-методического сопровождения решения задачи по созданию новых мест дополнительного образования в рамках федерального проекта «Успех каждого ребенка» (ФГБОУ ДО ФЦДО, 2020г.)</w:t>
      </w:r>
      <w:r>
        <w:rPr>
          <w:rFonts w:ascii="YS Text" w:hAnsi="YS Text"/>
          <w:sz w:val="23"/>
          <w:szCs w:val="23"/>
        </w:rPr>
        <w:t>.</w:t>
      </w:r>
    </w:p>
    <w:p w:rsidR="00A11407" w:rsidRDefault="00A11407" w:rsidP="00A11407">
      <w:pPr>
        <w:pStyle w:val="a4"/>
        <w:shd w:val="clear" w:color="auto" w:fill="FFFFFF"/>
        <w:spacing w:after="0" w:line="240" w:lineRule="auto"/>
        <w:ind w:left="0" w:firstLine="709"/>
        <w:jc w:val="left"/>
        <w:rPr>
          <w:sz w:val="24"/>
          <w:szCs w:val="24"/>
        </w:rPr>
      </w:pPr>
    </w:p>
    <w:p w:rsidR="008B653F" w:rsidRPr="00A11407" w:rsidRDefault="008B653F" w:rsidP="00A11407">
      <w:pPr>
        <w:pStyle w:val="a4"/>
        <w:shd w:val="clear" w:color="auto" w:fill="FFFFFF"/>
        <w:spacing w:after="0" w:line="216" w:lineRule="auto"/>
        <w:ind w:left="0" w:firstLine="709"/>
        <w:rPr>
          <w:sz w:val="24"/>
          <w:szCs w:val="24"/>
        </w:rPr>
      </w:pPr>
      <w:r w:rsidRPr="00A11407">
        <w:rPr>
          <w:sz w:val="24"/>
          <w:szCs w:val="24"/>
        </w:rPr>
        <w:t>При разработке программы были использованы:</w:t>
      </w:r>
      <w:r w:rsidR="00A11407" w:rsidRPr="00A11407">
        <w:rPr>
          <w:sz w:val="24"/>
          <w:szCs w:val="24"/>
        </w:rPr>
        <w:t xml:space="preserve"> </w:t>
      </w:r>
      <w:r w:rsidRPr="00A11407">
        <w:rPr>
          <w:sz w:val="24"/>
          <w:szCs w:val="24"/>
        </w:rPr>
        <w:t>ДООП «Краеведение» (разработчик Розанова Н.В., педагог МКУ ДО ««Центр</w:t>
      </w:r>
      <w:r w:rsidR="00A11407" w:rsidRPr="00A11407">
        <w:rPr>
          <w:sz w:val="24"/>
          <w:szCs w:val="24"/>
        </w:rPr>
        <w:t xml:space="preserve"> </w:t>
      </w:r>
      <w:r w:rsidRPr="00A11407">
        <w:rPr>
          <w:sz w:val="24"/>
          <w:szCs w:val="24"/>
        </w:rPr>
        <w:t>развития творчества детей и юношества» Каменского муниципального района</w:t>
      </w:r>
      <w:r w:rsidR="00A11407" w:rsidRPr="00A11407">
        <w:rPr>
          <w:sz w:val="24"/>
          <w:szCs w:val="24"/>
        </w:rPr>
        <w:t xml:space="preserve"> </w:t>
      </w:r>
      <w:r w:rsidRPr="00A11407">
        <w:rPr>
          <w:sz w:val="24"/>
          <w:szCs w:val="24"/>
        </w:rPr>
        <w:t>Воронежской области), 2019г.</w:t>
      </w:r>
    </w:p>
    <w:p w:rsidR="00A11407" w:rsidRDefault="00A11407" w:rsidP="00A11407">
      <w:pPr>
        <w:spacing w:after="0" w:line="216" w:lineRule="auto"/>
        <w:ind w:left="-5" w:right="54" w:firstLine="709"/>
        <w:contextualSpacing/>
        <w:rPr>
          <w:sz w:val="24"/>
          <w:szCs w:val="24"/>
        </w:rPr>
      </w:pPr>
    </w:p>
    <w:p w:rsidR="00A11407" w:rsidRPr="00A11407" w:rsidRDefault="00A11407" w:rsidP="00A11407">
      <w:pPr>
        <w:ind w:firstLine="708"/>
        <w:rPr>
          <w:sz w:val="24"/>
          <w:szCs w:val="24"/>
        </w:rPr>
      </w:pPr>
      <w:r w:rsidRPr="00A11407">
        <w:rPr>
          <w:sz w:val="24"/>
          <w:szCs w:val="24"/>
        </w:rPr>
        <w:t xml:space="preserve">Данная программа предназначена для дополнительного образования обучающихся, интересующихся историей родного края и музееведением, которая предполагает знакомство с навыками профессии экскурсовода, требующие умений и навыков как научно исследовательской, так и просветительской деятельности. </w:t>
      </w:r>
    </w:p>
    <w:p w:rsidR="00A11407" w:rsidRDefault="00A11407" w:rsidP="00A11407">
      <w:pPr>
        <w:spacing w:after="0" w:line="216" w:lineRule="auto"/>
        <w:ind w:firstLine="709"/>
        <w:contextualSpacing/>
        <w:rPr>
          <w:b/>
          <w:sz w:val="24"/>
          <w:szCs w:val="24"/>
        </w:rPr>
      </w:pPr>
    </w:p>
    <w:p w:rsidR="00A11407" w:rsidRPr="00A11407" w:rsidRDefault="00A11407" w:rsidP="00A11407">
      <w:pPr>
        <w:spacing w:after="0" w:line="216" w:lineRule="auto"/>
        <w:ind w:firstLine="709"/>
        <w:contextualSpacing/>
        <w:rPr>
          <w:sz w:val="24"/>
          <w:szCs w:val="24"/>
        </w:rPr>
      </w:pPr>
      <w:r w:rsidRPr="00A11407">
        <w:rPr>
          <w:b/>
          <w:sz w:val="24"/>
          <w:szCs w:val="24"/>
        </w:rPr>
        <w:t>Актуальность</w:t>
      </w:r>
      <w:r w:rsidRPr="00A11407">
        <w:rPr>
          <w:sz w:val="24"/>
          <w:szCs w:val="24"/>
        </w:rPr>
        <w:t xml:space="preserve"> </w:t>
      </w:r>
      <w:r w:rsidRPr="00A11407">
        <w:rPr>
          <w:b/>
          <w:sz w:val="24"/>
          <w:szCs w:val="24"/>
        </w:rPr>
        <w:t>программы</w:t>
      </w:r>
      <w:r w:rsidRPr="00A11407">
        <w:rPr>
          <w:sz w:val="24"/>
          <w:szCs w:val="24"/>
        </w:rPr>
        <w:t xml:space="preserve"> заключается в том, что патриотическое воспитание школьников является приоритетным направлением государственной образовательной политики. Деятельность школьного музея и подготовка юных экскурсоводов может сыграть в этом большую роль. Необходимость создания данной программы обусловлена отсутствием учебного краеведческого материала на уроках и обеспечение - развивающей среды, благодаря которой учащиеся могут открывать для себя новые страницы истории на примере родного края, расширять свой кругозор и осваивать увлекательную профессию экскурсовода. </w:t>
      </w:r>
    </w:p>
    <w:p w:rsidR="00A11407" w:rsidRDefault="00A11407" w:rsidP="00A11407">
      <w:pPr>
        <w:spacing w:after="0" w:line="216" w:lineRule="auto"/>
        <w:ind w:firstLine="709"/>
        <w:contextualSpacing/>
        <w:rPr>
          <w:sz w:val="24"/>
          <w:szCs w:val="24"/>
        </w:rPr>
      </w:pPr>
      <w:r w:rsidRPr="00A11407">
        <w:rPr>
          <w:sz w:val="24"/>
          <w:szCs w:val="24"/>
        </w:rPr>
        <w:t xml:space="preserve"> Данная программа способствует развитию коммуникативных, интеллектуальных, а также лидерских способностей обучающихся и организует их социальный досуг.</w:t>
      </w:r>
    </w:p>
    <w:p w:rsidR="00A11407" w:rsidRPr="00A11407" w:rsidRDefault="00A11407" w:rsidP="00A11407">
      <w:pPr>
        <w:spacing w:after="0" w:line="216" w:lineRule="auto"/>
        <w:ind w:firstLine="709"/>
        <w:contextualSpacing/>
        <w:rPr>
          <w:sz w:val="24"/>
          <w:szCs w:val="24"/>
        </w:rPr>
      </w:pPr>
    </w:p>
    <w:p w:rsidR="00A11407" w:rsidRPr="00A11407" w:rsidRDefault="00A11407" w:rsidP="000A0ACE">
      <w:pPr>
        <w:spacing w:after="0" w:line="216" w:lineRule="auto"/>
        <w:ind w:firstLine="709"/>
        <w:contextualSpacing/>
        <w:rPr>
          <w:sz w:val="24"/>
          <w:szCs w:val="24"/>
        </w:rPr>
      </w:pPr>
      <w:r w:rsidRPr="00A11407">
        <w:rPr>
          <w:b/>
          <w:sz w:val="24"/>
          <w:szCs w:val="24"/>
        </w:rPr>
        <w:t>Новизна программы.</w:t>
      </w:r>
      <w:r w:rsidRPr="00A11407">
        <w:rPr>
          <w:sz w:val="24"/>
          <w:szCs w:val="24"/>
        </w:rPr>
        <w:t xml:space="preserve"> Ситуации неопределенности, новизны активизируют</w:t>
      </w:r>
      <w:r w:rsidR="000A0ACE">
        <w:rPr>
          <w:sz w:val="24"/>
          <w:szCs w:val="24"/>
        </w:rPr>
        <w:t xml:space="preserve"> </w:t>
      </w:r>
      <w:r w:rsidRPr="00A11407">
        <w:rPr>
          <w:sz w:val="24"/>
          <w:szCs w:val="24"/>
        </w:rPr>
        <w:t>исследовательскую деятельность, поэтому она особо значима для человека в условиях</w:t>
      </w:r>
      <w:r w:rsidR="000A0ACE">
        <w:rPr>
          <w:sz w:val="24"/>
          <w:szCs w:val="24"/>
        </w:rPr>
        <w:t xml:space="preserve"> </w:t>
      </w:r>
      <w:r w:rsidRPr="00A11407">
        <w:rPr>
          <w:sz w:val="24"/>
          <w:szCs w:val="24"/>
        </w:rPr>
        <w:t>постоянно изменяющихся реалий мира. В современном мире при выстраивании условий</w:t>
      </w:r>
      <w:r w:rsidR="000A0ACE">
        <w:rPr>
          <w:sz w:val="24"/>
          <w:szCs w:val="24"/>
        </w:rPr>
        <w:t xml:space="preserve"> </w:t>
      </w:r>
      <w:r w:rsidRPr="00A11407">
        <w:rPr>
          <w:sz w:val="24"/>
          <w:szCs w:val="24"/>
        </w:rPr>
        <w:t xml:space="preserve">для развития личности невозможно опираться только на репродуктивный путь. Стереотипы действий, стабильность условий развития, сохранность культурных традиций </w:t>
      </w:r>
      <w:r w:rsidR="000A0ACE">
        <w:rPr>
          <w:sz w:val="24"/>
          <w:szCs w:val="24"/>
        </w:rPr>
        <w:t>-</w:t>
      </w:r>
      <w:r w:rsidRPr="00A11407">
        <w:rPr>
          <w:sz w:val="24"/>
          <w:szCs w:val="24"/>
        </w:rPr>
        <w:t>необходимые контексты для устойчивого развития личности. Однако в современном</w:t>
      </w:r>
      <w:r w:rsidR="000A0ACE">
        <w:rPr>
          <w:sz w:val="24"/>
          <w:szCs w:val="24"/>
        </w:rPr>
        <w:t xml:space="preserve"> </w:t>
      </w:r>
      <w:r w:rsidRPr="00A11407">
        <w:rPr>
          <w:sz w:val="24"/>
          <w:szCs w:val="24"/>
        </w:rPr>
        <w:t>быстро меняющемся мире они уже не являются основными в системе воспитания и</w:t>
      </w:r>
      <w:r w:rsidR="000A0ACE">
        <w:rPr>
          <w:sz w:val="24"/>
          <w:szCs w:val="24"/>
        </w:rPr>
        <w:t xml:space="preserve"> </w:t>
      </w:r>
      <w:r w:rsidRPr="00A11407">
        <w:rPr>
          <w:sz w:val="24"/>
          <w:szCs w:val="24"/>
        </w:rPr>
        <w:t>образования. Сегодня для успешной и активной жизни для человека принципиально важно</w:t>
      </w:r>
      <w:r w:rsidR="000A0ACE">
        <w:rPr>
          <w:sz w:val="24"/>
          <w:szCs w:val="24"/>
        </w:rPr>
        <w:t xml:space="preserve"> </w:t>
      </w:r>
      <w:r w:rsidRPr="00A11407">
        <w:rPr>
          <w:sz w:val="24"/>
          <w:szCs w:val="24"/>
        </w:rPr>
        <w:t>занимать по отношению к миру, другим и самому себе исследовательскую позицию.</w:t>
      </w:r>
    </w:p>
    <w:p w:rsidR="00A11407" w:rsidRPr="00A11407" w:rsidRDefault="00A11407" w:rsidP="000A0ACE">
      <w:pPr>
        <w:spacing w:after="0" w:line="216" w:lineRule="auto"/>
        <w:ind w:firstLine="709"/>
        <w:contextualSpacing/>
        <w:rPr>
          <w:sz w:val="24"/>
          <w:szCs w:val="24"/>
        </w:rPr>
      </w:pPr>
      <w:r w:rsidRPr="00A11407">
        <w:rPr>
          <w:sz w:val="24"/>
          <w:szCs w:val="24"/>
        </w:rPr>
        <w:t>Личность развивается в деятельности. Присвоение алгоритмов и норм исследовательской</w:t>
      </w:r>
      <w:r w:rsidR="000A0ACE">
        <w:rPr>
          <w:sz w:val="24"/>
          <w:szCs w:val="24"/>
        </w:rPr>
        <w:t xml:space="preserve"> </w:t>
      </w:r>
      <w:r w:rsidRPr="00A11407">
        <w:rPr>
          <w:sz w:val="24"/>
          <w:szCs w:val="24"/>
        </w:rPr>
        <w:t>деятельности должно быть направлено на переустройство мировоззрения, внутренней</w:t>
      </w:r>
      <w:r w:rsidR="000A0ACE">
        <w:rPr>
          <w:sz w:val="24"/>
          <w:szCs w:val="24"/>
        </w:rPr>
        <w:t xml:space="preserve"> </w:t>
      </w:r>
      <w:r w:rsidRPr="00A11407">
        <w:rPr>
          <w:sz w:val="24"/>
          <w:szCs w:val="24"/>
        </w:rPr>
        <w:t>позиции личности. Именно благодаря развитию исследовательской позиции человек</w:t>
      </w:r>
      <w:r w:rsidR="000A0ACE">
        <w:rPr>
          <w:sz w:val="24"/>
          <w:szCs w:val="24"/>
        </w:rPr>
        <w:t xml:space="preserve"> </w:t>
      </w:r>
      <w:r w:rsidRPr="00A11407">
        <w:rPr>
          <w:sz w:val="24"/>
          <w:szCs w:val="24"/>
        </w:rPr>
        <w:t>получает возможность самостоятельно решать проблемные ситуации, выстраивать свой</w:t>
      </w:r>
      <w:r w:rsidR="000A0ACE">
        <w:rPr>
          <w:sz w:val="24"/>
          <w:szCs w:val="24"/>
        </w:rPr>
        <w:t xml:space="preserve"> </w:t>
      </w:r>
      <w:r w:rsidRPr="00A11407">
        <w:rPr>
          <w:sz w:val="24"/>
          <w:szCs w:val="24"/>
        </w:rPr>
        <w:t xml:space="preserve">путь в этом мире. </w:t>
      </w:r>
    </w:p>
    <w:p w:rsidR="00A11407" w:rsidRPr="00A11407" w:rsidRDefault="00A11407" w:rsidP="000A0ACE">
      <w:pPr>
        <w:spacing w:after="0" w:line="216" w:lineRule="auto"/>
        <w:ind w:firstLine="709"/>
        <w:contextualSpacing/>
        <w:rPr>
          <w:sz w:val="24"/>
          <w:szCs w:val="24"/>
        </w:rPr>
      </w:pPr>
      <w:r w:rsidRPr="00A11407">
        <w:rPr>
          <w:sz w:val="24"/>
          <w:szCs w:val="24"/>
        </w:rPr>
        <w:t>Изучение вопросов экологии, региональной культуры, краеведения в наше время</w:t>
      </w:r>
      <w:r w:rsidR="000A0ACE">
        <w:rPr>
          <w:sz w:val="24"/>
          <w:szCs w:val="24"/>
        </w:rPr>
        <w:t xml:space="preserve"> </w:t>
      </w:r>
      <w:r w:rsidRPr="00A11407">
        <w:rPr>
          <w:sz w:val="24"/>
          <w:szCs w:val="24"/>
        </w:rPr>
        <w:t>необходимо, ибо без этого нельзя воспитать гармонично развитую личность, способную</w:t>
      </w:r>
      <w:r w:rsidR="000A0ACE">
        <w:rPr>
          <w:sz w:val="24"/>
          <w:szCs w:val="24"/>
        </w:rPr>
        <w:t xml:space="preserve"> </w:t>
      </w:r>
      <w:r w:rsidRPr="00A11407">
        <w:rPr>
          <w:sz w:val="24"/>
          <w:szCs w:val="24"/>
        </w:rPr>
        <w:lastRenderedPageBreak/>
        <w:t>любить свое Отечество, уважать людей, живущих рядом, тактично вести себя в любой</w:t>
      </w:r>
      <w:r w:rsidR="000A0ACE">
        <w:rPr>
          <w:sz w:val="24"/>
          <w:szCs w:val="24"/>
        </w:rPr>
        <w:t xml:space="preserve"> </w:t>
      </w:r>
      <w:r w:rsidRPr="00A11407">
        <w:rPr>
          <w:sz w:val="24"/>
          <w:szCs w:val="24"/>
        </w:rPr>
        <w:t>обстановке, умеющую отвечать за свои поступки, проявлять и показывать свои творческие</w:t>
      </w:r>
      <w:r w:rsidR="000A0ACE">
        <w:rPr>
          <w:sz w:val="24"/>
          <w:szCs w:val="24"/>
        </w:rPr>
        <w:t xml:space="preserve"> </w:t>
      </w:r>
      <w:r w:rsidRPr="00A11407">
        <w:rPr>
          <w:sz w:val="24"/>
          <w:szCs w:val="24"/>
        </w:rPr>
        <w:t>способности, осознавать свою роль и определять активную позицию в обществе.</w:t>
      </w:r>
    </w:p>
    <w:p w:rsidR="00A11407" w:rsidRPr="000A0ACE" w:rsidRDefault="00A11407" w:rsidP="00A11407">
      <w:pPr>
        <w:spacing w:after="0" w:line="216" w:lineRule="auto"/>
        <w:ind w:firstLine="709"/>
        <w:contextualSpacing/>
        <w:rPr>
          <w:b/>
          <w:sz w:val="24"/>
          <w:szCs w:val="24"/>
        </w:rPr>
      </w:pPr>
    </w:p>
    <w:p w:rsidR="000A0ACE" w:rsidRPr="000A0ACE" w:rsidRDefault="000A0ACE" w:rsidP="00A11407">
      <w:pPr>
        <w:spacing w:after="0" w:line="216" w:lineRule="auto"/>
        <w:ind w:firstLine="709"/>
        <w:contextualSpacing/>
        <w:rPr>
          <w:b/>
          <w:sz w:val="24"/>
          <w:szCs w:val="24"/>
          <w:shd w:val="clear" w:color="auto" w:fill="FFFFFF"/>
        </w:rPr>
      </w:pPr>
      <w:r w:rsidRPr="000A0ACE">
        <w:rPr>
          <w:b/>
          <w:sz w:val="24"/>
          <w:szCs w:val="24"/>
          <w:shd w:val="clear" w:color="auto" w:fill="FFFFFF"/>
        </w:rPr>
        <w:t>Цель и задачи программы</w:t>
      </w:r>
    </w:p>
    <w:p w:rsidR="00A11407" w:rsidRPr="00A11407" w:rsidRDefault="00A11407" w:rsidP="00A11407">
      <w:pPr>
        <w:spacing w:after="0" w:line="216" w:lineRule="auto"/>
        <w:ind w:firstLine="709"/>
        <w:contextualSpacing/>
        <w:rPr>
          <w:sz w:val="24"/>
          <w:szCs w:val="24"/>
        </w:rPr>
      </w:pPr>
      <w:r w:rsidRPr="000A0ACE">
        <w:rPr>
          <w:b/>
          <w:sz w:val="24"/>
          <w:szCs w:val="24"/>
        </w:rPr>
        <w:t>Цель</w:t>
      </w:r>
      <w:r w:rsidRPr="00A11407">
        <w:rPr>
          <w:sz w:val="24"/>
          <w:szCs w:val="24"/>
        </w:rPr>
        <w:t xml:space="preserve"> - способствовать воспитанию у учащихся патриотических чувств, формированию интереса к истории родного края посредством овладения навыками экскурсионной деятельности.</w:t>
      </w:r>
    </w:p>
    <w:p w:rsidR="00A11407" w:rsidRPr="000A0ACE" w:rsidRDefault="00A11407" w:rsidP="00A11407">
      <w:pPr>
        <w:spacing w:after="0" w:line="216" w:lineRule="auto"/>
        <w:ind w:firstLine="709"/>
        <w:contextualSpacing/>
        <w:rPr>
          <w:b/>
          <w:sz w:val="24"/>
          <w:szCs w:val="24"/>
        </w:rPr>
      </w:pPr>
      <w:r w:rsidRPr="000A0ACE">
        <w:rPr>
          <w:b/>
          <w:sz w:val="24"/>
          <w:szCs w:val="24"/>
        </w:rPr>
        <w:t xml:space="preserve">Задачи: </w:t>
      </w:r>
    </w:p>
    <w:p w:rsidR="00A11407" w:rsidRPr="000A0ACE" w:rsidRDefault="00A11407" w:rsidP="00A11407">
      <w:pPr>
        <w:spacing w:after="0" w:line="216" w:lineRule="auto"/>
        <w:ind w:firstLine="709"/>
        <w:contextualSpacing/>
        <w:rPr>
          <w:b/>
          <w:sz w:val="24"/>
          <w:szCs w:val="24"/>
        </w:rPr>
      </w:pPr>
      <w:r w:rsidRPr="000A0ACE">
        <w:rPr>
          <w:b/>
          <w:sz w:val="24"/>
          <w:szCs w:val="24"/>
        </w:rPr>
        <w:t xml:space="preserve">обучающие: </w:t>
      </w:r>
    </w:p>
    <w:p w:rsidR="00A11407" w:rsidRPr="000A0ACE" w:rsidRDefault="00A11407" w:rsidP="000A0ACE">
      <w:pPr>
        <w:pStyle w:val="a4"/>
        <w:numPr>
          <w:ilvl w:val="0"/>
          <w:numId w:val="6"/>
        </w:numPr>
        <w:tabs>
          <w:tab w:val="left" w:pos="1134"/>
        </w:tabs>
        <w:spacing w:after="0" w:line="216" w:lineRule="auto"/>
        <w:ind w:left="709" w:firstLine="0"/>
        <w:rPr>
          <w:sz w:val="24"/>
          <w:szCs w:val="24"/>
        </w:rPr>
      </w:pPr>
      <w:r w:rsidRPr="000A0ACE">
        <w:rPr>
          <w:sz w:val="24"/>
          <w:szCs w:val="24"/>
        </w:rPr>
        <w:t xml:space="preserve">систематизировать и расширить знания обучающихся об истории родного края; </w:t>
      </w:r>
    </w:p>
    <w:p w:rsidR="00A11407" w:rsidRPr="000A0ACE" w:rsidRDefault="00A11407" w:rsidP="000A0ACE">
      <w:pPr>
        <w:pStyle w:val="a4"/>
        <w:numPr>
          <w:ilvl w:val="0"/>
          <w:numId w:val="6"/>
        </w:numPr>
        <w:tabs>
          <w:tab w:val="left" w:pos="1134"/>
        </w:tabs>
        <w:spacing w:after="0" w:line="216" w:lineRule="auto"/>
        <w:ind w:left="709" w:firstLine="0"/>
        <w:rPr>
          <w:sz w:val="24"/>
          <w:szCs w:val="24"/>
        </w:rPr>
      </w:pPr>
      <w:r w:rsidRPr="000A0ACE">
        <w:rPr>
          <w:sz w:val="24"/>
          <w:szCs w:val="24"/>
        </w:rPr>
        <w:t>сформировать начальные навыки экскурсионной деятельности;</w:t>
      </w:r>
    </w:p>
    <w:p w:rsidR="00A11407" w:rsidRPr="000A0ACE" w:rsidRDefault="00A11407" w:rsidP="000A0ACE">
      <w:pPr>
        <w:pStyle w:val="a4"/>
        <w:numPr>
          <w:ilvl w:val="0"/>
          <w:numId w:val="6"/>
        </w:numPr>
        <w:tabs>
          <w:tab w:val="left" w:pos="1134"/>
        </w:tabs>
        <w:spacing w:after="0" w:line="216" w:lineRule="auto"/>
        <w:ind w:left="709" w:firstLine="0"/>
        <w:rPr>
          <w:sz w:val="24"/>
          <w:szCs w:val="24"/>
        </w:rPr>
      </w:pPr>
      <w:r w:rsidRPr="000A0ACE">
        <w:rPr>
          <w:sz w:val="24"/>
          <w:szCs w:val="24"/>
        </w:rPr>
        <w:t>сформировать навыки работы с различными историческими источниками (архивными документами, библиотечными фондами и др.);</w:t>
      </w:r>
    </w:p>
    <w:p w:rsidR="00A11407" w:rsidRPr="000A0ACE" w:rsidRDefault="00A11407" w:rsidP="000A0ACE">
      <w:pPr>
        <w:pStyle w:val="a4"/>
        <w:numPr>
          <w:ilvl w:val="0"/>
          <w:numId w:val="6"/>
        </w:numPr>
        <w:tabs>
          <w:tab w:val="left" w:pos="1134"/>
        </w:tabs>
        <w:spacing w:after="0" w:line="216" w:lineRule="auto"/>
        <w:ind w:left="709" w:firstLine="0"/>
        <w:rPr>
          <w:sz w:val="24"/>
          <w:szCs w:val="24"/>
        </w:rPr>
      </w:pPr>
      <w:r w:rsidRPr="000A0ACE">
        <w:rPr>
          <w:sz w:val="24"/>
          <w:szCs w:val="24"/>
        </w:rPr>
        <w:t>привить навыки исследовательской и проектной работы;</w:t>
      </w:r>
    </w:p>
    <w:p w:rsidR="00A11407" w:rsidRPr="000A0ACE" w:rsidRDefault="00A11407" w:rsidP="000A0ACE">
      <w:pPr>
        <w:pStyle w:val="a4"/>
        <w:tabs>
          <w:tab w:val="left" w:pos="1134"/>
        </w:tabs>
        <w:spacing w:after="0" w:line="216" w:lineRule="auto"/>
        <w:ind w:left="709" w:firstLine="0"/>
        <w:rPr>
          <w:b/>
          <w:sz w:val="24"/>
          <w:szCs w:val="24"/>
        </w:rPr>
      </w:pPr>
      <w:r w:rsidRPr="000A0ACE">
        <w:rPr>
          <w:b/>
          <w:sz w:val="24"/>
          <w:szCs w:val="24"/>
        </w:rPr>
        <w:t>развивающие:</w:t>
      </w:r>
    </w:p>
    <w:p w:rsidR="00A11407" w:rsidRPr="000A0ACE" w:rsidRDefault="00A11407" w:rsidP="000A0ACE">
      <w:pPr>
        <w:pStyle w:val="a4"/>
        <w:numPr>
          <w:ilvl w:val="0"/>
          <w:numId w:val="6"/>
        </w:numPr>
        <w:tabs>
          <w:tab w:val="left" w:pos="1134"/>
        </w:tabs>
        <w:spacing w:after="0" w:line="216" w:lineRule="auto"/>
        <w:ind w:left="709" w:firstLine="0"/>
        <w:rPr>
          <w:sz w:val="24"/>
          <w:szCs w:val="24"/>
        </w:rPr>
      </w:pPr>
      <w:r w:rsidRPr="000A0ACE">
        <w:rPr>
          <w:sz w:val="24"/>
          <w:szCs w:val="24"/>
        </w:rPr>
        <w:t>развить у учащихся интерес к изучению культурно-исторического наследия родного края;</w:t>
      </w:r>
    </w:p>
    <w:p w:rsidR="00A11407" w:rsidRPr="000A0ACE" w:rsidRDefault="00A11407" w:rsidP="000A0ACE">
      <w:pPr>
        <w:pStyle w:val="a4"/>
        <w:numPr>
          <w:ilvl w:val="0"/>
          <w:numId w:val="6"/>
        </w:numPr>
        <w:tabs>
          <w:tab w:val="left" w:pos="1134"/>
        </w:tabs>
        <w:spacing w:after="0" w:line="216" w:lineRule="auto"/>
        <w:ind w:left="709" w:firstLine="0"/>
        <w:rPr>
          <w:sz w:val="24"/>
          <w:szCs w:val="24"/>
        </w:rPr>
      </w:pPr>
      <w:r w:rsidRPr="000A0ACE">
        <w:rPr>
          <w:sz w:val="24"/>
          <w:szCs w:val="24"/>
        </w:rPr>
        <w:t>сформировать способности к самореализации;</w:t>
      </w:r>
    </w:p>
    <w:p w:rsidR="00A11407" w:rsidRPr="000A0ACE" w:rsidRDefault="00A11407" w:rsidP="000A0ACE">
      <w:pPr>
        <w:pStyle w:val="a4"/>
        <w:numPr>
          <w:ilvl w:val="0"/>
          <w:numId w:val="6"/>
        </w:numPr>
        <w:tabs>
          <w:tab w:val="left" w:pos="1134"/>
        </w:tabs>
        <w:spacing w:after="0" w:line="216" w:lineRule="auto"/>
        <w:ind w:left="709" w:firstLine="0"/>
        <w:rPr>
          <w:sz w:val="24"/>
          <w:szCs w:val="24"/>
        </w:rPr>
      </w:pPr>
      <w:r w:rsidRPr="000A0ACE">
        <w:rPr>
          <w:sz w:val="24"/>
          <w:szCs w:val="24"/>
        </w:rPr>
        <w:t>развить навыки проектной и исследовательской деятельности;</w:t>
      </w:r>
    </w:p>
    <w:p w:rsidR="00A11407" w:rsidRPr="000A0ACE" w:rsidRDefault="00A11407" w:rsidP="000A0ACE">
      <w:pPr>
        <w:pStyle w:val="a4"/>
        <w:tabs>
          <w:tab w:val="left" w:pos="1134"/>
        </w:tabs>
        <w:spacing w:after="0" w:line="216" w:lineRule="auto"/>
        <w:ind w:left="709" w:firstLine="0"/>
        <w:rPr>
          <w:b/>
          <w:sz w:val="24"/>
          <w:szCs w:val="24"/>
        </w:rPr>
      </w:pPr>
      <w:r w:rsidRPr="000A0ACE">
        <w:rPr>
          <w:b/>
          <w:sz w:val="24"/>
          <w:szCs w:val="24"/>
        </w:rPr>
        <w:t xml:space="preserve">воспитательные: </w:t>
      </w:r>
    </w:p>
    <w:p w:rsidR="00A11407" w:rsidRPr="000A0ACE" w:rsidRDefault="00A11407" w:rsidP="000A0ACE">
      <w:pPr>
        <w:pStyle w:val="a4"/>
        <w:numPr>
          <w:ilvl w:val="0"/>
          <w:numId w:val="6"/>
        </w:numPr>
        <w:tabs>
          <w:tab w:val="left" w:pos="1134"/>
        </w:tabs>
        <w:spacing w:after="0" w:line="216" w:lineRule="auto"/>
        <w:ind w:left="709" w:firstLine="0"/>
        <w:rPr>
          <w:sz w:val="24"/>
          <w:szCs w:val="24"/>
        </w:rPr>
      </w:pPr>
      <w:r w:rsidRPr="000A0ACE">
        <w:rPr>
          <w:sz w:val="24"/>
          <w:szCs w:val="24"/>
        </w:rPr>
        <w:t>воспитать интерес и уважение к истории и культуре родного края;</w:t>
      </w:r>
    </w:p>
    <w:p w:rsidR="00A11407" w:rsidRPr="000A0ACE" w:rsidRDefault="00A11407" w:rsidP="000A0ACE">
      <w:pPr>
        <w:pStyle w:val="a4"/>
        <w:numPr>
          <w:ilvl w:val="0"/>
          <w:numId w:val="6"/>
        </w:numPr>
        <w:tabs>
          <w:tab w:val="left" w:pos="1134"/>
        </w:tabs>
        <w:spacing w:after="0" w:line="216" w:lineRule="auto"/>
        <w:ind w:left="709" w:firstLine="0"/>
        <w:rPr>
          <w:sz w:val="24"/>
          <w:szCs w:val="24"/>
        </w:rPr>
      </w:pPr>
      <w:r w:rsidRPr="000A0ACE">
        <w:rPr>
          <w:sz w:val="24"/>
          <w:szCs w:val="24"/>
        </w:rPr>
        <w:t>сформировать общественную активность, гражданскую позицию, культуру общения и поведение в социуме.</w:t>
      </w:r>
    </w:p>
    <w:p w:rsidR="00A11407" w:rsidRPr="00A11407" w:rsidRDefault="00A11407" w:rsidP="00A11407">
      <w:pPr>
        <w:spacing w:after="0" w:line="216" w:lineRule="auto"/>
        <w:ind w:firstLine="709"/>
        <w:contextualSpacing/>
        <w:rPr>
          <w:sz w:val="24"/>
          <w:szCs w:val="24"/>
        </w:rPr>
      </w:pPr>
    </w:p>
    <w:p w:rsidR="00A11407" w:rsidRPr="000A0ACE" w:rsidRDefault="00A11407" w:rsidP="00A11407">
      <w:pPr>
        <w:spacing w:after="0" w:line="216" w:lineRule="auto"/>
        <w:ind w:firstLine="709"/>
        <w:contextualSpacing/>
        <w:rPr>
          <w:b/>
          <w:sz w:val="24"/>
          <w:szCs w:val="24"/>
        </w:rPr>
      </w:pPr>
      <w:r w:rsidRPr="000A0ACE">
        <w:rPr>
          <w:b/>
          <w:sz w:val="24"/>
          <w:szCs w:val="24"/>
        </w:rPr>
        <w:t>Возраст и количественный состав обучающихся</w:t>
      </w:r>
    </w:p>
    <w:p w:rsidR="00A11407" w:rsidRPr="00A11407" w:rsidRDefault="00A11407" w:rsidP="00A11407">
      <w:pPr>
        <w:spacing w:after="0" w:line="216" w:lineRule="auto"/>
        <w:ind w:firstLine="709"/>
        <w:contextualSpacing/>
        <w:rPr>
          <w:sz w:val="24"/>
          <w:szCs w:val="24"/>
        </w:rPr>
      </w:pPr>
      <w:r w:rsidRPr="00A11407">
        <w:rPr>
          <w:sz w:val="24"/>
          <w:szCs w:val="24"/>
        </w:rPr>
        <w:t xml:space="preserve">Программа рассчитана на подростков15-22 года. </w:t>
      </w:r>
    </w:p>
    <w:p w:rsidR="00A11407" w:rsidRPr="00A11407" w:rsidRDefault="00A11407" w:rsidP="00A11407">
      <w:pPr>
        <w:spacing w:after="0" w:line="216" w:lineRule="auto"/>
        <w:ind w:firstLine="709"/>
        <w:contextualSpacing/>
        <w:rPr>
          <w:sz w:val="24"/>
          <w:szCs w:val="24"/>
        </w:rPr>
      </w:pPr>
      <w:r w:rsidRPr="00A11407">
        <w:rPr>
          <w:sz w:val="24"/>
          <w:szCs w:val="24"/>
        </w:rPr>
        <w:t xml:space="preserve">Срок реализации программы: 1 год. Объем программы </w:t>
      </w:r>
      <w:r w:rsidR="000A0ACE">
        <w:rPr>
          <w:sz w:val="24"/>
          <w:szCs w:val="24"/>
        </w:rPr>
        <w:t>-</w:t>
      </w:r>
      <w:r w:rsidRPr="00A11407">
        <w:rPr>
          <w:sz w:val="24"/>
          <w:szCs w:val="24"/>
        </w:rPr>
        <w:t xml:space="preserve"> 72 часа.</w:t>
      </w:r>
    </w:p>
    <w:p w:rsidR="00A11407" w:rsidRPr="00A11407" w:rsidRDefault="00A11407" w:rsidP="00A11407">
      <w:pPr>
        <w:spacing w:after="0" w:line="216" w:lineRule="auto"/>
        <w:ind w:firstLine="709"/>
        <w:contextualSpacing/>
        <w:rPr>
          <w:sz w:val="24"/>
          <w:szCs w:val="24"/>
        </w:rPr>
      </w:pPr>
    </w:p>
    <w:p w:rsidR="00A11407" w:rsidRPr="00A11407" w:rsidRDefault="00A11407" w:rsidP="00A11407">
      <w:pPr>
        <w:spacing w:after="0" w:line="216" w:lineRule="auto"/>
        <w:ind w:firstLine="709"/>
        <w:contextualSpacing/>
        <w:rPr>
          <w:b/>
          <w:sz w:val="24"/>
          <w:szCs w:val="24"/>
        </w:rPr>
      </w:pPr>
      <w:r w:rsidRPr="00A11407">
        <w:rPr>
          <w:b/>
          <w:sz w:val="24"/>
          <w:szCs w:val="24"/>
        </w:rPr>
        <w:t>Формы организации образовательной деятельности и режим занятий</w:t>
      </w:r>
    </w:p>
    <w:p w:rsidR="00A11407" w:rsidRPr="00A11407" w:rsidRDefault="00A11407" w:rsidP="000A0ACE">
      <w:pPr>
        <w:spacing w:after="0" w:line="216" w:lineRule="auto"/>
        <w:ind w:firstLine="709"/>
        <w:contextualSpacing/>
        <w:rPr>
          <w:sz w:val="24"/>
          <w:szCs w:val="24"/>
        </w:rPr>
      </w:pPr>
      <w:r w:rsidRPr="00A11407">
        <w:rPr>
          <w:sz w:val="24"/>
          <w:szCs w:val="24"/>
        </w:rPr>
        <w:t xml:space="preserve">Зачисление в учебные группы осуществляется по желанию </w:t>
      </w:r>
      <w:r w:rsidR="000A0ACE">
        <w:rPr>
          <w:sz w:val="24"/>
          <w:szCs w:val="24"/>
        </w:rPr>
        <w:t xml:space="preserve">обучающегося </w:t>
      </w:r>
      <w:r w:rsidRPr="00A11407">
        <w:rPr>
          <w:sz w:val="24"/>
          <w:szCs w:val="24"/>
        </w:rPr>
        <w:t>без предварительного отбора и</w:t>
      </w:r>
      <w:r w:rsidR="000A0ACE">
        <w:rPr>
          <w:sz w:val="24"/>
          <w:szCs w:val="24"/>
        </w:rPr>
        <w:t xml:space="preserve"> </w:t>
      </w:r>
      <w:r w:rsidRPr="00A11407">
        <w:rPr>
          <w:sz w:val="24"/>
          <w:szCs w:val="24"/>
        </w:rPr>
        <w:t>требований к уровню подготовки.</w:t>
      </w:r>
    </w:p>
    <w:p w:rsidR="00A11407" w:rsidRPr="00A11407" w:rsidRDefault="00A11407" w:rsidP="000A0ACE">
      <w:pPr>
        <w:spacing w:after="0" w:line="216" w:lineRule="auto"/>
        <w:ind w:firstLine="709"/>
        <w:contextualSpacing/>
        <w:rPr>
          <w:sz w:val="24"/>
          <w:szCs w:val="24"/>
        </w:rPr>
      </w:pPr>
      <w:r w:rsidRPr="00A11407">
        <w:rPr>
          <w:b/>
          <w:sz w:val="24"/>
          <w:szCs w:val="24"/>
        </w:rPr>
        <w:t>Форма обучения</w:t>
      </w:r>
      <w:r w:rsidRPr="00A11407">
        <w:rPr>
          <w:sz w:val="24"/>
          <w:szCs w:val="24"/>
        </w:rPr>
        <w:t xml:space="preserve">: основная форма обучения </w:t>
      </w:r>
      <w:r w:rsidR="000A0ACE">
        <w:rPr>
          <w:sz w:val="24"/>
          <w:szCs w:val="24"/>
        </w:rPr>
        <w:t>-</w:t>
      </w:r>
      <w:r w:rsidRPr="00A11407">
        <w:rPr>
          <w:sz w:val="24"/>
          <w:szCs w:val="24"/>
        </w:rPr>
        <w:t xml:space="preserve"> очная, групповая. Наполняемость</w:t>
      </w:r>
      <w:r w:rsidR="000A0ACE">
        <w:rPr>
          <w:sz w:val="24"/>
          <w:szCs w:val="24"/>
        </w:rPr>
        <w:t xml:space="preserve"> </w:t>
      </w:r>
      <w:r w:rsidRPr="00A11407">
        <w:rPr>
          <w:sz w:val="24"/>
          <w:szCs w:val="24"/>
        </w:rPr>
        <w:t xml:space="preserve">группы </w:t>
      </w:r>
      <w:r w:rsidR="000A0ACE">
        <w:rPr>
          <w:sz w:val="24"/>
          <w:szCs w:val="24"/>
        </w:rPr>
        <w:t>-</w:t>
      </w:r>
      <w:r w:rsidRPr="00A11407">
        <w:rPr>
          <w:sz w:val="24"/>
          <w:szCs w:val="24"/>
        </w:rPr>
        <w:t xml:space="preserve"> 15</w:t>
      </w:r>
      <w:r w:rsidR="000A0ACE">
        <w:rPr>
          <w:sz w:val="24"/>
          <w:szCs w:val="24"/>
        </w:rPr>
        <w:t xml:space="preserve"> - 25 </w:t>
      </w:r>
      <w:r w:rsidRPr="00A11407">
        <w:rPr>
          <w:sz w:val="24"/>
          <w:szCs w:val="24"/>
        </w:rPr>
        <w:t>человек.</w:t>
      </w:r>
    </w:p>
    <w:p w:rsidR="00A11407" w:rsidRDefault="00A11407" w:rsidP="000A0ACE">
      <w:pPr>
        <w:spacing w:after="0" w:line="216" w:lineRule="auto"/>
        <w:ind w:firstLine="709"/>
        <w:contextualSpacing/>
        <w:rPr>
          <w:color w:val="FF0000"/>
          <w:sz w:val="24"/>
          <w:szCs w:val="24"/>
        </w:rPr>
      </w:pPr>
      <w:r w:rsidRPr="00A11407">
        <w:rPr>
          <w:b/>
          <w:sz w:val="24"/>
          <w:szCs w:val="24"/>
        </w:rPr>
        <w:t>Режим занятий</w:t>
      </w:r>
      <w:r w:rsidRPr="00A11407">
        <w:rPr>
          <w:sz w:val="24"/>
          <w:szCs w:val="24"/>
        </w:rPr>
        <w:t xml:space="preserve">: </w:t>
      </w:r>
      <w:r w:rsidRPr="00A11407">
        <w:rPr>
          <w:color w:val="FF0000"/>
          <w:sz w:val="24"/>
          <w:szCs w:val="24"/>
        </w:rPr>
        <w:t xml:space="preserve">еженедельно по </w:t>
      </w:r>
      <w:r w:rsidR="000A0ACE" w:rsidRPr="000A0ACE">
        <w:rPr>
          <w:color w:val="FF0000"/>
          <w:sz w:val="24"/>
          <w:szCs w:val="24"/>
        </w:rPr>
        <w:t>4</w:t>
      </w:r>
      <w:r w:rsidRPr="00A11407">
        <w:rPr>
          <w:color w:val="FF0000"/>
          <w:sz w:val="24"/>
          <w:szCs w:val="24"/>
        </w:rPr>
        <w:t xml:space="preserve"> часа с обязательным 10–15-минутным перерывом</w:t>
      </w:r>
      <w:r w:rsidR="000A0ACE">
        <w:rPr>
          <w:color w:val="FF0000"/>
          <w:sz w:val="24"/>
          <w:szCs w:val="24"/>
        </w:rPr>
        <w:t xml:space="preserve"> </w:t>
      </w:r>
      <w:r w:rsidRPr="00A11407">
        <w:rPr>
          <w:color w:val="FF0000"/>
          <w:sz w:val="24"/>
          <w:szCs w:val="24"/>
        </w:rPr>
        <w:t>после каждых 45 минут занятия</w:t>
      </w:r>
      <w:r w:rsidR="000A0ACE">
        <w:rPr>
          <w:color w:val="FF0000"/>
          <w:sz w:val="24"/>
          <w:szCs w:val="24"/>
        </w:rPr>
        <w:t>.</w:t>
      </w:r>
    </w:p>
    <w:p w:rsidR="000A0ACE" w:rsidRDefault="000A0ACE" w:rsidP="000A0ACE">
      <w:pPr>
        <w:spacing w:after="0" w:line="216" w:lineRule="auto"/>
        <w:ind w:firstLine="709"/>
        <w:contextualSpacing/>
        <w:rPr>
          <w:color w:val="FF0000"/>
          <w:sz w:val="24"/>
          <w:szCs w:val="24"/>
        </w:rPr>
      </w:pPr>
    </w:p>
    <w:p w:rsidR="000A0ACE" w:rsidRPr="000A0ACE" w:rsidRDefault="000A0ACE" w:rsidP="000A0ACE">
      <w:pPr>
        <w:spacing w:line="216" w:lineRule="auto"/>
        <w:contextualSpacing/>
        <w:mirrorIndents/>
        <w:jc w:val="center"/>
        <w:rPr>
          <w:b/>
          <w:bCs/>
          <w:sz w:val="24"/>
          <w:szCs w:val="24"/>
        </w:rPr>
      </w:pPr>
      <w:r w:rsidRPr="000A0ACE">
        <w:rPr>
          <w:b/>
          <w:bCs/>
          <w:sz w:val="24"/>
          <w:szCs w:val="24"/>
        </w:rPr>
        <w:t>2.Учебно-тематический план</w:t>
      </w:r>
    </w:p>
    <w:tbl>
      <w:tblPr>
        <w:tblW w:w="98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5"/>
        <w:gridCol w:w="3092"/>
        <w:gridCol w:w="1285"/>
        <w:gridCol w:w="1265"/>
        <w:gridCol w:w="1309"/>
        <w:gridCol w:w="2168"/>
      </w:tblGrid>
      <w:tr w:rsidR="000A0ACE" w:rsidRPr="000A0ACE" w:rsidTr="000A0ACE"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0A0AC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0A0ACE">
              <w:rPr>
                <w:b/>
                <w:sz w:val="24"/>
                <w:szCs w:val="24"/>
              </w:rPr>
              <w:t>Наименование тем, разделов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0A0ACE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58" w:type="dxa"/>
            <w:vMerge w:val="restart"/>
            <w:tcBorders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0A0ACE">
              <w:rPr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0A0ACE" w:rsidRPr="000A0ACE" w:rsidTr="000A0ACE">
        <w:trPr>
          <w:trHeight w:val="612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0A0AC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67" w:type="dxa"/>
            <w:tcBorders>
              <w:bottom w:val="single" w:sz="6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0A0ACE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0ACE" w:rsidRPr="000A0ACE" w:rsidRDefault="000A0ACE" w:rsidP="000A0ACE">
            <w:pPr>
              <w:spacing w:after="200" w:line="216" w:lineRule="auto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0A0ACE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15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0ACE" w:rsidRPr="000A0ACE" w:rsidRDefault="000A0ACE" w:rsidP="000A0ACE">
            <w:pPr>
              <w:spacing w:after="200" w:line="216" w:lineRule="auto"/>
              <w:contextualSpacing/>
              <w:mirrorIndents/>
              <w:rPr>
                <w:sz w:val="24"/>
                <w:szCs w:val="24"/>
              </w:rPr>
            </w:pPr>
          </w:p>
        </w:tc>
      </w:tr>
      <w:tr w:rsidR="000A0ACE" w:rsidRPr="000A0ACE" w:rsidTr="000A0ACE">
        <w:trPr>
          <w:trHeight w:val="1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b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left"/>
              <w:rPr>
                <w:b/>
                <w:sz w:val="24"/>
                <w:szCs w:val="24"/>
              </w:rPr>
            </w:pPr>
            <w:r w:rsidRPr="000A0ACE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0A0A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0A0A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-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собеседование</w:t>
            </w:r>
          </w:p>
        </w:tc>
      </w:tr>
      <w:tr w:rsidR="000A0ACE" w:rsidRPr="000A0ACE" w:rsidTr="000A0ACE">
        <w:trPr>
          <w:trHeight w:val="1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b/>
                <w:sz w:val="24"/>
                <w:szCs w:val="24"/>
              </w:rPr>
            </w:pPr>
            <w:r w:rsidRPr="000A0A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left"/>
              <w:rPr>
                <w:b/>
                <w:sz w:val="24"/>
                <w:szCs w:val="24"/>
              </w:rPr>
            </w:pPr>
            <w:r w:rsidRPr="000A0ACE">
              <w:rPr>
                <w:b/>
                <w:sz w:val="24"/>
                <w:szCs w:val="24"/>
              </w:rPr>
              <w:t>Основы экскурсионной деятельности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0A0AC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0A0AC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0A0AC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sz w:val="24"/>
                <w:szCs w:val="24"/>
              </w:rPr>
            </w:pPr>
          </w:p>
        </w:tc>
      </w:tr>
      <w:tr w:rsidR="000A0ACE" w:rsidRPr="000A0ACE" w:rsidTr="000A0AC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left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Сущность экскурсии, функции и признаки экскурсии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собеседование</w:t>
            </w:r>
          </w:p>
        </w:tc>
      </w:tr>
      <w:tr w:rsidR="000A0ACE" w:rsidRPr="000A0ACE" w:rsidTr="000A0AC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left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Классификация экскурсий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зачет</w:t>
            </w:r>
          </w:p>
        </w:tc>
      </w:tr>
      <w:tr w:rsidR="000A0ACE" w:rsidRPr="000A0ACE" w:rsidTr="000A0AC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1.3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left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Классификация экскурсионных объектов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презентация сообщение</w:t>
            </w:r>
          </w:p>
        </w:tc>
      </w:tr>
      <w:tr w:rsidR="000A0ACE" w:rsidRPr="000A0ACE" w:rsidTr="000A0AC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b/>
                <w:sz w:val="24"/>
                <w:szCs w:val="24"/>
              </w:rPr>
            </w:pPr>
            <w:r w:rsidRPr="000A0A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left"/>
              <w:rPr>
                <w:b/>
                <w:sz w:val="24"/>
                <w:szCs w:val="24"/>
              </w:rPr>
            </w:pPr>
            <w:r w:rsidRPr="000A0ACE">
              <w:rPr>
                <w:b/>
                <w:sz w:val="24"/>
                <w:szCs w:val="24"/>
              </w:rPr>
              <w:t>Основы подготовки экскурсий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0A0AC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0A0A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0A0AC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sz w:val="24"/>
                <w:szCs w:val="24"/>
              </w:rPr>
            </w:pPr>
          </w:p>
        </w:tc>
      </w:tr>
      <w:tr w:rsidR="000A0ACE" w:rsidRPr="000A0ACE" w:rsidTr="000A0AC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left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Методика проведения экскурсий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анализ структуры экскурсии</w:t>
            </w:r>
          </w:p>
        </w:tc>
      </w:tr>
      <w:tr w:rsidR="000A0ACE" w:rsidRPr="000A0ACE" w:rsidTr="000A0AC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2.2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left"/>
              <w:rPr>
                <w:b/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Сочетание показа и рассказа в экскурсии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презентация сообщение</w:t>
            </w:r>
          </w:p>
        </w:tc>
      </w:tr>
      <w:tr w:rsidR="000A0ACE" w:rsidRPr="000A0ACE" w:rsidTr="000A0ACE">
        <w:trPr>
          <w:trHeight w:val="160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lastRenderedPageBreak/>
              <w:t xml:space="preserve">2.3 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left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  <w:shd w:val="clear" w:color="auto" w:fill="FFFFFF"/>
                <w:lang w:eastAsia="ar-SA"/>
              </w:rPr>
              <w:t>Архивные документы и библиографические источники информации при организации исследовательской деятельности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тестирование</w:t>
            </w:r>
          </w:p>
        </w:tc>
      </w:tr>
      <w:tr w:rsidR="000A0ACE" w:rsidRPr="000A0ACE" w:rsidTr="000A0AC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 xml:space="preserve">2.4 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left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Экскурсионная методика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 xml:space="preserve">защита экскурсионных маршрутов </w:t>
            </w:r>
          </w:p>
        </w:tc>
      </w:tr>
      <w:tr w:rsidR="000A0ACE" w:rsidRPr="000A0ACE" w:rsidTr="000A0AC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 xml:space="preserve">2.5. 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left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Сбор и обработка воспоминаний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sz w:val="24"/>
                <w:szCs w:val="24"/>
              </w:rPr>
            </w:pPr>
          </w:p>
        </w:tc>
      </w:tr>
      <w:tr w:rsidR="000A0ACE" w:rsidRPr="000A0ACE" w:rsidTr="000A0AC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b/>
                <w:sz w:val="24"/>
                <w:szCs w:val="24"/>
              </w:rPr>
            </w:pPr>
            <w:r w:rsidRPr="000A0AC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left"/>
              <w:rPr>
                <w:sz w:val="24"/>
                <w:szCs w:val="24"/>
              </w:rPr>
            </w:pPr>
            <w:r w:rsidRPr="000A0ACE">
              <w:rPr>
                <w:b/>
                <w:sz w:val="24"/>
                <w:szCs w:val="24"/>
                <w:shd w:val="clear" w:color="auto" w:fill="FFFFFF"/>
                <w:lang w:eastAsia="ar-SA"/>
              </w:rPr>
              <w:t>Основы проектной и исследовательской деятельности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0A0AC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0A0A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0A0AC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sz w:val="24"/>
                <w:szCs w:val="24"/>
              </w:rPr>
            </w:pPr>
          </w:p>
        </w:tc>
      </w:tr>
      <w:tr w:rsidR="000A0ACE" w:rsidRPr="000A0ACE" w:rsidTr="000A0AC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3.1.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left"/>
              <w:rPr>
                <w:sz w:val="24"/>
                <w:szCs w:val="24"/>
              </w:rPr>
            </w:pPr>
            <w:r w:rsidRPr="000A0ACE">
              <w:rPr>
                <w:iCs/>
                <w:sz w:val="24"/>
                <w:szCs w:val="24"/>
                <w:shd w:val="clear" w:color="auto" w:fill="FFFFFF"/>
              </w:rPr>
              <w:t>Проектная деятельность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опрос</w:t>
            </w:r>
          </w:p>
        </w:tc>
      </w:tr>
      <w:tr w:rsidR="000A0ACE" w:rsidRPr="000A0ACE" w:rsidTr="000A0AC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3.2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left"/>
              <w:rPr>
                <w:sz w:val="24"/>
                <w:szCs w:val="24"/>
              </w:rPr>
            </w:pPr>
            <w:r w:rsidRPr="000A0ACE">
              <w:rPr>
                <w:bCs/>
                <w:sz w:val="24"/>
                <w:szCs w:val="24"/>
                <w:shd w:val="clear" w:color="auto" w:fill="FFFFFF"/>
              </w:rPr>
              <w:t>Исследовательская работа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опрос</w:t>
            </w:r>
          </w:p>
        </w:tc>
      </w:tr>
      <w:tr w:rsidR="000A0ACE" w:rsidRPr="000A0ACE" w:rsidTr="000A0AC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3.3.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left"/>
              <w:rPr>
                <w:sz w:val="24"/>
                <w:szCs w:val="24"/>
              </w:rPr>
            </w:pPr>
            <w:r w:rsidRPr="000A0ACE">
              <w:rPr>
                <w:bCs/>
                <w:sz w:val="24"/>
                <w:szCs w:val="24"/>
                <w:shd w:val="clear" w:color="auto" w:fill="FFFFFF"/>
              </w:rPr>
              <w:t>Способы получения и переработки информации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sz w:val="24"/>
                <w:szCs w:val="24"/>
              </w:rPr>
            </w:pPr>
          </w:p>
        </w:tc>
      </w:tr>
      <w:tr w:rsidR="000A0ACE" w:rsidRPr="000A0ACE" w:rsidTr="000A0AC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3.4.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left"/>
              <w:rPr>
                <w:sz w:val="24"/>
                <w:szCs w:val="24"/>
              </w:rPr>
            </w:pPr>
            <w:r w:rsidRPr="000A0ACE">
              <w:rPr>
                <w:bCs/>
                <w:sz w:val="24"/>
                <w:szCs w:val="24"/>
                <w:shd w:val="clear" w:color="auto" w:fill="FFFFFF"/>
              </w:rPr>
              <w:t>Публичное выступление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sz w:val="24"/>
                <w:szCs w:val="24"/>
              </w:rPr>
            </w:pPr>
          </w:p>
        </w:tc>
      </w:tr>
      <w:tr w:rsidR="000A0ACE" w:rsidRPr="000A0ACE" w:rsidTr="000A0AC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b/>
                <w:sz w:val="24"/>
                <w:szCs w:val="24"/>
              </w:rPr>
            </w:pPr>
            <w:r w:rsidRPr="000A0AC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left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0A0ACE">
              <w:rPr>
                <w:b/>
                <w:sz w:val="24"/>
                <w:szCs w:val="24"/>
              </w:rPr>
              <w:t>Экскурсоводческое мастерство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sz w:val="24"/>
                <w:szCs w:val="24"/>
              </w:rPr>
            </w:pPr>
          </w:p>
        </w:tc>
      </w:tr>
      <w:tr w:rsidR="000A0ACE" w:rsidRPr="000A0ACE" w:rsidTr="000A0AC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 xml:space="preserve">4.1 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left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Личность экскурсовода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викторина</w:t>
            </w:r>
          </w:p>
        </w:tc>
      </w:tr>
      <w:tr w:rsidR="000A0ACE" w:rsidRPr="000A0ACE" w:rsidTr="000A0AC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 xml:space="preserve">4.2 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left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Умения и навыки экскурсовода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sz w:val="24"/>
                <w:szCs w:val="24"/>
              </w:rPr>
            </w:pPr>
          </w:p>
        </w:tc>
      </w:tr>
      <w:tr w:rsidR="000A0ACE" w:rsidRPr="000A0ACE" w:rsidTr="000A0AC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b/>
                <w:sz w:val="24"/>
                <w:szCs w:val="24"/>
              </w:rPr>
            </w:pPr>
            <w:r w:rsidRPr="000A0AC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left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Комплексная практика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0A0AC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0A0AC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0A0AC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sz w:val="24"/>
                <w:szCs w:val="24"/>
              </w:rPr>
            </w:pPr>
          </w:p>
        </w:tc>
      </w:tr>
      <w:tr w:rsidR="000A0ACE" w:rsidRPr="000A0ACE" w:rsidTr="000A0AC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 xml:space="preserve">5.1. 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left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Подготовка экскурсий и экскурсионных маршрутов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тематические беседы</w:t>
            </w:r>
          </w:p>
        </w:tc>
      </w:tr>
      <w:tr w:rsidR="000A0ACE" w:rsidRPr="000A0ACE" w:rsidTr="000A0AC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left"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0A0AC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0A0A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0A0AC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sz w:val="24"/>
                <w:szCs w:val="24"/>
              </w:rPr>
            </w:pPr>
            <w:r w:rsidRPr="000A0ACE">
              <w:rPr>
                <w:sz w:val="24"/>
                <w:szCs w:val="24"/>
              </w:rPr>
              <w:t>презентация проектов, исследовательских работ</w:t>
            </w:r>
          </w:p>
        </w:tc>
      </w:tr>
      <w:tr w:rsidR="000A0ACE" w:rsidRPr="000A0ACE" w:rsidTr="00D364BB"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0A0AC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0A0AC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7" w:type="dxa"/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0A0AC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09" w:type="dxa"/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0A0AC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58" w:type="dxa"/>
            <w:vAlign w:val="center"/>
            <w:hideMark/>
          </w:tcPr>
          <w:p w:rsidR="000A0ACE" w:rsidRPr="000A0ACE" w:rsidRDefault="000A0ACE" w:rsidP="000A0ACE">
            <w:pPr>
              <w:spacing w:line="216" w:lineRule="auto"/>
              <w:contextualSpacing/>
              <w:mirrorIndents/>
              <w:rPr>
                <w:sz w:val="24"/>
                <w:szCs w:val="24"/>
              </w:rPr>
            </w:pPr>
          </w:p>
        </w:tc>
      </w:tr>
    </w:tbl>
    <w:p w:rsidR="000A0ACE" w:rsidRPr="00A11407" w:rsidRDefault="000A0ACE" w:rsidP="000A0ACE">
      <w:pPr>
        <w:spacing w:after="0" w:line="216" w:lineRule="auto"/>
        <w:ind w:firstLine="709"/>
        <w:contextualSpacing/>
        <w:rPr>
          <w:color w:val="FF0000"/>
          <w:sz w:val="24"/>
          <w:szCs w:val="24"/>
        </w:rPr>
      </w:pPr>
    </w:p>
    <w:p w:rsidR="00A11407" w:rsidRPr="00A11407" w:rsidRDefault="00A11407" w:rsidP="00A11407">
      <w:pPr>
        <w:spacing w:after="0" w:line="216" w:lineRule="auto"/>
        <w:ind w:firstLine="709"/>
        <w:contextualSpacing/>
        <w:rPr>
          <w:sz w:val="24"/>
          <w:szCs w:val="24"/>
        </w:rPr>
      </w:pPr>
    </w:p>
    <w:p w:rsidR="00A11407" w:rsidRPr="00A11407" w:rsidRDefault="00A11407" w:rsidP="00A11407">
      <w:pPr>
        <w:shd w:val="clear" w:color="auto" w:fill="FFFFFF"/>
        <w:spacing w:after="0" w:line="240" w:lineRule="auto"/>
        <w:ind w:left="0" w:firstLine="0"/>
        <w:jc w:val="left"/>
        <w:rPr>
          <w:rFonts w:ascii="YS Text" w:hAnsi="YS Text"/>
          <w:sz w:val="23"/>
          <w:szCs w:val="23"/>
        </w:rPr>
      </w:pPr>
    </w:p>
    <w:p w:rsidR="000A0ACE" w:rsidRPr="000A0ACE" w:rsidRDefault="000A0ACE" w:rsidP="000A0ACE">
      <w:pPr>
        <w:ind w:firstLine="709"/>
        <w:jc w:val="left"/>
        <w:rPr>
          <w:b/>
          <w:sz w:val="24"/>
          <w:szCs w:val="24"/>
          <w:shd w:val="clear" w:color="auto" w:fill="FFFFFF"/>
        </w:rPr>
      </w:pPr>
      <w:r w:rsidRPr="000A0ACE">
        <w:rPr>
          <w:b/>
          <w:sz w:val="24"/>
          <w:szCs w:val="24"/>
          <w:shd w:val="clear" w:color="auto" w:fill="FFFFFF"/>
        </w:rPr>
        <w:t>Содержание учебного (тематического) плана</w:t>
      </w: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b/>
          <w:sz w:val="24"/>
          <w:szCs w:val="24"/>
        </w:rPr>
      </w:pPr>
      <w:r w:rsidRPr="000A0ACE">
        <w:rPr>
          <w:b/>
          <w:sz w:val="24"/>
          <w:szCs w:val="24"/>
        </w:rPr>
        <w:t>Вводное занятие</w:t>
      </w: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b/>
          <w:sz w:val="24"/>
          <w:szCs w:val="24"/>
        </w:rPr>
      </w:pPr>
      <w:r w:rsidRPr="000A0ACE">
        <w:rPr>
          <w:b/>
          <w:sz w:val="24"/>
          <w:szCs w:val="24"/>
        </w:rPr>
        <w:t xml:space="preserve">Теория: </w:t>
      </w:r>
      <w:r w:rsidRPr="000A0ACE">
        <w:rPr>
          <w:sz w:val="24"/>
          <w:szCs w:val="24"/>
        </w:rPr>
        <w:t xml:space="preserve">Знакомство с порядком и содержанием занятий. Правила поведения и ОТ учащихся в кабинете. Введение в </w:t>
      </w:r>
      <w:proofErr w:type="spellStart"/>
      <w:r w:rsidRPr="000A0ACE">
        <w:rPr>
          <w:sz w:val="24"/>
          <w:szCs w:val="24"/>
        </w:rPr>
        <w:t>экскурсоведение</w:t>
      </w:r>
      <w:proofErr w:type="spellEnd"/>
      <w:r w:rsidRPr="000A0ACE">
        <w:rPr>
          <w:sz w:val="24"/>
          <w:szCs w:val="24"/>
        </w:rPr>
        <w:t>.</w:t>
      </w: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b/>
          <w:bCs/>
          <w:sz w:val="24"/>
          <w:szCs w:val="24"/>
        </w:rPr>
      </w:pP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b/>
          <w:bCs/>
          <w:sz w:val="24"/>
          <w:szCs w:val="24"/>
        </w:rPr>
      </w:pPr>
      <w:r w:rsidRPr="000A0ACE">
        <w:rPr>
          <w:b/>
          <w:bCs/>
          <w:sz w:val="24"/>
          <w:szCs w:val="24"/>
        </w:rPr>
        <w:t>Раздел 1. Основы экскурсионной деятельности</w:t>
      </w: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b/>
          <w:bCs/>
          <w:sz w:val="24"/>
          <w:szCs w:val="24"/>
        </w:rPr>
      </w:pPr>
      <w:r w:rsidRPr="000A0ACE">
        <w:rPr>
          <w:b/>
          <w:bCs/>
          <w:sz w:val="24"/>
          <w:szCs w:val="24"/>
        </w:rPr>
        <w:t xml:space="preserve">1.1. </w:t>
      </w:r>
      <w:r w:rsidRPr="000A0ACE">
        <w:rPr>
          <w:b/>
          <w:sz w:val="24"/>
          <w:szCs w:val="24"/>
        </w:rPr>
        <w:t>Сущность экскурсии, функции и признаки экскурсии</w:t>
      </w: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sz w:val="24"/>
          <w:szCs w:val="24"/>
        </w:rPr>
      </w:pPr>
      <w:r w:rsidRPr="000A0ACE">
        <w:rPr>
          <w:b/>
          <w:sz w:val="24"/>
          <w:szCs w:val="24"/>
        </w:rPr>
        <w:t>Теория:</w:t>
      </w:r>
      <w:r w:rsidRPr="000A0ACE">
        <w:rPr>
          <w:sz w:val="24"/>
          <w:szCs w:val="24"/>
        </w:rPr>
        <w:t xml:space="preserve"> Понятие экскурсии. Экскурсия и её сущность (функции экскурсии, признаки экскурсии, экскурсия как процесс познания). Экскурсия как форма учебной работы (урок-экскурсия). Сочетание двух и более функций в экскурсии. Общие и специфические признаки экскурсии.</w:t>
      </w: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sz w:val="24"/>
          <w:szCs w:val="24"/>
        </w:rPr>
      </w:pPr>
      <w:r w:rsidRPr="000A0ACE">
        <w:rPr>
          <w:b/>
          <w:sz w:val="24"/>
          <w:szCs w:val="24"/>
        </w:rPr>
        <w:t xml:space="preserve">Практика: </w:t>
      </w:r>
      <w:r w:rsidRPr="000A0ACE">
        <w:rPr>
          <w:sz w:val="24"/>
          <w:szCs w:val="24"/>
        </w:rPr>
        <w:t>Экскурсия в музей истории села Алгасова.</w:t>
      </w: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b/>
          <w:sz w:val="24"/>
          <w:szCs w:val="24"/>
        </w:rPr>
      </w:pPr>
      <w:r w:rsidRPr="000A0ACE">
        <w:rPr>
          <w:b/>
          <w:bCs/>
          <w:sz w:val="24"/>
          <w:szCs w:val="24"/>
        </w:rPr>
        <w:t xml:space="preserve">Тема 1.2. </w:t>
      </w:r>
      <w:r w:rsidRPr="000A0ACE">
        <w:rPr>
          <w:b/>
          <w:sz w:val="24"/>
          <w:szCs w:val="24"/>
        </w:rPr>
        <w:t>Классификация экскурсий</w:t>
      </w: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sz w:val="24"/>
          <w:szCs w:val="24"/>
        </w:rPr>
      </w:pPr>
      <w:r w:rsidRPr="000A0ACE">
        <w:rPr>
          <w:b/>
          <w:sz w:val="24"/>
          <w:szCs w:val="24"/>
        </w:rPr>
        <w:t>Теория:</w:t>
      </w:r>
      <w:r w:rsidRPr="000A0ACE">
        <w:rPr>
          <w:sz w:val="24"/>
          <w:szCs w:val="24"/>
        </w:rPr>
        <w:t xml:space="preserve"> Основные признаки классификаций экскурсий. Классификация: по содержанию (обзорные и тематические) экскурсии. Особенности обзорных экскурсий. Отличия тематических экскурсий от обзорных и их тематика: исторические, природоведческие (экологические), искусствоведческие, литературные, архитектурно-градостроительные, экскурсии на религиозные темы.</w:t>
      </w: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sz w:val="24"/>
          <w:szCs w:val="24"/>
        </w:rPr>
      </w:pPr>
      <w:r w:rsidRPr="000A0ACE">
        <w:rPr>
          <w:sz w:val="24"/>
          <w:szCs w:val="24"/>
        </w:rPr>
        <w:t>Классификация экскурсий по составу и количеству участников; по месту проведения; по способу передвижения; по продолжительности; по форме проведения.</w:t>
      </w: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sz w:val="24"/>
          <w:szCs w:val="24"/>
        </w:rPr>
      </w:pPr>
      <w:r w:rsidRPr="000A0ACE">
        <w:rPr>
          <w:b/>
          <w:sz w:val="24"/>
          <w:szCs w:val="24"/>
        </w:rPr>
        <w:t>Практика:</w:t>
      </w:r>
      <w:r w:rsidRPr="000A0ACE">
        <w:rPr>
          <w:sz w:val="24"/>
          <w:szCs w:val="24"/>
        </w:rPr>
        <w:t xml:space="preserve"> Учебные экскурсии по с. Алгасову, окрестностям и их анализ. </w:t>
      </w: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b/>
          <w:bCs/>
          <w:sz w:val="24"/>
          <w:szCs w:val="24"/>
        </w:rPr>
      </w:pP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b/>
          <w:bCs/>
          <w:sz w:val="24"/>
          <w:szCs w:val="24"/>
        </w:rPr>
      </w:pPr>
      <w:r w:rsidRPr="000A0ACE">
        <w:rPr>
          <w:b/>
          <w:bCs/>
          <w:sz w:val="24"/>
          <w:szCs w:val="24"/>
        </w:rPr>
        <w:lastRenderedPageBreak/>
        <w:t>Раздел 2. Основы подготовки экскурсий</w:t>
      </w: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b/>
          <w:bCs/>
          <w:sz w:val="24"/>
          <w:szCs w:val="24"/>
        </w:rPr>
      </w:pPr>
      <w:r w:rsidRPr="000A0ACE">
        <w:rPr>
          <w:b/>
          <w:bCs/>
          <w:sz w:val="24"/>
          <w:szCs w:val="24"/>
        </w:rPr>
        <w:t>Тема 2.1.</w:t>
      </w:r>
      <w:r w:rsidRPr="000A0ACE">
        <w:rPr>
          <w:sz w:val="24"/>
          <w:szCs w:val="24"/>
        </w:rPr>
        <w:t xml:space="preserve"> </w:t>
      </w:r>
      <w:r w:rsidRPr="000A0ACE">
        <w:rPr>
          <w:b/>
          <w:sz w:val="24"/>
          <w:szCs w:val="24"/>
        </w:rPr>
        <w:t>Основные правила разработки текста экскурсии.</w:t>
      </w: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sz w:val="24"/>
          <w:szCs w:val="24"/>
        </w:rPr>
      </w:pPr>
      <w:r w:rsidRPr="000A0ACE">
        <w:rPr>
          <w:b/>
          <w:sz w:val="24"/>
          <w:szCs w:val="24"/>
        </w:rPr>
        <w:t xml:space="preserve">Теория: </w:t>
      </w:r>
      <w:r w:rsidRPr="000A0ACE">
        <w:rPr>
          <w:sz w:val="24"/>
          <w:szCs w:val="24"/>
        </w:rPr>
        <w:t xml:space="preserve">Текст экскурсии (построение экскурсии, вступление, основная часть, заключение). Определение цели экскурсии и темы. Составление маршрута экскурсии. Основные варианты построения маршрутов: хронологический, тематический и тематико-хронологический. </w:t>
      </w: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sz w:val="24"/>
          <w:szCs w:val="24"/>
        </w:rPr>
      </w:pPr>
      <w:r w:rsidRPr="000A0ACE">
        <w:rPr>
          <w:b/>
          <w:bCs/>
          <w:sz w:val="24"/>
          <w:szCs w:val="24"/>
        </w:rPr>
        <w:t xml:space="preserve">Практика: </w:t>
      </w:r>
      <w:r w:rsidRPr="000A0ACE">
        <w:rPr>
          <w:sz w:val="24"/>
          <w:szCs w:val="24"/>
        </w:rPr>
        <w:t>Составление маршрута экскурсии. Объезд маршрута экскурсии и прием (сдача) экскурсии и обновление, и дополнение текста.</w:t>
      </w: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b/>
          <w:sz w:val="24"/>
          <w:szCs w:val="24"/>
        </w:rPr>
      </w:pPr>
      <w:r w:rsidRPr="000A0ACE">
        <w:rPr>
          <w:b/>
          <w:bCs/>
          <w:sz w:val="24"/>
          <w:szCs w:val="24"/>
        </w:rPr>
        <w:t xml:space="preserve">Тема 2.2. </w:t>
      </w:r>
      <w:r w:rsidRPr="000A0ACE">
        <w:rPr>
          <w:b/>
          <w:sz w:val="24"/>
          <w:szCs w:val="24"/>
        </w:rPr>
        <w:t xml:space="preserve">Сочетание показа и рассказа в экскурсии </w:t>
      </w: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b/>
          <w:bCs/>
          <w:sz w:val="24"/>
          <w:szCs w:val="24"/>
        </w:rPr>
      </w:pPr>
      <w:r w:rsidRPr="000A0ACE">
        <w:rPr>
          <w:b/>
          <w:sz w:val="24"/>
          <w:szCs w:val="24"/>
        </w:rPr>
        <w:t>Теория:</w:t>
      </w:r>
      <w:r w:rsidRPr="000A0ACE">
        <w:rPr>
          <w:sz w:val="24"/>
          <w:szCs w:val="24"/>
        </w:rPr>
        <w:t xml:space="preserve"> Показ как основной элемент экскурсии. Сущность показа. Последовательность в показе. Ступени и виды показа. Варианты взаимодействия человека и объекта. Показ как реализация принципа наглядности рассказа. Основные требования к рассказу. Задачи рассказа на экскурсии. Определение предмета в рассказе. Трансформация рассказа в зрительные образы. Индивидуальные особенности речи экскурсовода. рекомендации преподавателя. Показ и рассказ - два важнейших элемента экскурсии.</w:t>
      </w:r>
    </w:p>
    <w:p w:rsidR="000A0ACE" w:rsidRPr="000A0ACE" w:rsidRDefault="000A0ACE" w:rsidP="000A0ACE">
      <w:pPr>
        <w:pStyle w:val="a4"/>
        <w:spacing w:after="0" w:line="216" w:lineRule="auto"/>
        <w:ind w:left="0" w:firstLine="709"/>
        <w:rPr>
          <w:b/>
          <w:bCs/>
          <w:sz w:val="24"/>
          <w:szCs w:val="24"/>
        </w:rPr>
      </w:pPr>
      <w:r w:rsidRPr="000A0ACE">
        <w:rPr>
          <w:b/>
          <w:sz w:val="24"/>
          <w:szCs w:val="24"/>
        </w:rPr>
        <w:t>Практика:</w:t>
      </w:r>
      <w:r w:rsidRPr="000A0ACE">
        <w:rPr>
          <w:sz w:val="24"/>
          <w:szCs w:val="24"/>
        </w:rPr>
        <w:t xml:space="preserve"> Наблюдение экскурсионных природных объектов. Подготовка экскурсионного рассказа. Запись и отработка признаков экскурсии, методического приёма: сочетание показа и рассказа. </w:t>
      </w: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b/>
          <w:sz w:val="24"/>
          <w:szCs w:val="24"/>
          <w:lang w:eastAsia="ar-SA"/>
        </w:rPr>
      </w:pPr>
      <w:r w:rsidRPr="000A0ACE">
        <w:rPr>
          <w:b/>
          <w:sz w:val="24"/>
          <w:szCs w:val="24"/>
        </w:rPr>
        <w:t xml:space="preserve">Тема 2.3. </w:t>
      </w:r>
      <w:r w:rsidRPr="000A0ACE">
        <w:rPr>
          <w:b/>
          <w:sz w:val="24"/>
          <w:szCs w:val="24"/>
          <w:shd w:val="clear" w:color="auto" w:fill="FFFFFF"/>
          <w:lang w:eastAsia="ar-SA"/>
        </w:rPr>
        <w:t>Архивные документы и библиографические источники информации при организации исследовательской деятельности</w:t>
      </w: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sz w:val="24"/>
          <w:szCs w:val="24"/>
          <w:lang w:eastAsia="ar-SA"/>
        </w:rPr>
      </w:pPr>
      <w:r w:rsidRPr="000A0ACE">
        <w:rPr>
          <w:b/>
          <w:sz w:val="24"/>
          <w:szCs w:val="24"/>
          <w:shd w:val="clear" w:color="auto" w:fill="FFFFFF"/>
          <w:lang w:eastAsia="ar-SA"/>
        </w:rPr>
        <w:t>Теория:</w:t>
      </w:r>
      <w:r w:rsidRPr="000A0ACE">
        <w:rPr>
          <w:sz w:val="24"/>
          <w:szCs w:val="24"/>
          <w:shd w:val="clear" w:color="auto" w:fill="FFFFFF"/>
          <w:lang w:eastAsia="ar-SA"/>
        </w:rPr>
        <w:t xml:space="preserve"> Возможности электронного каталога</w:t>
      </w:r>
      <w:r w:rsidRPr="000A0ACE">
        <w:rPr>
          <w:bCs/>
          <w:sz w:val="24"/>
          <w:szCs w:val="24"/>
          <w:lang w:eastAsia="ar-SA"/>
        </w:rPr>
        <w:t>.</w:t>
      </w:r>
      <w:r w:rsidRPr="000A0ACE">
        <w:rPr>
          <w:sz w:val="24"/>
          <w:szCs w:val="24"/>
          <w:lang w:eastAsia="ar-SA"/>
        </w:rPr>
        <w:t xml:space="preserve"> </w:t>
      </w:r>
      <w:r w:rsidRPr="000A0ACE">
        <w:rPr>
          <w:sz w:val="24"/>
          <w:szCs w:val="24"/>
          <w:shd w:val="clear" w:color="auto" w:fill="FFFFFF"/>
          <w:lang w:eastAsia="ar-SA"/>
        </w:rPr>
        <w:t xml:space="preserve">Рассмотрение примеров основных видов поиска на сайте. </w:t>
      </w: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sz w:val="24"/>
          <w:szCs w:val="24"/>
          <w:lang w:eastAsia="ar-SA"/>
        </w:rPr>
      </w:pPr>
      <w:r w:rsidRPr="000A0ACE">
        <w:rPr>
          <w:b/>
          <w:sz w:val="24"/>
          <w:szCs w:val="24"/>
          <w:lang w:eastAsia="ar-SA"/>
        </w:rPr>
        <w:t xml:space="preserve">Практика: </w:t>
      </w:r>
      <w:r w:rsidRPr="000A0ACE">
        <w:rPr>
          <w:sz w:val="24"/>
          <w:szCs w:val="24"/>
          <w:shd w:val="clear" w:color="auto" w:fill="FFFFFF"/>
          <w:lang w:eastAsia="ar-SA"/>
        </w:rPr>
        <w:t xml:space="preserve">Практическое задание по работе с библиотечными фондами. Поиск конкретных документов на сайте. </w:t>
      </w:r>
      <w:r w:rsidRPr="000A0ACE">
        <w:rPr>
          <w:sz w:val="24"/>
          <w:szCs w:val="24"/>
          <w:lang w:eastAsia="ar-SA"/>
        </w:rPr>
        <w:t>Практическое задание по подбору и использованию архивных документов по интересующей теме. Тематические беседы с ветеранами.</w:t>
      </w:r>
    </w:p>
    <w:p w:rsidR="000A0ACE" w:rsidRPr="000A0ACE" w:rsidRDefault="000A0ACE" w:rsidP="000A0ACE">
      <w:pPr>
        <w:pStyle w:val="a4"/>
        <w:spacing w:after="0" w:line="216" w:lineRule="auto"/>
        <w:ind w:left="0" w:firstLine="709"/>
        <w:rPr>
          <w:b/>
          <w:sz w:val="24"/>
          <w:szCs w:val="24"/>
        </w:rPr>
      </w:pPr>
      <w:r w:rsidRPr="000A0ACE">
        <w:rPr>
          <w:b/>
          <w:bCs/>
          <w:sz w:val="24"/>
          <w:szCs w:val="24"/>
        </w:rPr>
        <w:t xml:space="preserve">Тема 2.4. </w:t>
      </w:r>
      <w:r w:rsidRPr="000A0ACE">
        <w:rPr>
          <w:b/>
          <w:sz w:val="24"/>
          <w:szCs w:val="24"/>
        </w:rPr>
        <w:t>Экскурсионная методика</w:t>
      </w:r>
    </w:p>
    <w:p w:rsidR="000A0ACE" w:rsidRPr="000A0ACE" w:rsidRDefault="000A0ACE" w:rsidP="000A0ACE">
      <w:pPr>
        <w:pStyle w:val="a4"/>
        <w:spacing w:after="0" w:line="216" w:lineRule="auto"/>
        <w:ind w:left="0" w:firstLine="709"/>
        <w:rPr>
          <w:sz w:val="24"/>
          <w:szCs w:val="24"/>
        </w:rPr>
      </w:pPr>
      <w:r w:rsidRPr="000A0ACE">
        <w:rPr>
          <w:b/>
          <w:sz w:val="24"/>
          <w:szCs w:val="24"/>
        </w:rPr>
        <w:t xml:space="preserve">Теория: </w:t>
      </w:r>
      <w:r w:rsidRPr="000A0ACE">
        <w:rPr>
          <w:sz w:val="24"/>
          <w:szCs w:val="24"/>
        </w:rPr>
        <w:t>Техника ведения экскурсии. Правила знакомства экскурсовода с группой. Выход из транспорта (автобуса, троллейбуса). Расстановка группы у объекта. Передвижение экскурсантов от автобуса к объекту, от объекта к автобусу, между объектами. Возвращение в автобус. Место экскурсовода в автобусе. Соблюдение времени в экскурсии. Техника проведения рассказа при движении автобуса. Ответы на вопросы школьников. Паузы в экскурсии. Техника сбора и использования «портфеля экскурсовода».</w:t>
      </w: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sz w:val="24"/>
          <w:szCs w:val="24"/>
        </w:rPr>
      </w:pPr>
      <w:r w:rsidRPr="000A0ACE">
        <w:rPr>
          <w:b/>
          <w:sz w:val="24"/>
          <w:szCs w:val="24"/>
        </w:rPr>
        <w:t>Практика: С</w:t>
      </w:r>
      <w:r w:rsidRPr="000A0ACE">
        <w:rPr>
          <w:sz w:val="24"/>
          <w:szCs w:val="24"/>
        </w:rPr>
        <w:t>бор материала для «Портфеля экскурсовода» и для проведения экскурсии.</w:t>
      </w: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b/>
          <w:sz w:val="24"/>
          <w:szCs w:val="24"/>
        </w:rPr>
      </w:pPr>
      <w:r w:rsidRPr="000A0ACE">
        <w:rPr>
          <w:b/>
          <w:sz w:val="24"/>
          <w:szCs w:val="24"/>
        </w:rPr>
        <w:t>Тема 2.5. Сбор и обработка воспоминаний</w:t>
      </w: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sz w:val="24"/>
          <w:szCs w:val="24"/>
        </w:rPr>
      </w:pPr>
      <w:r w:rsidRPr="000A0ACE">
        <w:rPr>
          <w:b/>
          <w:sz w:val="24"/>
          <w:szCs w:val="24"/>
        </w:rPr>
        <w:t>Теория:</w:t>
      </w:r>
      <w:r w:rsidRPr="000A0ACE">
        <w:rPr>
          <w:sz w:val="24"/>
          <w:szCs w:val="24"/>
        </w:rPr>
        <w:t xml:space="preserve"> Правила сбора и обработки воспоминаний. Правила анкетирования и интервьюирования. Работа с информаторами по вопросникам. Современные требования к анкетам, интервью. Обработка анкет информаторов. Правила оформления писем, выявление адресатов, фиксация ответов, оформление документов для фонда музея.</w:t>
      </w: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b/>
          <w:sz w:val="24"/>
          <w:szCs w:val="24"/>
        </w:rPr>
      </w:pPr>
      <w:r w:rsidRPr="000A0ACE">
        <w:rPr>
          <w:b/>
          <w:sz w:val="24"/>
          <w:szCs w:val="24"/>
        </w:rPr>
        <w:t xml:space="preserve">Практика: </w:t>
      </w:r>
      <w:r w:rsidRPr="000A0ACE">
        <w:rPr>
          <w:sz w:val="24"/>
          <w:szCs w:val="24"/>
        </w:rPr>
        <w:t>Запись воспоминаний и рассказов ветеранов о событиях, связанных с историей рода и родного края. Уроки мужества.</w:t>
      </w: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b/>
          <w:sz w:val="24"/>
          <w:szCs w:val="24"/>
        </w:rPr>
      </w:pP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b/>
          <w:sz w:val="24"/>
          <w:szCs w:val="24"/>
        </w:rPr>
      </w:pPr>
      <w:r w:rsidRPr="000A0ACE">
        <w:rPr>
          <w:b/>
          <w:sz w:val="24"/>
          <w:szCs w:val="24"/>
        </w:rPr>
        <w:t>Раздел 3. Основы проектной и исследовательской деятельности</w:t>
      </w:r>
    </w:p>
    <w:p w:rsidR="000A0ACE" w:rsidRPr="000A0ACE" w:rsidRDefault="000A0ACE" w:rsidP="000A0ACE">
      <w:pPr>
        <w:pStyle w:val="a4"/>
        <w:spacing w:after="0" w:line="216" w:lineRule="auto"/>
        <w:ind w:left="0" w:firstLine="709"/>
        <w:rPr>
          <w:b/>
          <w:sz w:val="24"/>
          <w:szCs w:val="24"/>
        </w:rPr>
      </w:pPr>
      <w:r w:rsidRPr="000A0ACE">
        <w:rPr>
          <w:b/>
          <w:sz w:val="24"/>
          <w:szCs w:val="24"/>
        </w:rPr>
        <w:t>Тема 3.1. Проектная деятельность</w:t>
      </w:r>
    </w:p>
    <w:p w:rsidR="000A0ACE" w:rsidRPr="000A0ACE" w:rsidRDefault="000A0ACE" w:rsidP="000A0ACE">
      <w:pPr>
        <w:pStyle w:val="a4"/>
        <w:spacing w:after="0" w:line="216" w:lineRule="auto"/>
        <w:ind w:left="0" w:firstLine="709"/>
        <w:rPr>
          <w:sz w:val="24"/>
          <w:szCs w:val="24"/>
        </w:rPr>
      </w:pPr>
      <w:r w:rsidRPr="000A0ACE">
        <w:rPr>
          <w:b/>
          <w:sz w:val="24"/>
          <w:szCs w:val="24"/>
        </w:rPr>
        <w:t xml:space="preserve">Теория: </w:t>
      </w:r>
      <w:r w:rsidRPr="000A0ACE">
        <w:rPr>
          <w:sz w:val="24"/>
          <w:szCs w:val="24"/>
        </w:rPr>
        <w:t xml:space="preserve">Классификация проектов. Типы проектов. </w:t>
      </w:r>
      <w:r w:rsidRPr="000A0ACE">
        <w:rPr>
          <w:sz w:val="24"/>
          <w:szCs w:val="24"/>
          <w:shd w:val="clear" w:color="auto" w:fill="FFFFFF"/>
        </w:rPr>
        <w:t>Особенности и структура проекта, критерии оценки. Знакомство с примерами детских проектов. Планирование проекта. Формы продуктов проектной деятельности и презентация проекта.</w:t>
      </w:r>
    </w:p>
    <w:p w:rsidR="000A0ACE" w:rsidRPr="000A0ACE" w:rsidRDefault="000A0ACE" w:rsidP="000A0ACE">
      <w:pPr>
        <w:pStyle w:val="a4"/>
        <w:spacing w:after="0" w:line="216" w:lineRule="auto"/>
        <w:ind w:left="0" w:firstLine="709"/>
        <w:rPr>
          <w:sz w:val="24"/>
          <w:szCs w:val="24"/>
        </w:rPr>
      </w:pPr>
      <w:r w:rsidRPr="000A0ACE">
        <w:rPr>
          <w:b/>
          <w:sz w:val="24"/>
          <w:szCs w:val="24"/>
        </w:rPr>
        <w:t xml:space="preserve">Практика: </w:t>
      </w:r>
      <w:r w:rsidRPr="000A0ACE">
        <w:rPr>
          <w:sz w:val="24"/>
          <w:szCs w:val="24"/>
        </w:rPr>
        <w:t>Работа над проектом.</w:t>
      </w:r>
    </w:p>
    <w:p w:rsidR="000A0ACE" w:rsidRPr="000A0ACE" w:rsidRDefault="000A0ACE" w:rsidP="000A0ACE">
      <w:pPr>
        <w:pStyle w:val="a4"/>
        <w:spacing w:after="0" w:line="216" w:lineRule="auto"/>
        <w:ind w:left="0" w:firstLine="709"/>
        <w:rPr>
          <w:b/>
          <w:sz w:val="24"/>
          <w:szCs w:val="24"/>
        </w:rPr>
      </w:pPr>
      <w:r w:rsidRPr="000A0ACE">
        <w:rPr>
          <w:b/>
          <w:sz w:val="24"/>
          <w:szCs w:val="24"/>
        </w:rPr>
        <w:t>Тема 3.2. Исследовательская работа</w:t>
      </w:r>
    </w:p>
    <w:p w:rsidR="000A0ACE" w:rsidRPr="000A0ACE" w:rsidRDefault="000A0ACE" w:rsidP="000A0ACE">
      <w:pPr>
        <w:pStyle w:val="a4"/>
        <w:spacing w:after="0" w:line="216" w:lineRule="auto"/>
        <w:ind w:left="0" w:firstLine="709"/>
        <w:rPr>
          <w:b/>
          <w:sz w:val="24"/>
          <w:szCs w:val="24"/>
        </w:rPr>
      </w:pPr>
      <w:r w:rsidRPr="000A0ACE">
        <w:rPr>
          <w:b/>
          <w:sz w:val="24"/>
          <w:szCs w:val="24"/>
        </w:rPr>
        <w:t xml:space="preserve">Теория: </w:t>
      </w:r>
      <w:r w:rsidRPr="000A0ACE">
        <w:rPr>
          <w:sz w:val="24"/>
          <w:szCs w:val="24"/>
        </w:rPr>
        <w:t>Структура исследовательской работы, критерии оценки. Этапы исследовательской работы. 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Результаты опытно-экспериментальной работы: таблицы, графики, диаграммы, рисунки, иллюстрации; анализ, выводы, заключение. Тезисы и компьютерная презентация.</w:t>
      </w:r>
    </w:p>
    <w:p w:rsidR="000A0ACE" w:rsidRPr="000A0ACE" w:rsidRDefault="000A0ACE" w:rsidP="000A0ACE">
      <w:pPr>
        <w:pStyle w:val="a4"/>
        <w:spacing w:after="0" w:line="216" w:lineRule="auto"/>
        <w:ind w:left="0" w:firstLine="709"/>
        <w:rPr>
          <w:sz w:val="24"/>
          <w:szCs w:val="24"/>
        </w:rPr>
      </w:pPr>
      <w:r w:rsidRPr="000A0ACE">
        <w:rPr>
          <w:b/>
          <w:sz w:val="24"/>
          <w:szCs w:val="24"/>
        </w:rPr>
        <w:lastRenderedPageBreak/>
        <w:t xml:space="preserve">Практика: </w:t>
      </w:r>
      <w:r w:rsidRPr="000A0ACE">
        <w:rPr>
          <w:sz w:val="24"/>
          <w:szCs w:val="24"/>
        </w:rPr>
        <w:t xml:space="preserve">Работа над введением исследования: выбор темы, обоснование ее актуальности (практическое задание на дом: выбрать тему и обосновать ее актуальность, выделить проблему, сформулировать гипотезу); формулировка цели и конкретных задач предпринимаемого исследования (практическое задание на дом: сформулировать цель и определить задачи своего исследования, выбрать объект и предмет исследования). </w:t>
      </w:r>
    </w:p>
    <w:p w:rsidR="000A0ACE" w:rsidRPr="000A0ACE" w:rsidRDefault="000A0ACE" w:rsidP="000A0ACE">
      <w:pPr>
        <w:pStyle w:val="a4"/>
        <w:spacing w:after="0" w:line="216" w:lineRule="auto"/>
        <w:ind w:left="0" w:firstLine="709"/>
        <w:rPr>
          <w:sz w:val="24"/>
          <w:szCs w:val="24"/>
        </w:rPr>
      </w:pPr>
      <w:r w:rsidRPr="000A0ACE">
        <w:rPr>
          <w:sz w:val="24"/>
          <w:szCs w:val="24"/>
        </w:rPr>
        <w:t xml:space="preserve">Работа над основной частью исследования: составление индивидуального рабочего плана, поиск источников и литературы, отбор фактического материала. </w:t>
      </w:r>
    </w:p>
    <w:p w:rsidR="000A0ACE" w:rsidRPr="000A0ACE" w:rsidRDefault="000A0ACE" w:rsidP="000A0ACE">
      <w:pPr>
        <w:pStyle w:val="a4"/>
        <w:spacing w:after="0" w:line="216" w:lineRule="auto"/>
        <w:ind w:left="0" w:firstLine="709"/>
        <w:rPr>
          <w:b/>
          <w:sz w:val="24"/>
          <w:szCs w:val="24"/>
        </w:rPr>
      </w:pPr>
      <w:r w:rsidRPr="000A0ACE">
        <w:rPr>
          <w:b/>
          <w:bCs/>
          <w:sz w:val="24"/>
          <w:szCs w:val="24"/>
          <w:shd w:val="clear" w:color="auto" w:fill="FFFFFF"/>
        </w:rPr>
        <w:t>Тема 3.3. Способы получения и переработки информации</w:t>
      </w:r>
    </w:p>
    <w:p w:rsidR="000A0ACE" w:rsidRPr="000A0ACE" w:rsidRDefault="000A0ACE" w:rsidP="000A0ACE">
      <w:pPr>
        <w:pStyle w:val="a5"/>
        <w:shd w:val="clear" w:color="auto" w:fill="FFFFFF"/>
        <w:spacing w:before="0" w:beforeAutospacing="0" w:after="0" w:afterAutospacing="0" w:line="216" w:lineRule="auto"/>
        <w:ind w:firstLine="709"/>
        <w:contextualSpacing/>
        <w:jc w:val="both"/>
      </w:pPr>
      <w:r w:rsidRPr="000A0ACE">
        <w:rPr>
          <w:b/>
        </w:rPr>
        <w:t xml:space="preserve">Теория: </w:t>
      </w:r>
      <w:r w:rsidRPr="000A0ACE">
        <w:t>Виды источников информации. Использование каталогов и поисковых программ. Библиография и аннотация, виды аннотаций: справочные, рекомендательные, общие, специализированные, аналитические. Составление плана информационного текста.</w:t>
      </w:r>
    </w:p>
    <w:p w:rsidR="000A0ACE" w:rsidRPr="000A0ACE" w:rsidRDefault="000A0ACE" w:rsidP="000A0ACE">
      <w:pPr>
        <w:pStyle w:val="a5"/>
        <w:shd w:val="clear" w:color="auto" w:fill="FFFFFF"/>
        <w:spacing w:before="0" w:beforeAutospacing="0" w:after="0" w:afterAutospacing="0" w:line="216" w:lineRule="auto"/>
        <w:ind w:firstLine="709"/>
        <w:contextualSpacing/>
        <w:jc w:val="both"/>
      </w:pPr>
      <w:r w:rsidRPr="000A0ACE">
        <w:t>Формулирование пунктов плана. Тезисы, виды тезисов, последовательность написания тезисов. Конспект, правила конспектирования. Цитирование: общие требования к цитируемому материалу; правила оформления цитат.</w:t>
      </w:r>
    </w:p>
    <w:p w:rsidR="000A0ACE" w:rsidRPr="000A0ACE" w:rsidRDefault="000A0ACE" w:rsidP="000A0ACE">
      <w:pPr>
        <w:pStyle w:val="a4"/>
        <w:spacing w:after="0" w:line="216" w:lineRule="auto"/>
        <w:ind w:left="0" w:firstLine="709"/>
        <w:rPr>
          <w:b/>
          <w:sz w:val="24"/>
          <w:szCs w:val="24"/>
        </w:rPr>
      </w:pPr>
      <w:r w:rsidRPr="000A0ACE">
        <w:rPr>
          <w:b/>
          <w:sz w:val="24"/>
          <w:szCs w:val="24"/>
        </w:rPr>
        <w:t xml:space="preserve">Практика: </w:t>
      </w:r>
      <w:r w:rsidRPr="000A0ACE">
        <w:rPr>
          <w:sz w:val="24"/>
          <w:szCs w:val="24"/>
          <w:shd w:val="clear" w:color="auto" w:fill="FFFFFF"/>
        </w:rPr>
        <w:t>Использование каталогов и поисковых программ.</w:t>
      </w:r>
      <w:r w:rsidRPr="000A0ACE">
        <w:rPr>
          <w:sz w:val="24"/>
          <w:szCs w:val="24"/>
        </w:rPr>
        <w:t xml:space="preserve"> Составление экскурсии в музей истории села Алгасова (установить структуру экскурсии, содержание отдельных частей, вычертить маршрут движения; составление вступительной и заключительной части, порядок показа и рассказа по экспонатам (объектам); формировка и запись выводов; хронометраж рассказа по </w:t>
      </w:r>
      <w:proofErr w:type="spellStart"/>
      <w:r w:rsidRPr="000A0ACE">
        <w:rPr>
          <w:sz w:val="24"/>
          <w:szCs w:val="24"/>
        </w:rPr>
        <w:t>подтемам</w:t>
      </w:r>
      <w:proofErr w:type="spellEnd"/>
      <w:r w:rsidRPr="000A0ACE">
        <w:rPr>
          <w:sz w:val="24"/>
          <w:szCs w:val="24"/>
        </w:rPr>
        <w:t xml:space="preserve"> и вопросам; заслушивание и обсуждение отдельных частей экскурсий).</w:t>
      </w: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sz w:val="24"/>
          <w:szCs w:val="24"/>
        </w:rPr>
      </w:pP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b/>
          <w:sz w:val="24"/>
          <w:szCs w:val="24"/>
        </w:rPr>
      </w:pPr>
      <w:r w:rsidRPr="000A0ACE">
        <w:rPr>
          <w:b/>
          <w:bCs/>
          <w:sz w:val="24"/>
          <w:szCs w:val="24"/>
        </w:rPr>
        <w:t xml:space="preserve">Раздел 4. </w:t>
      </w:r>
      <w:r w:rsidRPr="000A0ACE">
        <w:rPr>
          <w:b/>
          <w:sz w:val="24"/>
          <w:szCs w:val="24"/>
        </w:rPr>
        <w:t>Экскурсоводческое мастерство</w:t>
      </w: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b/>
          <w:sz w:val="24"/>
          <w:szCs w:val="24"/>
        </w:rPr>
      </w:pPr>
      <w:r w:rsidRPr="000A0ACE">
        <w:rPr>
          <w:b/>
          <w:sz w:val="24"/>
          <w:szCs w:val="24"/>
        </w:rPr>
        <w:t>Тема 4.1. Личность экскурсовода</w:t>
      </w: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sz w:val="24"/>
          <w:szCs w:val="24"/>
        </w:rPr>
      </w:pPr>
      <w:r w:rsidRPr="000A0ACE">
        <w:rPr>
          <w:b/>
          <w:sz w:val="24"/>
          <w:szCs w:val="24"/>
        </w:rPr>
        <w:t>Теория:</w:t>
      </w:r>
      <w:r w:rsidRPr="000A0ACE">
        <w:rPr>
          <w:sz w:val="24"/>
          <w:szCs w:val="24"/>
        </w:rPr>
        <w:t xml:space="preserve"> Активная жизненная позиция. Конструктивные, организаторские, коммуникативные, аналитические способности экскурсовода. Индивидуальность экскурсовода. Авторитет экскурсовода. Имидж экскурсовода. Манеры экскурсовода. Внешний облик экскурсовода.</w:t>
      </w: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b/>
          <w:bCs/>
          <w:sz w:val="24"/>
          <w:szCs w:val="24"/>
        </w:rPr>
      </w:pPr>
      <w:r w:rsidRPr="000A0ACE">
        <w:rPr>
          <w:b/>
          <w:bCs/>
          <w:sz w:val="24"/>
          <w:szCs w:val="24"/>
        </w:rPr>
        <w:t xml:space="preserve">Практика: </w:t>
      </w:r>
      <w:r w:rsidRPr="000A0ACE">
        <w:rPr>
          <w:sz w:val="24"/>
          <w:szCs w:val="24"/>
        </w:rPr>
        <w:t>Викторина.</w:t>
      </w: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b/>
          <w:sz w:val="24"/>
          <w:szCs w:val="24"/>
        </w:rPr>
      </w:pPr>
      <w:r w:rsidRPr="000A0ACE">
        <w:rPr>
          <w:b/>
          <w:bCs/>
          <w:sz w:val="24"/>
          <w:szCs w:val="24"/>
        </w:rPr>
        <w:t xml:space="preserve">Тема 4.2. </w:t>
      </w:r>
      <w:r w:rsidRPr="000A0ACE">
        <w:rPr>
          <w:b/>
          <w:sz w:val="24"/>
          <w:szCs w:val="24"/>
        </w:rPr>
        <w:t>Умения и навыки экскурсовода</w:t>
      </w: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sz w:val="24"/>
          <w:szCs w:val="24"/>
        </w:rPr>
      </w:pPr>
      <w:r w:rsidRPr="000A0ACE">
        <w:rPr>
          <w:b/>
          <w:sz w:val="24"/>
          <w:szCs w:val="24"/>
        </w:rPr>
        <w:t>Теория:</w:t>
      </w:r>
      <w:r w:rsidRPr="000A0ACE">
        <w:rPr>
          <w:sz w:val="24"/>
          <w:szCs w:val="24"/>
        </w:rPr>
        <w:t xml:space="preserve"> Профессионализм. Эрудиция. Культура поведения, пути ее формирования. Навыки. Речь. Образность языка. Жесты, их значение и классификация. Мимика, ее роль в экскурсии.</w:t>
      </w: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b/>
          <w:i/>
          <w:iCs/>
          <w:sz w:val="24"/>
          <w:szCs w:val="24"/>
        </w:rPr>
      </w:pPr>
      <w:r w:rsidRPr="000A0ACE">
        <w:rPr>
          <w:b/>
          <w:bCs/>
          <w:sz w:val="24"/>
          <w:szCs w:val="24"/>
        </w:rPr>
        <w:t xml:space="preserve">Практика: </w:t>
      </w:r>
      <w:r w:rsidRPr="000A0ACE">
        <w:rPr>
          <w:sz w:val="24"/>
          <w:szCs w:val="24"/>
        </w:rPr>
        <w:t>Игра-практикум по умениям и навыкам экскурсовода.</w:t>
      </w: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b/>
          <w:bCs/>
          <w:sz w:val="24"/>
          <w:szCs w:val="24"/>
        </w:rPr>
      </w:pP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b/>
          <w:sz w:val="24"/>
          <w:szCs w:val="24"/>
        </w:rPr>
      </w:pPr>
      <w:r w:rsidRPr="000A0ACE">
        <w:rPr>
          <w:b/>
          <w:sz w:val="24"/>
          <w:szCs w:val="24"/>
        </w:rPr>
        <w:t>Раздел 5. Комплексная практика</w:t>
      </w: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b/>
          <w:sz w:val="24"/>
          <w:szCs w:val="24"/>
        </w:rPr>
      </w:pPr>
      <w:r w:rsidRPr="000A0ACE">
        <w:rPr>
          <w:b/>
          <w:sz w:val="24"/>
          <w:szCs w:val="24"/>
        </w:rPr>
        <w:t>Тема 5.1. Подготовка экскурсий и экскурсионных маршрутов</w:t>
      </w: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sz w:val="24"/>
          <w:szCs w:val="24"/>
        </w:rPr>
      </w:pPr>
      <w:r w:rsidRPr="000A0ACE">
        <w:rPr>
          <w:b/>
          <w:sz w:val="24"/>
          <w:szCs w:val="24"/>
        </w:rPr>
        <w:t>Практика</w:t>
      </w:r>
      <w:r w:rsidRPr="000A0ACE">
        <w:rPr>
          <w:sz w:val="24"/>
          <w:szCs w:val="24"/>
        </w:rPr>
        <w:t xml:space="preserve">: Проведение экскурсий по выбранным темам. Отбор экспонатов и составление экскурсии. Определение темы, составление плана и маршрута экскурсии. Работа над текстом. Совершенствование мастерства экскурсоводов – учимся у экскурсоводов. </w:t>
      </w: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sz w:val="24"/>
          <w:szCs w:val="24"/>
        </w:rPr>
      </w:pPr>
      <w:r w:rsidRPr="000A0ACE">
        <w:rPr>
          <w:sz w:val="24"/>
          <w:szCs w:val="24"/>
        </w:rPr>
        <w:t xml:space="preserve">Взаимное прослушивание экскурсий с последующим обсуждением. </w:t>
      </w: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sz w:val="24"/>
          <w:szCs w:val="24"/>
        </w:rPr>
      </w:pPr>
      <w:r w:rsidRPr="000A0ACE">
        <w:rPr>
          <w:sz w:val="24"/>
          <w:szCs w:val="24"/>
        </w:rPr>
        <w:t>Отработка навыков ведения экскурсии: основные приемы ведения экскурсии, использование технических средств во время экскурсии.</w:t>
      </w: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sz w:val="24"/>
          <w:szCs w:val="24"/>
        </w:rPr>
      </w:pPr>
      <w:r w:rsidRPr="000A0ACE">
        <w:rPr>
          <w:sz w:val="24"/>
          <w:szCs w:val="24"/>
        </w:rPr>
        <w:t xml:space="preserve">Работа по овладению содержанием и методикой поведения экскурсии. </w:t>
      </w: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sz w:val="24"/>
          <w:szCs w:val="24"/>
        </w:rPr>
      </w:pPr>
      <w:r w:rsidRPr="000A0ACE">
        <w:rPr>
          <w:sz w:val="24"/>
          <w:szCs w:val="24"/>
        </w:rPr>
        <w:t>Определение и применение методов и приёмов для каждой конкретной экскурсии. Текст экскурсии. Развёрнутый план или индивидуальный текст экскурсии, проведение пробных экскурсий (для каждого – по одному объекту или эпизоду).</w:t>
      </w: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b/>
          <w:bCs/>
          <w:sz w:val="24"/>
          <w:szCs w:val="24"/>
        </w:rPr>
      </w:pP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b/>
          <w:bCs/>
          <w:sz w:val="24"/>
          <w:szCs w:val="24"/>
        </w:rPr>
      </w:pPr>
      <w:r w:rsidRPr="000A0ACE">
        <w:rPr>
          <w:b/>
          <w:bCs/>
          <w:sz w:val="24"/>
          <w:szCs w:val="24"/>
        </w:rPr>
        <w:t>Итоговое занятие</w:t>
      </w: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sz w:val="24"/>
          <w:szCs w:val="24"/>
        </w:rPr>
      </w:pPr>
      <w:r w:rsidRPr="000A0ACE">
        <w:rPr>
          <w:b/>
          <w:sz w:val="24"/>
          <w:szCs w:val="24"/>
        </w:rPr>
        <w:t>Теория:</w:t>
      </w:r>
      <w:r w:rsidRPr="000A0ACE">
        <w:rPr>
          <w:sz w:val="24"/>
          <w:szCs w:val="24"/>
        </w:rPr>
        <w:t xml:space="preserve"> Итоговая диагностика. Анализ работы.</w:t>
      </w:r>
    </w:p>
    <w:p w:rsidR="000A0ACE" w:rsidRPr="000A0ACE" w:rsidRDefault="000A0ACE" w:rsidP="000A0ACE">
      <w:pPr>
        <w:spacing w:after="0" w:line="216" w:lineRule="auto"/>
        <w:ind w:firstLine="709"/>
        <w:contextualSpacing/>
        <w:rPr>
          <w:sz w:val="24"/>
          <w:szCs w:val="24"/>
        </w:rPr>
      </w:pPr>
      <w:r w:rsidRPr="000A0ACE">
        <w:rPr>
          <w:b/>
          <w:sz w:val="24"/>
          <w:szCs w:val="24"/>
        </w:rPr>
        <w:t>Практика:</w:t>
      </w:r>
      <w:r w:rsidRPr="000A0ACE">
        <w:rPr>
          <w:sz w:val="24"/>
          <w:szCs w:val="24"/>
        </w:rPr>
        <w:t xml:space="preserve"> Защита исследовательских проектов.</w:t>
      </w:r>
    </w:p>
    <w:p w:rsidR="00A11407" w:rsidRPr="00A11407" w:rsidRDefault="00A11407" w:rsidP="00A11407">
      <w:pPr>
        <w:spacing w:after="0" w:line="216" w:lineRule="auto"/>
        <w:ind w:firstLine="709"/>
        <w:contextualSpacing/>
        <w:rPr>
          <w:sz w:val="24"/>
          <w:szCs w:val="24"/>
        </w:rPr>
      </w:pPr>
    </w:p>
    <w:p w:rsidR="00A11407" w:rsidRPr="00A11407" w:rsidRDefault="00A11407" w:rsidP="00A11407">
      <w:pPr>
        <w:spacing w:after="0" w:line="216" w:lineRule="auto"/>
        <w:ind w:left="-5" w:right="54" w:firstLine="709"/>
        <w:contextualSpacing/>
        <w:rPr>
          <w:sz w:val="24"/>
          <w:szCs w:val="24"/>
        </w:rPr>
      </w:pPr>
    </w:p>
    <w:p w:rsidR="000A0ACE" w:rsidRPr="000A0ACE" w:rsidRDefault="000A0ACE" w:rsidP="000A0ACE">
      <w:pPr>
        <w:shd w:val="clear" w:color="auto" w:fill="FFFFFF"/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0A0ACE">
        <w:rPr>
          <w:b/>
          <w:sz w:val="24"/>
          <w:szCs w:val="24"/>
        </w:rPr>
        <w:t>3.Календарный учебный график</w:t>
      </w:r>
    </w:p>
    <w:p w:rsidR="000A0ACE" w:rsidRPr="000A0ACE" w:rsidRDefault="000A0ACE" w:rsidP="000A0ACE">
      <w:pPr>
        <w:shd w:val="clear" w:color="auto" w:fill="FFFFFF"/>
        <w:spacing w:after="0" w:line="240" w:lineRule="auto"/>
        <w:ind w:left="0" w:firstLine="0"/>
        <w:jc w:val="left"/>
        <w:rPr>
          <w:sz w:val="24"/>
          <w:szCs w:val="24"/>
        </w:rPr>
      </w:pPr>
      <w:r w:rsidRPr="000A0ACE">
        <w:rPr>
          <w:sz w:val="24"/>
          <w:szCs w:val="24"/>
        </w:rPr>
        <w:t>Календарный учебный график и расписание программы разрабатывается на учебный год</w:t>
      </w:r>
    </w:p>
    <w:p w:rsidR="000A0ACE" w:rsidRPr="000A0ACE" w:rsidRDefault="000A0ACE" w:rsidP="000A0ACE">
      <w:pPr>
        <w:shd w:val="clear" w:color="auto" w:fill="FFFFFF"/>
        <w:spacing w:after="0" w:line="240" w:lineRule="auto"/>
        <w:ind w:left="0" w:firstLine="0"/>
        <w:jc w:val="left"/>
        <w:rPr>
          <w:sz w:val="24"/>
          <w:szCs w:val="24"/>
        </w:rPr>
      </w:pPr>
      <w:r w:rsidRPr="000A0ACE">
        <w:rPr>
          <w:sz w:val="24"/>
          <w:szCs w:val="24"/>
        </w:rPr>
        <w:t>с учетом особенностей реализации программы в каникулярный период.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1267"/>
        <w:gridCol w:w="1268"/>
        <w:gridCol w:w="1395"/>
        <w:gridCol w:w="1218"/>
        <w:gridCol w:w="1499"/>
        <w:gridCol w:w="1499"/>
        <w:gridCol w:w="1189"/>
      </w:tblGrid>
      <w:tr w:rsidR="0094229D" w:rsidTr="0094229D">
        <w:tc>
          <w:tcPr>
            <w:tcW w:w="1335" w:type="dxa"/>
            <w:vAlign w:val="center"/>
          </w:tcPr>
          <w:p w:rsidR="000A0ACE" w:rsidRPr="0094229D" w:rsidRDefault="000A0ACE" w:rsidP="0094229D">
            <w:pPr>
              <w:spacing w:after="0" w:line="216" w:lineRule="auto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4229D">
              <w:rPr>
                <w:b/>
                <w:sz w:val="24"/>
                <w:szCs w:val="24"/>
              </w:rPr>
              <w:lastRenderedPageBreak/>
              <w:t>Годы обучения</w:t>
            </w:r>
          </w:p>
        </w:tc>
        <w:tc>
          <w:tcPr>
            <w:tcW w:w="1335" w:type="dxa"/>
            <w:vAlign w:val="center"/>
          </w:tcPr>
          <w:p w:rsidR="000A0ACE" w:rsidRPr="0094229D" w:rsidRDefault="000A0ACE" w:rsidP="0094229D">
            <w:pPr>
              <w:spacing w:after="0" w:line="216" w:lineRule="auto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4229D">
              <w:rPr>
                <w:b/>
                <w:sz w:val="24"/>
                <w:szCs w:val="24"/>
              </w:rPr>
              <w:t>Дата начала обучения</w:t>
            </w:r>
          </w:p>
        </w:tc>
        <w:tc>
          <w:tcPr>
            <w:tcW w:w="1335" w:type="dxa"/>
            <w:vAlign w:val="center"/>
          </w:tcPr>
          <w:p w:rsidR="000A0ACE" w:rsidRPr="0094229D" w:rsidRDefault="000A0ACE" w:rsidP="0094229D">
            <w:pPr>
              <w:spacing w:after="0" w:line="216" w:lineRule="auto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4229D">
              <w:rPr>
                <w:b/>
                <w:sz w:val="24"/>
                <w:szCs w:val="24"/>
              </w:rPr>
              <w:t>Дата окончания обучения</w:t>
            </w:r>
          </w:p>
        </w:tc>
        <w:tc>
          <w:tcPr>
            <w:tcW w:w="1335" w:type="dxa"/>
            <w:vAlign w:val="center"/>
          </w:tcPr>
          <w:p w:rsidR="000A0ACE" w:rsidRPr="0094229D" w:rsidRDefault="000A0ACE" w:rsidP="0094229D">
            <w:pPr>
              <w:spacing w:after="0" w:line="216" w:lineRule="auto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4229D">
              <w:rPr>
                <w:b/>
                <w:sz w:val="24"/>
                <w:szCs w:val="24"/>
              </w:rPr>
              <w:t>Всего учебных недель</w:t>
            </w:r>
          </w:p>
        </w:tc>
        <w:tc>
          <w:tcPr>
            <w:tcW w:w="1335" w:type="dxa"/>
            <w:vAlign w:val="center"/>
          </w:tcPr>
          <w:p w:rsidR="000A0ACE" w:rsidRPr="0094229D" w:rsidRDefault="0094229D" w:rsidP="0094229D">
            <w:pPr>
              <w:spacing w:after="0" w:line="216" w:lineRule="auto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4229D">
              <w:rPr>
                <w:b/>
                <w:sz w:val="24"/>
                <w:szCs w:val="24"/>
              </w:rPr>
              <w:t>Количество учебных дней</w:t>
            </w:r>
          </w:p>
        </w:tc>
        <w:tc>
          <w:tcPr>
            <w:tcW w:w="1335" w:type="dxa"/>
            <w:vAlign w:val="center"/>
          </w:tcPr>
          <w:p w:rsidR="000A0ACE" w:rsidRPr="0094229D" w:rsidRDefault="0094229D" w:rsidP="0094229D">
            <w:pPr>
              <w:spacing w:after="0" w:line="216" w:lineRule="auto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4229D">
              <w:rPr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335" w:type="dxa"/>
            <w:vAlign w:val="center"/>
          </w:tcPr>
          <w:p w:rsidR="000A0ACE" w:rsidRPr="0094229D" w:rsidRDefault="0094229D" w:rsidP="0094229D">
            <w:pPr>
              <w:spacing w:after="0" w:line="216" w:lineRule="auto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4229D">
              <w:rPr>
                <w:b/>
                <w:sz w:val="24"/>
                <w:szCs w:val="24"/>
              </w:rPr>
              <w:t>Режим занятий</w:t>
            </w:r>
          </w:p>
        </w:tc>
      </w:tr>
      <w:tr w:rsidR="0094229D" w:rsidTr="0094229D">
        <w:tc>
          <w:tcPr>
            <w:tcW w:w="1335" w:type="dxa"/>
            <w:vAlign w:val="center"/>
          </w:tcPr>
          <w:p w:rsidR="000A0ACE" w:rsidRPr="0094229D" w:rsidRDefault="0094229D" w:rsidP="0094229D">
            <w:pPr>
              <w:spacing w:after="0" w:line="21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94229D">
              <w:rPr>
                <w:sz w:val="24"/>
                <w:szCs w:val="24"/>
              </w:rPr>
              <w:t>2021-2022</w:t>
            </w:r>
          </w:p>
        </w:tc>
        <w:tc>
          <w:tcPr>
            <w:tcW w:w="1335" w:type="dxa"/>
            <w:vAlign w:val="center"/>
          </w:tcPr>
          <w:p w:rsidR="000A0ACE" w:rsidRPr="0094229D" w:rsidRDefault="0094229D" w:rsidP="0094229D">
            <w:pPr>
              <w:spacing w:after="0" w:line="21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94229D">
              <w:rPr>
                <w:sz w:val="24"/>
                <w:szCs w:val="24"/>
              </w:rPr>
              <w:t>01.09</w:t>
            </w:r>
          </w:p>
        </w:tc>
        <w:tc>
          <w:tcPr>
            <w:tcW w:w="1335" w:type="dxa"/>
            <w:vAlign w:val="center"/>
          </w:tcPr>
          <w:p w:rsidR="000A0ACE" w:rsidRPr="0094229D" w:rsidRDefault="0094229D" w:rsidP="0094229D">
            <w:pPr>
              <w:spacing w:after="0" w:line="21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94229D">
              <w:rPr>
                <w:sz w:val="24"/>
                <w:szCs w:val="24"/>
              </w:rPr>
              <w:t>31.05</w:t>
            </w:r>
          </w:p>
        </w:tc>
        <w:tc>
          <w:tcPr>
            <w:tcW w:w="1335" w:type="dxa"/>
            <w:vAlign w:val="center"/>
          </w:tcPr>
          <w:p w:rsidR="000A0ACE" w:rsidRPr="0094229D" w:rsidRDefault="0094229D" w:rsidP="0094229D">
            <w:pPr>
              <w:spacing w:after="0" w:line="21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94229D">
              <w:rPr>
                <w:sz w:val="24"/>
                <w:szCs w:val="24"/>
              </w:rPr>
              <w:t>36</w:t>
            </w:r>
          </w:p>
        </w:tc>
        <w:tc>
          <w:tcPr>
            <w:tcW w:w="1335" w:type="dxa"/>
            <w:vAlign w:val="center"/>
          </w:tcPr>
          <w:p w:rsidR="000A0ACE" w:rsidRPr="0094229D" w:rsidRDefault="0094229D" w:rsidP="0094229D">
            <w:pPr>
              <w:spacing w:after="0" w:line="21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94229D">
              <w:rPr>
                <w:sz w:val="24"/>
                <w:szCs w:val="24"/>
              </w:rPr>
              <w:t>108</w:t>
            </w:r>
          </w:p>
        </w:tc>
        <w:tc>
          <w:tcPr>
            <w:tcW w:w="1335" w:type="dxa"/>
            <w:vAlign w:val="center"/>
          </w:tcPr>
          <w:p w:rsidR="000A0ACE" w:rsidRPr="0094229D" w:rsidRDefault="0094229D" w:rsidP="0094229D">
            <w:pPr>
              <w:spacing w:after="0" w:line="21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94229D">
              <w:rPr>
                <w:sz w:val="24"/>
                <w:szCs w:val="24"/>
              </w:rPr>
              <w:t>74</w:t>
            </w:r>
          </w:p>
        </w:tc>
        <w:tc>
          <w:tcPr>
            <w:tcW w:w="1335" w:type="dxa"/>
            <w:vAlign w:val="center"/>
          </w:tcPr>
          <w:p w:rsidR="000A0ACE" w:rsidRPr="0094229D" w:rsidRDefault="0094229D" w:rsidP="0094229D">
            <w:pPr>
              <w:spacing w:after="0" w:line="21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94229D">
              <w:rPr>
                <w:sz w:val="24"/>
                <w:szCs w:val="24"/>
              </w:rPr>
              <w:t>13:00-17:00</w:t>
            </w:r>
          </w:p>
        </w:tc>
      </w:tr>
    </w:tbl>
    <w:p w:rsidR="005A340A" w:rsidRDefault="004619B6"/>
    <w:p w:rsidR="0094229D" w:rsidRDefault="0094229D" w:rsidP="0094229D">
      <w:pPr>
        <w:shd w:val="clear" w:color="auto" w:fill="FFFFFF"/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94229D">
        <w:rPr>
          <w:b/>
          <w:sz w:val="24"/>
          <w:szCs w:val="24"/>
        </w:rPr>
        <w:t>4. Организационно-педагогические условия реализации программы</w:t>
      </w:r>
    </w:p>
    <w:p w:rsidR="0094229D" w:rsidRPr="0094229D" w:rsidRDefault="0094229D" w:rsidP="0094229D">
      <w:pPr>
        <w:pStyle w:val="a5"/>
        <w:shd w:val="clear" w:color="auto" w:fill="FFFFFF"/>
        <w:spacing w:before="0" w:beforeAutospacing="0" w:after="0" w:afterAutospacing="0" w:line="216" w:lineRule="auto"/>
        <w:ind w:firstLine="709"/>
        <w:contextualSpacing/>
        <w:mirrorIndents/>
        <w:jc w:val="both"/>
        <w:rPr>
          <w:b/>
        </w:rPr>
      </w:pPr>
      <w:r w:rsidRPr="0094229D">
        <w:rPr>
          <w:b/>
        </w:rPr>
        <w:t>Методы в организации учебно-воспитательного процесса:</w:t>
      </w:r>
    </w:p>
    <w:p w:rsidR="0094229D" w:rsidRPr="0094229D" w:rsidRDefault="0094229D" w:rsidP="0094229D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16" w:lineRule="auto"/>
        <w:ind w:left="0" w:firstLine="709"/>
        <w:contextualSpacing/>
        <w:mirrorIndents/>
        <w:jc w:val="both"/>
      </w:pPr>
      <w:r w:rsidRPr="0094229D">
        <w:t>объяснительно-иллюстративный;</w:t>
      </w:r>
    </w:p>
    <w:p w:rsidR="0094229D" w:rsidRPr="0094229D" w:rsidRDefault="0094229D" w:rsidP="0094229D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16" w:lineRule="auto"/>
        <w:ind w:left="0" w:firstLine="709"/>
        <w:contextualSpacing/>
        <w:mirrorIndents/>
        <w:jc w:val="both"/>
      </w:pPr>
      <w:r w:rsidRPr="0094229D">
        <w:t>репродуктивный;</w:t>
      </w:r>
    </w:p>
    <w:p w:rsidR="0094229D" w:rsidRPr="0094229D" w:rsidRDefault="0094229D" w:rsidP="0094229D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16" w:lineRule="auto"/>
        <w:ind w:left="0" w:firstLine="709"/>
        <w:contextualSpacing/>
        <w:mirrorIndents/>
        <w:jc w:val="both"/>
      </w:pPr>
      <w:r w:rsidRPr="0094229D">
        <w:t>проблемного изложения;</w:t>
      </w:r>
    </w:p>
    <w:p w:rsidR="0094229D" w:rsidRPr="0094229D" w:rsidRDefault="0094229D" w:rsidP="0094229D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16" w:lineRule="auto"/>
        <w:ind w:left="0" w:firstLine="709"/>
        <w:contextualSpacing/>
        <w:mirrorIndents/>
        <w:jc w:val="both"/>
      </w:pPr>
      <w:r w:rsidRPr="0094229D">
        <w:t>частично-поисковый;</w:t>
      </w:r>
    </w:p>
    <w:p w:rsidR="0094229D" w:rsidRPr="0094229D" w:rsidRDefault="0094229D" w:rsidP="0094229D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16" w:lineRule="auto"/>
        <w:ind w:left="0" w:firstLine="709"/>
        <w:contextualSpacing/>
        <w:mirrorIndents/>
        <w:jc w:val="both"/>
      </w:pPr>
      <w:r w:rsidRPr="0094229D">
        <w:t>исследовательский;</w:t>
      </w:r>
    </w:p>
    <w:p w:rsidR="0094229D" w:rsidRPr="0094229D" w:rsidRDefault="0094229D" w:rsidP="0094229D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16" w:lineRule="auto"/>
        <w:ind w:left="0" w:firstLine="709"/>
        <w:contextualSpacing/>
        <w:mirrorIndents/>
        <w:jc w:val="both"/>
      </w:pPr>
      <w:r w:rsidRPr="0094229D">
        <w:t>наглядный.</w:t>
      </w:r>
    </w:p>
    <w:p w:rsidR="0094229D" w:rsidRPr="0094229D" w:rsidRDefault="0094229D" w:rsidP="0094229D">
      <w:pPr>
        <w:pStyle w:val="a5"/>
        <w:shd w:val="clear" w:color="auto" w:fill="FFFFFF"/>
        <w:spacing w:before="0" w:beforeAutospacing="0" w:after="0" w:afterAutospacing="0" w:line="216" w:lineRule="auto"/>
        <w:ind w:firstLine="709"/>
        <w:contextualSpacing/>
        <w:mirrorIndents/>
        <w:jc w:val="both"/>
      </w:pPr>
      <w:r w:rsidRPr="0094229D">
        <w:t xml:space="preserve">Два первых предполагают изложение учителем и усвоение учеником готовых знаний. Остальные рассчитаны на самостоятельную поисковую деятельность учащихся (работа с документами и их исследование, поиск и обработка материала для определенной темы). </w:t>
      </w:r>
    </w:p>
    <w:p w:rsidR="0094229D" w:rsidRPr="0094229D" w:rsidRDefault="0094229D" w:rsidP="0094229D">
      <w:pPr>
        <w:pStyle w:val="a5"/>
        <w:shd w:val="clear" w:color="auto" w:fill="FFFFFF"/>
        <w:spacing w:before="0" w:beforeAutospacing="0" w:after="0" w:afterAutospacing="0" w:line="216" w:lineRule="auto"/>
        <w:ind w:firstLine="709"/>
        <w:contextualSpacing/>
        <w:mirrorIndents/>
        <w:jc w:val="both"/>
      </w:pPr>
      <w:r w:rsidRPr="0094229D">
        <w:t>При реализации программы автор намерен использовать следующие технологии:</w:t>
      </w:r>
    </w:p>
    <w:p w:rsidR="0094229D" w:rsidRPr="0094229D" w:rsidRDefault="0094229D" w:rsidP="0094229D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216" w:lineRule="auto"/>
        <w:ind w:left="0" w:firstLine="709"/>
        <w:contextualSpacing/>
        <w:mirrorIndents/>
        <w:jc w:val="both"/>
      </w:pPr>
      <w:r w:rsidRPr="0094229D">
        <w:t>личностно-ориентированное обучение;</w:t>
      </w:r>
    </w:p>
    <w:p w:rsidR="0094229D" w:rsidRPr="0094229D" w:rsidRDefault="0094229D" w:rsidP="0094229D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216" w:lineRule="auto"/>
        <w:ind w:left="0" w:firstLine="709"/>
        <w:contextualSpacing/>
        <w:mirrorIndents/>
        <w:jc w:val="both"/>
      </w:pPr>
      <w:r w:rsidRPr="0094229D">
        <w:t>проблемного обучения (метод проекта, метод исследования);</w:t>
      </w:r>
    </w:p>
    <w:p w:rsidR="0094229D" w:rsidRPr="0094229D" w:rsidRDefault="0094229D" w:rsidP="0094229D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216" w:lineRule="auto"/>
        <w:ind w:left="0" w:firstLine="709"/>
        <w:contextualSpacing/>
        <w:mirrorIndents/>
        <w:jc w:val="both"/>
      </w:pPr>
      <w:r w:rsidRPr="0094229D">
        <w:t>групповые (нетрадиционные занятия: экскурсии, походы).</w:t>
      </w:r>
    </w:p>
    <w:p w:rsidR="0094229D" w:rsidRPr="0094229D" w:rsidRDefault="0094229D" w:rsidP="0094229D">
      <w:pPr>
        <w:pStyle w:val="a5"/>
        <w:shd w:val="clear" w:color="auto" w:fill="FFFFFF"/>
        <w:spacing w:before="0" w:beforeAutospacing="0" w:after="0" w:afterAutospacing="0" w:line="216" w:lineRule="auto"/>
        <w:ind w:firstLine="709"/>
        <w:contextualSpacing/>
        <w:mirrorIndents/>
        <w:jc w:val="both"/>
      </w:pPr>
      <w:r w:rsidRPr="0094229D">
        <w:rPr>
          <w:b/>
          <w:bCs/>
        </w:rPr>
        <w:t>Ведущей формой организации учащихся на занятиях</w:t>
      </w:r>
      <w:r w:rsidRPr="0094229D">
        <w:t xml:space="preserve"> является групповая. Некоторые занятия целесообразно проводить со всем составом объединения, например, лекции, беседы, походы, коллективные занятия. Для подготовки мероприятий и экскурсий более продуктивной будет работа в подгруппах.</w:t>
      </w:r>
    </w:p>
    <w:p w:rsidR="0094229D" w:rsidRPr="0094229D" w:rsidRDefault="0094229D" w:rsidP="0094229D">
      <w:pPr>
        <w:spacing w:after="0" w:line="216" w:lineRule="auto"/>
        <w:ind w:firstLine="709"/>
        <w:contextualSpacing/>
        <w:mirrorIndents/>
        <w:rPr>
          <w:b/>
          <w:sz w:val="24"/>
          <w:szCs w:val="24"/>
        </w:rPr>
      </w:pPr>
      <w:r w:rsidRPr="0094229D">
        <w:rPr>
          <w:b/>
          <w:sz w:val="24"/>
          <w:szCs w:val="24"/>
        </w:rPr>
        <w:t>Формы занятий:</w:t>
      </w:r>
    </w:p>
    <w:p w:rsidR="0094229D" w:rsidRPr="0094229D" w:rsidRDefault="0094229D" w:rsidP="0094229D">
      <w:pPr>
        <w:pStyle w:val="a4"/>
        <w:numPr>
          <w:ilvl w:val="0"/>
          <w:numId w:val="9"/>
        </w:numPr>
        <w:tabs>
          <w:tab w:val="left" w:pos="993"/>
        </w:tabs>
        <w:spacing w:after="0" w:line="216" w:lineRule="auto"/>
        <w:ind w:left="0" w:firstLine="709"/>
        <w:mirrorIndents/>
        <w:rPr>
          <w:rStyle w:val="c0"/>
          <w:sz w:val="24"/>
          <w:szCs w:val="24"/>
        </w:rPr>
      </w:pPr>
      <w:r w:rsidRPr="0094229D">
        <w:rPr>
          <w:rStyle w:val="c0"/>
          <w:sz w:val="24"/>
          <w:szCs w:val="24"/>
        </w:rPr>
        <w:t>устные журналы, беседы;</w:t>
      </w:r>
    </w:p>
    <w:p w:rsidR="0094229D" w:rsidRPr="0094229D" w:rsidRDefault="0094229D" w:rsidP="0094229D">
      <w:pPr>
        <w:pStyle w:val="a4"/>
        <w:numPr>
          <w:ilvl w:val="0"/>
          <w:numId w:val="9"/>
        </w:numPr>
        <w:tabs>
          <w:tab w:val="left" w:pos="993"/>
        </w:tabs>
        <w:spacing w:after="0" w:line="216" w:lineRule="auto"/>
        <w:ind w:left="0" w:firstLine="709"/>
        <w:mirrorIndents/>
        <w:rPr>
          <w:rStyle w:val="c0"/>
          <w:sz w:val="24"/>
          <w:szCs w:val="24"/>
        </w:rPr>
      </w:pPr>
      <w:r w:rsidRPr="0094229D">
        <w:rPr>
          <w:rStyle w:val="c0"/>
          <w:sz w:val="24"/>
          <w:szCs w:val="24"/>
        </w:rPr>
        <w:t>занятия-конференции, круглые столы;</w:t>
      </w:r>
    </w:p>
    <w:p w:rsidR="0094229D" w:rsidRPr="0094229D" w:rsidRDefault="0094229D" w:rsidP="0094229D">
      <w:pPr>
        <w:pStyle w:val="a4"/>
        <w:numPr>
          <w:ilvl w:val="0"/>
          <w:numId w:val="9"/>
        </w:numPr>
        <w:tabs>
          <w:tab w:val="left" w:pos="993"/>
        </w:tabs>
        <w:spacing w:after="0" w:line="216" w:lineRule="auto"/>
        <w:ind w:left="0" w:firstLine="709"/>
        <w:mirrorIndents/>
        <w:rPr>
          <w:rStyle w:val="c0"/>
          <w:sz w:val="24"/>
          <w:szCs w:val="24"/>
        </w:rPr>
      </w:pPr>
      <w:r w:rsidRPr="0094229D">
        <w:rPr>
          <w:rStyle w:val="c0"/>
          <w:sz w:val="24"/>
          <w:szCs w:val="24"/>
        </w:rPr>
        <w:t>просмотры и обсуждения кинофильмов, читательские конференции;</w:t>
      </w:r>
    </w:p>
    <w:p w:rsidR="0094229D" w:rsidRPr="0094229D" w:rsidRDefault="0094229D" w:rsidP="0094229D">
      <w:pPr>
        <w:pStyle w:val="a4"/>
        <w:numPr>
          <w:ilvl w:val="0"/>
          <w:numId w:val="9"/>
        </w:numPr>
        <w:tabs>
          <w:tab w:val="left" w:pos="993"/>
        </w:tabs>
        <w:spacing w:after="0" w:line="216" w:lineRule="auto"/>
        <w:ind w:left="0" w:firstLine="709"/>
        <w:mirrorIndents/>
        <w:rPr>
          <w:rStyle w:val="c0"/>
          <w:sz w:val="24"/>
          <w:szCs w:val="24"/>
        </w:rPr>
      </w:pPr>
      <w:r w:rsidRPr="0094229D">
        <w:rPr>
          <w:rStyle w:val="c0"/>
          <w:sz w:val="24"/>
          <w:szCs w:val="24"/>
        </w:rPr>
        <w:t>сбор и оформление материалов для музея;</w:t>
      </w:r>
    </w:p>
    <w:p w:rsidR="0094229D" w:rsidRPr="0094229D" w:rsidRDefault="0094229D" w:rsidP="0094229D">
      <w:pPr>
        <w:pStyle w:val="a4"/>
        <w:numPr>
          <w:ilvl w:val="0"/>
          <w:numId w:val="9"/>
        </w:numPr>
        <w:tabs>
          <w:tab w:val="left" w:pos="993"/>
        </w:tabs>
        <w:spacing w:after="0" w:line="216" w:lineRule="auto"/>
        <w:ind w:left="0" w:firstLine="709"/>
        <w:mirrorIndents/>
        <w:rPr>
          <w:rStyle w:val="c0"/>
          <w:sz w:val="24"/>
          <w:szCs w:val="24"/>
        </w:rPr>
      </w:pPr>
      <w:r w:rsidRPr="0094229D">
        <w:rPr>
          <w:rStyle w:val="c0"/>
          <w:sz w:val="24"/>
          <w:szCs w:val="24"/>
        </w:rPr>
        <w:t>выступления перед сверстниками по итогам проделанной работы;</w:t>
      </w:r>
    </w:p>
    <w:p w:rsidR="0094229D" w:rsidRPr="0094229D" w:rsidRDefault="0094229D" w:rsidP="0094229D">
      <w:pPr>
        <w:pStyle w:val="a4"/>
        <w:numPr>
          <w:ilvl w:val="0"/>
          <w:numId w:val="9"/>
        </w:numPr>
        <w:tabs>
          <w:tab w:val="left" w:pos="993"/>
        </w:tabs>
        <w:spacing w:after="0" w:line="216" w:lineRule="auto"/>
        <w:ind w:left="0" w:firstLine="709"/>
        <w:mirrorIndents/>
        <w:rPr>
          <w:rStyle w:val="c0"/>
          <w:sz w:val="24"/>
          <w:szCs w:val="24"/>
        </w:rPr>
      </w:pPr>
      <w:r w:rsidRPr="0094229D">
        <w:rPr>
          <w:rStyle w:val="c0"/>
          <w:sz w:val="24"/>
          <w:szCs w:val="24"/>
        </w:rPr>
        <w:t>проектная и исследовательская деятельность учащихся.</w:t>
      </w:r>
    </w:p>
    <w:p w:rsidR="0094229D" w:rsidRPr="0094229D" w:rsidRDefault="0094229D" w:rsidP="0094229D">
      <w:pPr>
        <w:spacing w:after="0" w:line="216" w:lineRule="auto"/>
        <w:ind w:firstLine="709"/>
        <w:contextualSpacing/>
        <w:mirrorIndents/>
        <w:rPr>
          <w:b/>
          <w:sz w:val="24"/>
          <w:szCs w:val="24"/>
          <w:u w:val="single"/>
        </w:rPr>
      </w:pPr>
      <w:r w:rsidRPr="0094229D">
        <w:rPr>
          <w:b/>
          <w:sz w:val="24"/>
          <w:szCs w:val="24"/>
          <w:u w:val="single"/>
        </w:rPr>
        <w:t>Направления работы:</w:t>
      </w:r>
    </w:p>
    <w:p w:rsidR="0094229D" w:rsidRPr="0094229D" w:rsidRDefault="0094229D" w:rsidP="0094229D">
      <w:pPr>
        <w:spacing w:after="0" w:line="216" w:lineRule="auto"/>
        <w:ind w:firstLine="709"/>
        <w:contextualSpacing/>
        <w:mirrorIndents/>
        <w:rPr>
          <w:sz w:val="24"/>
          <w:szCs w:val="24"/>
          <w:u w:val="single"/>
        </w:rPr>
      </w:pPr>
      <w:r w:rsidRPr="0094229D">
        <w:rPr>
          <w:sz w:val="24"/>
          <w:szCs w:val="24"/>
          <w:u w:val="single"/>
        </w:rPr>
        <w:t>Исследовательская работа:</w:t>
      </w:r>
    </w:p>
    <w:p w:rsidR="0094229D" w:rsidRPr="0094229D" w:rsidRDefault="0094229D" w:rsidP="0094229D">
      <w:pPr>
        <w:spacing w:after="0" w:line="216" w:lineRule="auto"/>
        <w:ind w:firstLine="709"/>
        <w:contextualSpacing/>
        <w:mirrorIndents/>
        <w:rPr>
          <w:sz w:val="24"/>
          <w:szCs w:val="24"/>
        </w:rPr>
      </w:pPr>
      <w:r w:rsidRPr="0094229D">
        <w:rPr>
          <w:sz w:val="24"/>
          <w:szCs w:val="24"/>
        </w:rPr>
        <w:t>а) отбор и обработка собранного материала;</w:t>
      </w:r>
    </w:p>
    <w:p w:rsidR="0094229D" w:rsidRPr="0094229D" w:rsidRDefault="0094229D" w:rsidP="0094229D">
      <w:pPr>
        <w:spacing w:after="0" w:line="216" w:lineRule="auto"/>
        <w:ind w:firstLine="709"/>
        <w:contextualSpacing/>
        <w:mirrorIndents/>
        <w:rPr>
          <w:sz w:val="24"/>
          <w:szCs w:val="24"/>
        </w:rPr>
      </w:pPr>
      <w:r w:rsidRPr="0094229D">
        <w:rPr>
          <w:sz w:val="24"/>
          <w:szCs w:val="24"/>
        </w:rPr>
        <w:t>б) составление литературной композиции;</w:t>
      </w:r>
    </w:p>
    <w:p w:rsidR="0094229D" w:rsidRPr="0094229D" w:rsidRDefault="0094229D" w:rsidP="0094229D">
      <w:pPr>
        <w:spacing w:after="0" w:line="216" w:lineRule="auto"/>
        <w:ind w:firstLine="709"/>
        <w:contextualSpacing/>
        <w:mirrorIndents/>
        <w:rPr>
          <w:sz w:val="24"/>
          <w:szCs w:val="24"/>
        </w:rPr>
      </w:pPr>
      <w:r w:rsidRPr="0094229D">
        <w:rPr>
          <w:sz w:val="24"/>
          <w:szCs w:val="24"/>
        </w:rPr>
        <w:t>в) написание исследовательской работы в форме рефератов, докладов;</w:t>
      </w:r>
    </w:p>
    <w:p w:rsidR="0094229D" w:rsidRPr="0094229D" w:rsidRDefault="0094229D" w:rsidP="0094229D">
      <w:pPr>
        <w:spacing w:after="0" w:line="216" w:lineRule="auto"/>
        <w:ind w:firstLine="709"/>
        <w:contextualSpacing/>
        <w:mirrorIndents/>
        <w:rPr>
          <w:sz w:val="24"/>
          <w:szCs w:val="24"/>
        </w:rPr>
      </w:pPr>
      <w:r w:rsidRPr="0094229D">
        <w:rPr>
          <w:sz w:val="24"/>
          <w:szCs w:val="24"/>
        </w:rPr>
        <w:t>г) участие в конкурсах исследовательских работ на уровне района, области.</w:t>
      </w:r>
    </w:p>
    <w:p w:rsidR="0094229D" w:rsidRPr="0094229D" w:rsidRDefault="0094229D" w:rsidP="0094229D">
      <w:pPr>
        <w:spacing w:after="0" w:line="216" w:lineRule="auto"/>
        <w:ind w:firstLine="709"/>
        <w:contextualSpacing/>
        <w:mirrorIndents/>
        <w:rPr>
          <w:sz w:val="24"/>
          <w:szCs w:val="24"/>
          <w:u w:val="single"/>
        </w:rPr>
      </w:pPr>
      <w:r w:rsidRPr="0094229D">
        <w:rPr>
          <w:sz w:val="24"/>
          <w:szCs w:val="24"/>
          <w:u w:val="single"/>
        </w:rPr>
        <w:t>Оформительская работа:</w:t>
      </w:r>
    </w:p>
    <w:p w:rsidR="0094229D" w:rsidRPr="0094229D" w:rsidRDefault="0094229D" w:rsidP="0094229D">
      <w:pPr>
        <w:spacing w:after="0" w:line="216" w:lineRule="auto"/>
        <w:ind w:firstLine="709"/>
        <w:contextualSpacing/>
        <w:mirrorIndents/>
        <w:rPr>
          <w:sz w:val="24"/>
          <w:szCs w:val="24"/>
        </w:rPr>
      </w:pPr>
      <w:r w:rsidRPr="0094229D">
        <w:rPr>
          <w:sz w:val="24"/>
          <w:szCs w:val="24"/>
        </w:rPr>
        <w:t>а) составление альбомов, докладов – отчетов, рефератов, папок;</w:t>
      </w:r>
    </w:p>
    <w:p w:rsidR="0094229D" w:rsidRPr="0094229D" w:rsidRDefault="0094229D" w:rsidP="0094229D">
      <w:pPr>
        <w:spacing w:after="0" w:line="216" w:lineRule="auto"/>
        <w:ind w:firstLine="709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б) оформление портфолио;</w:t>
      </w:r>
    </w:p>
    <w:p w:rsidR="0094229D" w:rsidRPr="0094229D" w:rsidRDefault="0094229D" w:rsidP="0094229D">
      <w:pPr>
        <w:spacing w:after="0" w:line="216" w:lineRule="auto"/>
        <w:ind w:firstLine="709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в</w:t>
      </w:r>
      <w:r w:rsidRPr="0094229D">
        <w:rPr>
          <w:sz w:val="24"/>
          <w:szCs w:val="24"/>
        </w:rPr>
        <w:t>) создание мультимедийных презентаций.</w:t>
      </w:r>
    </w:p>
    <w:p w:rsidR="0094229D" w:rsidRPr="0094229D" w:rsidRDefault="0094229D" w:rsidP="0094229D">
      <w:pPr>
        <w:spacing w:after="0" w:line="216" w:lineRule="auto"/>
        <w:ind w:firstLine="709"/>
        <w:contextualSpacing/>
        <w:mirrorIndents/>
        <w:rPr>
          <w:b/>
          <w:sz w:val="24"/>
          <w:szCs w:val="24"/>
          <w:u w:val="single"/>
        </w:rPr>
      </w:pPr>
    </w:p>
    <w:p w:rsidR="0094229D" w:rsidRPr="0094229D" w:rsidRDefault="0094229D" w:rsidP="0094229D">
      <w:pPr>
        <w:pStyle w:val="a5"/>
        <w:spacing w:before="0" w:beforeAutospacing="0" w:after="0" w:afterAutospacing="0" w:line="216" w:lineRule="auto"/>
        <w:ind w:firstLine="709"/>
        <w:contextualSpacing/>
        <w:mirrorIndents/>
        <w:jc w:val="both"/>
        <w:rPr>
          <w:b/>
          <w:bCs/>
          <w:color w:val="000000"/>
        </w:rPr>
      </w:pPr>
      <w:r w:rsidRPr="0094229D">
        <w:rPr>
          <w:b/>
          <w:bCs/>
          <w:color w:val="000000"/>
        </w:rPr>
        <w:t>Методическое обеспечение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0"/>
        <w:gridCol w:w="13"/>
        <w:gridCol w:w="2329"/>
        <w:gridCol w:w="11"/>
        <w:gridCol w:w="2087"/>
        <w:gridCol w:w="2167"/>
        <w:gridCol w:w="2158"/>
      </w:tblGrid>
      <w:tr w:rsidR="0094229D" w:rsidRPr="0094229D" w:rsidTr="00401366">
        <w:trPr>
          <w:trHeight w:val="1276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29D" w:rsidRPr="0094229D" w:rsidRDefault="0094229D" w:rsidP="0094229D">
            <w:pPr>
              <w:pStyle w:val="a5"/>
              <w:spacing w:before="0" w:beforeAutospacing="0" w:after="0" w:afterAutospacing="0" w:line="216" w:lineRule="auto"/>
              <w:contextualSpacing/>
              <w:mirrorIndents/>
              <w:jc w:val="center"/>
              <w:rPr>
                <w:b/>
                <w:bCs/>
              </w:rPr>
            </w:pPr>
            <w:r w:rsidRPr="0094229D">
              <w:rPr>
                <w:b/>
                <w:bCs/>
              </w:rPr>
              <w:t>№ п/п</w:t>
            </w:r>
          </w:p>
        </w:tc>
        <w:tc>
          <w:tcPr>
            <w:tcW w:w="2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29D" w:rsidRPr="0094229D" w:rsidRDefault="0094229D" w:rsidP="0094229D">
            <w:pPr>
              <w:pStyle w:val="a5"/>
              <w:spacing w:before="0" w:beforeAutospacing="0" w:after="0" w:afterAutospacing="0" w:line="216" w:lineRule="auto"/>
              <w:contextualSpacing/>
              <w:mirrorIndents/>
              <w:jc w:val="center"/>
              <w:rPr>
                <w:b/>
                <w:bCs/>
              </w:rPr>
            </w:pPr>
            <w:r w:rsidRPr="0094229D">
              <w:rPr>
                <w:b/>
                <w:bCs/>
              </w:rPr>
              <w:t>Название раздела, 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29D" w:rsidRPr="0094229D" w:rsidRDefault="0094229D" w:rsidP="0094229D">
            <w:pPr>
              <w:pStyle w:val="a5"/>
              <w:spacing w:before="0" w:beforeAutospacing="0" w:after="0" w:afterAutospacing="0" w:line="216" w:lineRule="auto"/>
              <w:contextualSpacing/>
              <w:mirrorIndents/>
              <w:jc w:val="center"/>
              <w:rPr>
                <w:b/>
                <w:bCs/>
              </w:rPr>
            </w:pPr>
            <w:r w:rsidRPr="0094229D">
              <w:rPr>
                <w:b/>
                <w:bCs/>
              </w:rPr>
              <w:t>Материально-техническое оснащение, дидактико-методический материал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29D" w:rsidRPr="0094229D" w:rsidRDefault="0094229D" w:rsidP="0094229D">
            <w:pPr>
              <w:pStyle w:val="a5"/>
              <w:spacing w:before="0" w:beforeAutospacing="0" w:after="0" w:afterAutospacing="0" w:line="216" w:lineRule="auto"/>
              <w:contextualSpacing/>
              <w:mirrorIndents/>
              <w:jc w:val="center"/>
              <w:rPr>
                <w:b/>
                <w:bCs/>
              </w:rPr>
            </w:pPr>
            <w:r w:rsidRPr="0094229D">
              <w:rPr>
                <w:b/>
                <w:bCs/>
              </w:rPr>
              <w:t>Формы, методы,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29D" w:rsidRPr="0094229D" w:rsidRDefault="0094229D" w:rsidP="0094229D">
            <w:pPr>
              <w:pStyle w:val="a5"/>
              <w:spacing w:before="0" w:beforeAutospacing="0" w:after="0" w:afterAutospacing="0" w:line="216" w:lineRule="auto"/>
              <w:contextualSpacing/>
              <w:mirrorIndents/>
              <w:jc w:val="center"/>
              <w:rPr>
                <w:b/>
                <w:bCs/>
              </w:rPr>
            </w:pPr>
            <w:r w:rsidRPr="0094229D">
              <w:rPr>
                <w:b/>
                <w:bCs/>
              </w:rPr>
              <w:t>Формы аттестации/</w:t>
            </w:r>
          </w:p>
          <w:p w:rsidR="0094229D" w:rsidRPr="0094229D" w:rsidRDefault="0094229D" w:rsidP="0094229D">
            <w:pPr>
              <w:pStyle w:val="a5"/>
              <w:spacing w:before="0" w:beforeAutospacing="0" w:after="0" w:afterAutospacing="0" w:line="216" w:lineRule="auto"/>
              <w:contextualSpacing/>
              <w:mirrorIndents/>
              <w:jc w:val="center"/>
              <w:rPr>
                <w:b/>
                <w:bCs/>
              </w:rPr>
            </w:pPr>
            <w:r w:rsidRPr="0094229D">
              <w:rPr>
                <w:b/>
                <w:bCs/>
              </w:rPr>
              <w:t>контроля</w:t>
            </w:r>
          </w:p>
        </w:tc>
      </w:tr>
      <w:tr w:rsidR="0094229D" w:rsidRPr="0094229D" w:rsidTr="00401366">
        <w:trPr>
          <w:trHeight w:val="425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229D" w:rsidRPr="0094229D" w:rsidRDefault="0094229D" w:rsidP="0094229D">
            <w:pPr>
              <w:pStyle w:val="a5"/>
              <w:spacing w:before="0" w:beforeAutospacing="0" w:after="0" w:afterAutospacing="0" w:line="216" w:lineRule="auto"/>
              <w:ind w:firstLine="709"/>
              <w:contextualSpacing/>
              <w:mirrorIndents/>
              <w:jc w:val="both"/>
              <w:rPr>
                <w:b/>
                <w:bCs/>
              </w:rPr>
            </w:pPr>
          </w:p>
        </w:tc>
        <w:tc>
          <w:tcPr>
            <w:tcW w:w="2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229D" w:rsidRPr="0094229D" w:rsidRDefault="0094229D" w:rsidP="0094229D">
            <w:pPr>
              <w:spacing w:after="0" w:line="216" w:lineRule="auto"/>
              <w:contextualSpacing/>
              <w:mirrorIndents/>
              <w:rPr>
                <w:b/>
                <w:sz w:val="24"/>
                <w:szCs w:val="24"/>
              </w:rPr>
            </w:pPr>
            <w:r w:rsidRPr="0094229D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29D" w:rsidRPr="0094229D" w:rsidRDefault="0094229D" w:rsidP="00401366">
            <w:pPr>
              <w:pStyle w:val="a5"/>
              <w:spacing w:before="0" w:beforeAutospacing="0" w:after="0" w:afterAutospacing="0" w:line="216" w:lineRule="auto"/>
              <w:contextualSpacing/>
              <w:mirrorIndents/>
              <w:jc w:val="center"/>
              <w:rPr>
                <w:bCs/>
              </w:rPr>
            </w:pPr>
            <w:r w:rsidRPr="0094229D">
              <w:rPr>
                <w:bCs/>
              </w:rPr>
              <w:t>компьютер, проектор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29D" w:rsidRPr="0094229D" w:rsidRDefault="0094229D" w:rsidP="00401366">
            <w:pPr>
              <w:pStyle w:val="a5"/>
              <w:spacing w:before="0" w:beforeAutospacing="0" w:after="0" w:afterAutospacing="0" w:line="216" w:lineRule="auto"/>
              <w:contextualSpacing/>
              <w:mirrorIndents/>
              <w:jc w:val="center"/>
              <w:rPr>
                <w:bCs/>
              </w:rPr>
            </w:pPr>
            <w:r w:rsidRPr="0094229D">
              <w:rPr>
                <w:bCs/>
              </w:rPr>
              <w:t>словесный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29D" w:rsidRPr="0094229D" w:rsidRDefault="0094229D" w:rsidP="00401366">
            <w:pPr>
              <w:pStyle w:val="a5"/>
              <w:spacing w:before="0" w:beforeAutospacing="0" w:after="0" w:afterAutospacing="0" w:line="216" w:lineRule="auto"/>
              <w:contextualSpacing/>
              <w:mirrorIndents/>
              <w:jc w:val="center"/>
              <w:rPr>
                <w:b/>
                <w:bCs/>
              </w:rPr>
            </w:pPr>
            <w:r w:rsidRPr="0094229D">
              <w:t>собеседование</w:t>
            </w:r>
          </w:p>
        </w:tc>
      </w:tr>
      <w:tr w:rsidR="0094229D" w:rsidRPr="0094229D" w:rsidTr="00401366">
        <w:trPr>
          <w:trHeight w:val="425"/>
        </w:trPr>
        <w:tc>
          <w:tcPr>
            <w:tcW w:w="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4229D" w:rsidRPr="0094229D" w:rsidRDefault="0094229D" w:rsidP="00401366">
            <w:pPr>
              <w:pStyle w:val="a5"/>
              <w:spacing w:before="0" w:beforeAutospacing="0" w:after="0" w:afterAutospacing="0" w:line="216" w:lineRule="auto"/>
              <w:ind w:firstLine="22"/>
              <w:contextualSpacing/>
              <w:mirrorIndents/>
              <w:jc w:val="both"/>
              <w:rPr>
                <w:b/>
                <w:bCs/>
              </w:rPr>
            </w:pPr>
            <w:r w:rsidRPr="0094229D">
              <w:rPr>
                <w:b/>
                <w:bCs/>
              </w:rPr>
              <w:lastRenderedPageBreak/>
              <w:t>1.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4229D" w:rsidRPr="0094229D" w:rsidRDefault="0094229D" w:rsidP="00401366">
            <w:pPr>
              <w:spacing w:after="0" w:line="216" w:lineRule="auto"/>
              <w:ind w:hanging="5"/>
              <w:contextualSpacing/>
              <w:mirrorIndents/>
              <w:rPr>
                <w:b/>
                <w:sz w:val="24"/>
                <w:szCs w:val="24"/>
              </w:rPr>
            </w:pPr>
            <w:r w:rsidRPr="0094229D">
              <w:rPr>
                <w:b/>
                <w:sz w:val="24"/>
                <w:szCs w:val="24"/>
              </w:rPr>
              <w:t>Основы экскурсионной деятельности</w:t>
            </w:r>
          </w:p>
        </w:tc>
        <w:tc>
          <w:tcPr>
            <w:tcW w:w="2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229D" w:rsidRPr="0094229D" w:rsidRDefault="0094229D" w:rsidP="00401366">
            <w:pPr>
              <w:spacing w:after="0" w:line="216" w:lineRule="auto"/>
              <w:ind w:firstLine="51"/>
              <w:contextualSpacing/>
              <w:mirrorIndents/>
              <w:jc w:val="center"/>
              <w:rPr>
                <w:sz w:val="24"/>
                <w:szCs w:val="24"/>
              </w:rPr>
            </w:pPr>
            <w:r w:rsidRPr="0094229D">
              <w:rPr>
                <w:sz w:val="24"/>
                <w:szCs w:val="24"/>
              </w:rPr>
              <w:t>методическая и учебная литература краеведческий материал по истории родного края, архивные материалы</w:t>
            </w:r>
          </w:p>
          <w:p w:rsidR="0094229D" w:rsidRPr="0094229D" w:rsidRDefault="0094229D" w:rsidP="00401366">
            <w:pPr>
              <w:pStyle w:val="a5"/>
              <w:spacing w:before="0" w:beforeAutospacing="0" w:after="0" w:afterAutospacing="0" w:line="216" w:lineRule="auto"/>
              <w:ind w:firstLine="51"/>
              <w:contextualSpacing/>
              <w:mirrorIndents/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229D" w:rsidRPr="0094229D" w:rsidRDefault="0094229D" w:rsidP="00401366">
            <w:pPr>
              <w:pStyle w:val="a5"/>
              <w:spacing w:before="0" w:beforeAutospacing="0" w:after="0" w:afterAutospacing="0" w:line="216" w:lineRule="auto"/>
              <w:ind w:firstLine="51"/>
              <w:contextualSpacing/>
              <w:mirrorIndents/>
              <w:jc w:val="center"/>
              <w:rPr>
                <w:bCs/>
              </w:rPr>
            </w:pPr>
            <w:r w:rsidRPr="0094229D">
              <w:rPr>
                <w:bCs/>
              </w:rPr>
              <w:t>объяснительно-иллюстративные, репродуктивные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229D" w:rsidRPr="0094229D" w:rsidRDefault="0094229D" w:rsidP="00401366">
            <w:pPr>
              <w:pStyle w:val="a5"/>
              <w:spacing w:before="0" w:beforeAutospacing="0" w:after="0" w:afterAutospacing="0" w:line="216" w:lineRule="auto"/>
              <w:ind w:firstLine="51"/>
              <w:contextualSpacing/>
              <w:mirrorIndents/>
              <w:jc w:val="center"/>
              <w:rPr>
                <w:b/>
                <w:bCs/>
              </w:rPr>
            </w:pPr>
            <w:r w:rsidRPr="0094229D">
              <w:t>собеседование, зачет</w:t>
            </w:r>
          </w:p>
        </w:tc>
      </w:tr>
      <w:tr w:rsidR="0094229D" w:rsidRPr="0094229D" w:rsidTr="00401366">
        <w:trPr>
          <w:trHeight w:val="425"/>
        </w:trPr>
        <w:tc>
          <w:tcPr>
            <w:tcW w:w="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4229D" w:rsidRPr="0094229D" w:rsidRDefault="0094229D" w:rsidP="00401366">
            <w:pPr>
              <w:pStyle w:val="a5"/>
              <w:spacing w:before="0" w:beforeAutospacing="0" w:after="0" w:afterAutospacing="0" w:line="216" w:lineRule="auto"/>
              <w:contextualSpacing/>
              <w:mirrorIndents/>
              <w:jc w:val="both"/>
              <w:rPr>
                <w:b/>
                <w:bCs/>
              </w:rPr>
            </w:pPr>
            <w:r w:rsidRPr="0094229D">
              <w:rPr>
                <w:b/>
                <w:bCs/>
              </w:rPr>
              <w:t>2.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4229D" w:rsidRPr="0094229D" w:rsidRDefault="0094229D" w:rsidP="00401366">
            <w:pPr>
              <w:pStyle w:val="a5"/>
              <w:spacing w:before="0" w:beforeAutospacing="0" w:after="0" w:afterAutospacing="0" w:line="216" w:lineRule="auto"/>
              <w:ind w:hanging="5"/>
              <w:contextualSpacing/>
              <w:mirrorIndents/>
              <w:jc w:val="both"/>
              <w:rPr>
                <w:b/>
                <w:bCs/>
              </w:rPr>
            </w:pPr>
            <w:r w:rsidRPr="0094229D">
              <w:rPr>
                <w:b/>
              </w:rPr>
              <w:t>Основы подготовки экскурсий</w:t>
            </w:r>
          </w:p>
        </w:tc>
        <w:tc>
          <w:tcPr>
            <w:tcW w:w="2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229D" w:rsidRPr="0094229D" w:rsidRDefault="0094229D" w:rsidP="00401366">
            <w:pPr>
              <w:spacing w:after="0" w:line="216" w:lineRule="auto"/>
              <w:contextualSpacing/>
              <w:mirrorIndents/>
              <w:jc w:val="center"/>
              <w:rPr>
                <w:b/>
                <w:bCs/>
                <w:sz w:val="24"/>
                <w:szCs w:val="24"/>
              </w:rPr>
            </w:pPr>
            <w:r w:rsidRPr="0094229D">
              <w:rPr>
                <w:sz w:val="24"/>
                <w:szCs w:val="24"/>
              </w:rPr>
              <w:t>методическая и учебная литература краеведческий материал по истории родного края, архивные материалы, - альбомы, ватманы, гуашь, фломастеры, клей, бумага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229D" w:rsidRPr="0094229D" w:rsidRDefault="0094229D" w:rsidP="00401366">
            <w:pPr>
              <w:pStyle w:val="a5"/>
              <w:spacing w:before="0" w:beforeAutospacing="0" w:after="0" w:afterAutospacing="0" w:line="216" w:lineRule="auto"/>
              <w:ind w:hanging="10"/>
              <w:contextualSpacing/>
              <w:mirrorIndents/>
              <w:jc w:val="center"/>
              <w:rPr>
                <w:bCs/>
              </w:rPr>
            </w:pPr>
            <w:r w:rsidRPr="0094229D">
              <w:rPr>
                <w:bCs/>
              </w:rPr>
              <w:t>наглядные, проблемного изложения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229D" w:rsidRPr="0094229D" w:rsidRDefault="0094229D" w:rsidP="00401366">
            <w:pPr>
              <w:pStyle w:val="a5"/>
              <w:spacing w:before="0" w:beforeAutospacing="0" w:after="0" w:afterAutospacing="0" w:line="216" w:lineRule="auto"/>
              <w:ind w:hanging="10"/>
              <w:contextualSpacing/>
              <w:mirrorIndents/>
              <w:jc w:val="center"/>
              <w:rPr>
                <w:b/>
                <w:bCs/>
              </w:rPr>
            </w:pPr>
            <w:r w:rsidRPr="0094229D">
              <w:t>анализ структуры экскурсии, презентация сообщение, защита экскурсионных маршрутов, тестирование</w:t>
            </w:r>
          </w:p>
        </w:tc>
      </w:tr>
      <w:tr w:rsidR="0094229D" w:rsidRPr="0094229D" w:rsidTr="00401366">
        <w:trPr>
          <w:trHeight w:val="425"/>
        </w:trPr>
        <w:tc>
          <w:tcPr>
            <w:tcW w:w="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4229D" w:rsidRPr="0094229D" w:rsidRDefault="0094229D" w:rsidP="00401366">
            <w:pPr>
              <w:pStyle w:val="a5"/>
              <w:spacing w:before="0" w:beforeAutospacing="0" w:after="0" w:afterAutospacing="0" w:line="216" w:lineRule="auto"/>
              <w:contextualSpacing/>
              <w:mirrorIndents/>
              <w:jc w:val="both"/>
              <w:rPr>
                <w:b/>
                <w:bCs/>
              </w:rPr>
            </w:pPr>
            <w:r w:rsidRPr="0094229D">
              <w:rPr>
                <w:b/>
                <w:bCs/>
              </w:rPr>
              <w:t>3.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4229D" w:rsidRPr="0094229D" w:rsidRDefault="0094229D" w:rsidP="00401366">
            <w:pPr>
              <w:pStyle w:val="a5"/>
              <w:spacing w:before="0" w:beforeAutospacing="0" w:after="0" w:afterAutospacing="0" w:line="216" w:lineRule="auto"/>
              <w:ind w:firstLine="50"/>
              <w:contextualSpacing/>
              <w:mirrorIndents/>
              <w:jc w:val="both"/>
              <w:rPr>
                <w:b/>
                <w:bCs/>
              </w:rPr>
            </w:pPr>
            <w:r w:rsidRPr="0094229D">
              <w:rPr>
                <w:b/>
                <w:shd w:val="clear" w:color="auto" w:fill="FFFFFF"/>
                <w:lang w:eastAsia="ar-SA"/>
              </w:rPr>
              <w:t>Основы проектной и исследовательской деятельности</w:t>
            </w:r>
          </w:p>
        </w:tc>
        <w:tc>
          <w:tcPr>
            <w:tcW w:w="2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229D" w:rsidRPr="0094229D" w:rsidRDefault="0094229D" w:rsidP="00401366">
            <w:pPr>
              <w:pStyle w:val="a5"/>
              <w:spacing w:before="0" w:beforeAutospacing="0" w:after="0" w:afterAutospacing="0" w:line="216" w:lineRule="auto"/>
              <w:contextualSpacing/>
              <w:mirrorIndents/>
              <w:jc w:val="center"/>
              <w:rPr>
                <w:b/>
                <w:bCs/>
              </w:rPr>
            </w:pPr>
            <w:r w:rsidRPr="0094229D">
              <w:t>методическая и учебная литература краеведческий материал по истории родного края, архивные материалы, компьютер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229D" w:rsidRPr="0094229D" w:rsidRDefault="0094229D" w:rsidP="00401366">
            <w:pPr>
              <w:pStyle w:val="a5"/>
              <w:spacing w:before="0" w:beforeAutospacing="0" w:after="0" w:afterAutospacing="0" w:line="216" w:lineRule="auto"/>
              <w:contextualSpacing/>
              <w:mirrorIndents/>
              <w:jc w:val="center"/>
              <w:rPr>
                <w:bCs/>
              </w:rPr>
            </w:pPr>
            <w:r w:rsidRPr="0094229D">
              <w:rPr>
                <w:bCs/>
              </w:rPr>
              <w:t>частично-поисковый, исследовательский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229D" w:rsidRPr="0094229D" w:rsidRDefault="0094229D" w:rsidP="00401366">
            <w:pPr>
              <w:pStyle w:val="a5"/>
              <w:spacing w:before="0" w:beforeAutospacing="0" w:after="0" w:afterAutospacing="0" w:line="216" w:lineRule="auto"/>
              <w:contextualSpacing/>
              <w:mirrorIndents/>
              <w:jc w:val="center"/>
              <w:rPr>
                <w:bCs/>
              </w:rPr>
            </w:pPr>
            <w:r w:rsidRPr="0094229D">
              <w:rPr>
                <w:bCs/>
              </w:rPr>
              <w:t>опрос</w:t>
            </w:r>
          </w:p>
        </w:tc>
      </w:tr>
      <w:tr w:rsidR="0094229D" w:rsidRPr="0094229D" w:rsidTr="00401366">
        <w:trPr>
          <w:trHeight w:val="425"/>
        </w:trPr>
        <w:tc>
          <w:tcPr>
            <w:tcW w:w="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4229D" w:rsidRPr="0094229D" w:rsidRDefault="0094229D" w:rsidP="0094229D">
            <w:pPr>
              <w:pStyle w:val="a5"/>
              <w:spacing w:before="0" w:beforeAutospacing="0" w:after="0" w:afterAutospacing="0" w:line="216" w:lineRule="auto"/>
              <w:ind w:firstLine="22"/>
              <w:contextualSpacing/>
              <w:mirrorIndents/>
              <w:jc w:val="both"/>
              <w:rPr>
                <w:b/>
                <w:bCs/>
              </w:rPr>
            </w:pPr>
            <w:r w:rsidRPr="0094229D">
              <w:rPr>
                <w:b/>
                <w:bCs/>
              </w:rPr>
              <w:t>4.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4229D" w:rsidRPr="0094229D" w:rsidRDefault="0094229D" w:rsidP="0094229D">
            <w:pPr>
              <w:pStyle w:val="a5"/>
              <w:spacing w:before="0" w:beforeAutospacing="0" w:after="0" w:afterAutospacing="0" w:line="216" w:lineRule="auto"/>
              <w:contextualSpacing/>
              <w:mirrorIndents/>
              <w:jc w:val="both"/>
              <w:rPr>
                <w:b/>
                <w:bCs/>
              </w:rPr>
            </w:pPr>
            <w:r w:rsidRPr="0094229D">
              <w:rPr>
                <w:b/>
              </w:rPr>
              <w:t>Экскурсоводческое мастерство</w:t>
            </w:r>
          </w:p>
        </w:tc>
        <w:tc>
          <w:tcPr>
            <w:tcW w:w="2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229D" w:rsidRPr="0094229D" w:rsidRDefault="0094229D" w:rsidP="00401366">
            <w:pPr>
              <w:pStyle w:val="a5"/>
              <w:spacing w:before="0" w:beforeAutospacing="0" w:after="0" w:afterAutospacing="0" w:line="216" w:lineRule="auto"/>
              <w:contextualSpacing/>
              <w:mirrorIndents/>
              <w:jc w:val="center"/>
              <w:rPr>
                <w:bCs/>
              </w:rPr>
            </w:pPr>
            <w:r w:rsidRPr="0094229D">
              <w:t>методическая и учебная литература компьютер, проектор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229D" w:rsidRPr="0094229D" w:rsidRDefault="0094229D" w:rsidP="00401366">
            <w:pPr>
              <w:pStyle w:val="a5"/>
              <w:spacing w:before="0" w:beforeAutospacing="0" w:after="0" w:afterAutospacing="0" w:line="216" w:lineRule="auto"/>
              <w:contextualSpacing/>
              <w:mirrorIndents/>
              <w:jc w:val="center"/>
              <w:rPr>
                <w:bCs/>
              </w:rPr>
            </w:pPr>
            <w:r w:rsidRPr="0094229D">
              <w:rPr>
                <w:bCs/>
              </w:rPr>
              <w:t>репродуктивные, наглядные, проблемного изложения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229D" w:rsidRPr="0094229D" w:rsidRDefault="0094229D" w:rsidP="00401366">
            <w:pPr>
              <w:pStyle w:val="a5"/>
              <w:spacing w:before="0" w:beforeAutospacing="0" w:after="0" w:afterAutospacing="0" w:line="216" w:lineRule="auto"/>
              <w:ind w:firstLine="16"/>
              <w:contextualSpacing/>
              <w:mirrorIndents/>
              <w:jc w:val="center"/>
              <w:rPr>
                <w:bCs/>
              </w:rPr>
            </w:pPr>
            <w:r w:rsidRPr="0094229D">
              <w:rPr>
                <w:bCs/>
              </w:rPr>
              <w:t xml:space="preserve">викторина, </w:t>
            </w:r>
            <w:r w:rsidRPr="0094229D">
              <w:t>тематические беседы</w:t>
            </w:r>
          </w:p>
        </w:tc>
      </w:tr>
      <w:tr w:rsidR="0094229D" w:rsidRPr="0094229D" w:rsidTr="00401366">
        <w:trPr>
          <w:trHeight w:val="425"/>
        </w:trPr>
        <w:tc>
          <w:tcPr>
            <w:tcW w:w="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4229D" w:rsidRPr="0094229D" w:rsidRDefault="0094229D" w:rsidP="0094229D">
            <w:pPr>
              <w:pStyle w:val="a5"/>
              <w:spacing w:before="0" w:beforeAutospacing="0" w:after="0" w:afterAutospacing="0" w:line="216" w:lineRule="auto"/>
              <w:ind w:firstLine="709"/>
              <w:contextualSpacing/>
              <w:mirrorIndents/>
              <w:jc w:val="both"/>
              <w:rPr>
                <w:b/>
                <w:bCs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4229D" w:rsidRPr="0094229D" w:rsidRDefault="0094229D" w:rsidP="00401366">
            <w:pPr>
              <w:pStyle w:val="a5"/>
              <w:spacing w:before="0" w:beforeAutospacing="0" w:after="0" w:afterAutospacing="0" w:line="216" w:lineRule="auto"/>
              <w:contextualSpacing/>
              <w:mirrorIndents/>
              <w:jc w:val="both"/>
              <w:rPr>
                <w:b/>
              </w:rPr>
            </w:pPr>
            <w:r w:rsidRPr="0094229D">
              <w:rPr>
                <w:b/>
              </w:rPr>
              <w:t>Итоговое занятие</w:t>
            </w:r>
          </w:p>
        </w:tc>
        <w:tc>
          <w:tcPr>
            <w:tcW w:w="2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229D" w:rsidRPr="0094229D" w:rsidRDefault="0094229D" w:rsidP="00401366">
            <w:pPr>
              <w:pStyle w:val="a5"/>
              <w:spacing w:before="0" w:beforeAutospacing="0" w:after="0" w:afterAutospacing="0" w:line="216" w:lineRule="auto"/>
              <w:contextualSpacing/>
              <w:mirrorIndents/>
              <w:jc w:val="center"/>
              <w:rPr>
                <w:b/>
                <w:bCs/>
              </w:rPr>
            </w:pPr>
            <w:r w:rsidRPr="0094229D">
              <w:t>компьютер, проектор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229D" w:rsidRPr="0094229D" w:rsidRDefault="0094229D" w:rsidP="00401366">
            <w:pPr>
              <w:pStyle w:val="a5"/>
              <w:spacing w:before="0" w:beforeAutospacing="0" w:after="0" w:afterAutospacing="0" w:line="216" w:lineRule="auto"/>
              <w:contextualSpacing/>
              <w:mirrorIndents/>
              <w:jc w:val="center"/>
              <w:rPr>
                <w:bCs/>
              </w:rPr>
            </w:pPr>
            <w:r w:rsidRPr="0094229D">
              <w:rPr>
                <w:bCs/>
              </w:rPr>
              <w:t>наглядный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229D" w:rsidRPr="0094229D" w:rsidRDefault="0094229D" w:rsidP="00401366">
            <w:pPr>
              <w:pStyle w:val="a5"/>
              <w:spacing w:before="0" w:beforeAutospacing="0" w:after="0" w:afterAutospacing="0" w:line="216" w:lineRule="auto"/>
              <w:ind w:firstLine="16"/>
              <w:contextualSpacing/>
              <w:mirrorIndents/>
              <w:jc w:val="center"/>
              <w:rPr>
                <w:bCs/>
              </w:rPr>
            </w:pPr>
            <w:r w:rsidRPr="0094229D">
              <w:rPr>
                <w:bCs/>
              </w:rPr>
              <w:t>презентация проектов, исследовательских работ</w:t>
            </w:r>
          </w:p>
        </w:tc>
      </w:tr>
    </w:tbl>
    <w:p w:rsidR="0094229D" w:rsidRPr="0094229D" w:rsidRDefault="0094229D" w:rsidP="0094229D">
      <w:pPr>
        <w:shd w:val="clear" w:color="auto" w:fill="FFFFFF"/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401366" w:rsidRPr="00401366" w:rsidRDefault="00401366" w:rsidP="00401366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401366">
        <w:rPr>
          <w:b/>
          <w:bCs/>
          <w:color w:val="000000"/>
        </w:rPr>
        <w:t>Форма аттестации</w:t>
      </w:r>
    </w:p>
    <w:p w:rsidR="00401366" w:rsidRPr="00401366" w:rsidRDefault="00401366" w:rsidP="0040136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401366">
        <w:t xml:space="preserve">Для оценки результативности по дополнительной общеобразовательной общеразвивающей программе применяется следующие виды контроля </w:t>
      </w:r>
      <w:r>
        <w:t>обучающихся</w:t>
      </w:r>
      <w:r w:rsidRPr="00401366">
        <w:t>.</w:t>
      </w:r>
    </w:p>
    <w:p w:rsidR="00401366" w:rsidRPr="00401366" w:rsidRDefault="00401366" w:rsidP="0040136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401366">
        <w:rPr>
          <w:b/>
        </w:rPr>
        <w:t>Входной контроль</w:t>
      </w:r>
      <w:r w:rsidRPr="00401366">
        <w:t xml:space="preserve"> – осуществляется в начале учебного года, для оценивания начальных знаний и умений. Форма контроля – собеседование.</w:t>
      </w:r>
    </w:p>
    <w:p w:rsidR="00401366" w:rsidRPr="00401366" w:rsidRDefault="00401366" w:rsidP="0040136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401366">
        <w:rPr>
          <w:b/>
          <w:bCs/>
        </w:rPr>
        <w:t>Промежуточный контроль -</w:t>
      </w:r>
      <w:r w:rsidRPr="00401366">
        <w:rPr>
          <w:b/>
          <w:bCs/>
          <w:i/>
          <w:iCs/>
        </w:rPr>
        <w:t> </w:t>
      </w:r>
      <w:r w:rsidRPr="00401366">
        <w:t>осуществляется в конце раздела или занятия, работы оцениваются по следующим критериям – качество выполнения изучаемых на занятии приемов, операций и работы в целом; степень самостоятельности, уровень творческой деятельности (репродуктивный, частично продуктивный, продуктивный). Формы проверки: собеседование, творческие задания, зачет, анализ структуры экскурсии, презентации сообщений, защита экскурсионных маршрутов, опрос, викторина, тематические беседы, тестирование.</w:t>
      </w:r>
    </w:p>
    <w:p w:rsidR="00401366" w:rsidRPr="00401366" w:rsidRDefault="00401366" w:rsidP="0040136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401366">
        <w:rPr>
          <w:b/>
          <w:bCs/>
        </w:rPr>
        <w:t>Текущий (итоговый контроль)</w:t>
      </w:r>
      <w:r w:rsidRPr="00401366">
        <w:t xml:space="preserve"> – проводится в конце учебного года. Формами итогового контроля является презентация проектов и исследовательских работ.</w:t>
      </w:r>
    </w:p>
    <w:p w:rsidR="00401366" w:rsidRDefault="00401366" w:rsidP="00401366">
      <w:pPr>
        <w:spacing w:after="0" w:line="216" w:lineRule="auto"/>
        <w:ind w:left="-5" w:right="54" w:firstLine="709"/>
        <w:contextualSpacing/>
        <w:rPr>
          <w:sz w:val="24"/>
          <w:szCs w:val="24"/>
        </w:rPr>
      </w:pPr>
    </w:p>
    <w:p w:rsidR="00401366" w:rsidRDefault="00401366" w:rsidP="00401366">
      <w:pPr>
        <w:spacing w:after="0" w:line="216" w:lineRule="auto"/>
        <w:ind w:left="-5" w:right="54" w:firstLine="709"/>
        <w:contextualSpacing/>
        <w:rPr>
          <w:sz w:val="24"/>
          <w:szCs w:val="24"/>
        </w:rPr>
      </w:pPr>
    </w:p>
    <w:p w:rsidR="00401366" w:rsidRPr="00401366" w:rsidRDefault="00401366" w:rsidP="00401366">
      <w:pPr>
        <w:spacing w:after="0" w:line="216" w:lineRule="auto"/>
        <w:ind w:left="-5" w:right="54" w:firstLine="5"/>
        <w:contextualSpacing/>
        <w:jc w:val="center"/>
        <w:rPr>
          <w:b/>
          <w:sz w:val="24"/>
          <w:szCs w:val="24"/>
        </w:rPr>
      </w:pPr>
      <w:r w:rsidRPr="00401366">
        <w:rPr>
          <w:b/>
          <w:sz w:val="24"/>
          <w:szCs w:val="24"/>
        </w:rPr>
        <w:lastRenderedPageBreak/>
        <w:t>Список литературы</w:t>
      </w:r>
    </w:p>
    <w:p w:rsidR="00401366" w:rsidRPr="00E57B28" w:rsidRDefault="00401366" w:rsidP="00E57B28">
      <w:pPr>
        <w:pStyle w:val="a4"/>
        <w:numPr>
          <w:ilvl w:val="0"/>
          <w:numId w:val="13"/>
        </w:numPr>
        <w:tabs>
          <w:tab w:val="left" w:pos="993"/>
        </w:tabs>
        <w:spacing w:after="0" w:line="216" w:lineRule="auto"/>
        <w:ind w:left="0" w:right="54" w:firstLine="709"/>
        <w:rPr>
          <w:sz w:val="24"/>
          <w:szCs w:val="24"/>
        </w:rPr>
      </w:pPr>
      <w:r w:rsidRPr="00E57B28">
        <w:rPr>
          <w:sz w:val="24"/>
          <w:szCs w:val="24"/>
        </w:rPr>
        <w:t xml:space="preserve">Емельянов Б. В. </w:t>
      </w:r>
      <w:proofErr w:type="spellStart"/>
      <w:r w:rsidRPr="00E57B28">
        <w:rPr>
          <w:sz w:val="24"/>
          <w:szCs w:val="24"/>
        </w:rPr>
        <w:t>Экскурсоведение</w:t>
      </w:r>
      <w:proofErr w:type="spellEnd"/>
      <w:r w:rsidRPr="00E57B28">
        <w:rPr>
          <w:sz w:val="24"/>
          <w:szCs w:val="24"/>
        </w:rPr>
        <w:t xml:space="preserve">. М., 2007 </w:t>
      </w:r>
    </w:p>
    <w:p w:rsidR="00401366" w:rsidRPr="00401366" w:rsidRDefault="00401366" w:rsidP="00E57B28">
      <w:pPr>
        <w:numPr>
          <w:ilvl w:val="0"/>
          <w:numId w:val="13"/>
        </w:numPr>
        <w:tabs>
          <w:tab w:val="left" w:pos="993"/>
        </w:tabs>
        <w:spacing w:after="0" w:line="216" w:lineRule="auto"/>
        <w:ind w:left="0" w:right="54" w:firstLine="709"/>
        <w:contextualSpacing/>
        <w:rPr>
          <w:sz w:val="24"/>
          <w:szCs w:val="24"/>
        </w:rPr>
      </w:pPr>
      <w:r w:rsidRPr="00401366">
        <w:rPr>
          <w:sz w:val="24"/>
          <w:szCs w:val="24"/>
        </w:rPr>
        <w:t xml:space="preserve">Методические рекомендации по организации деятельности школьных музеев и развитию детских краеведческих объединений. Департамента молодежной политики, воспитания и социальной защиты детей </w:t>
      </w:r>
      <w:proofErr w:type="spellStart"/>
      <w:r w:rsidRPr="00401366">
        <w:rPr>
          <w:sz w:val="24"/>
          <w:szCs w:val="24"/>
        </w:rPr>
        <w:t>Минобрнауки</w:t>
      </w:r>
      <w:proofErr w:type="spellEnd"/>
      <w:r w:rsidRPr="00401366">
        <w:rPr>
          <w:sz w:val="24"/>
          <w:szCs w:val="24"/>
        </w:rPr>
        <w:t xml:space="preserve"> России от 12 января 2007 г. №06-11 </w:t>
      </w:r>
    </w:p>
    <w:p w:rsidR="00401366" w:rsidRPr="00401366" w:rsidRDefault="00401366" w:rsidP="00E57B28">
      <w:pPr>
        <w:numPr>
          <w:ilvl w:val="0"/>
          <w:numId w:val="13"/>
        </w:numPr>
        <w:tabs>
          <w:tab w:val="left" w:pos="993"/>
        </w:tabs>
        <w:spacing w:after="0" w:line="216" w:lineRule="auto"/>
        <w:ind w:left="0" w:right="54" w:firstLine="709"/>
        <w:contextualSpacing/>
        <w:rPr>
          <w:sz w:val="24"/>
          <w:szCs w:val="24"/>
        </w:rPr>
      </w:pPr>
      <w:r w:rsidRPr="00401366">
        <w:rPr>
          <w:sz w:val="24"/>
          <w:szCs w:val="24"/>
        </w:rPr>
        <w:t xml:space="preserve">Музейные термины. Терминологические проблемы музееведения. Сб. науч. </w:t>
      </w:r>
      <w:proofErr w:type="spellStart"/>
      <w:r w:rsidRPr="00401366">
        <w:rPr>
          <w:sz w:val="24"/>
          <w:szCs w:val="24"/>
        </w:rPr>
        <w:t>тр</w:t>
      </w:r>
      <w:proofErr w:type="spellEnd"/>
      <w:r w:rsidRPr="00401366">
        <w:rPr>
          <w:sz w:val="24"/>
          <w:szCs w:val="24"/>
        </w:rPr>
        <w:t xml:space="preserve"> /Центр музей Революции. - М., 1986. </w:t>
      </w:r>
    </w:p>
    <w:p w:rsidR="00401366" w:rsidRPr="00401366" w:rsidRDefault="00401366" w:rsidP="00E57B28">
      <w:pPr>
        <w:numPr>
          <w:ilvl w:val="0"/>
          <w:numId w:val="13"/>
        </w:numPr>
        <w:tabs>
          <w:tab w:val="left" w:pos="993"/>
        </w:tabs>
        <w:spacing w:after="0" w:line="216" w:lineRule="auto"/>
        <w:ind w:left="0" w:right="54" w:firstLine="709"/>
        <w:contextualSpacing/>
        <w:rPr>
          <w:sz w:val="24"/>
          <w:szCs w:val="24"/>
        </w:rPr>
      </w:pPr>
      <w:r w:rsidRPr="00401366">
        <w:rPr>
          <w:sz w:val="24"/>
          <w:szCs w:val="24"/>
        </w:rPr>
        <w:t xml:space="preserve">Работа со школьниками в краеведческом музее: Сценарии занятий: Учеб-метод. пособие / Под ред. Н.М. Лайковой. - М.: </w:t>
      </w:r>
      <w:proofErr w:type="spellStart"/>
      <w:r w:rsidRPr="00401366">
        <w:rPr>
          <w:sz w:val="24"/>
          <w:szCs w:val="24"/>
        </w:rPr>
        <w:t>Владос</w:t>
      </w:r>
      <w:proofErr w:type="spellEnd"/>
      <w:r w:rsidRPr="00401366">
        <w:rPr>
          <w:sz w:val="24"/>
          <w:szCs w:val="24"/>
        </w:rPr>
        <w:t xml:space="preserve">, 2001 </w:t>
      </w:r>
    </w:p>
    <w:p w:rsidR="00401366" w:rsidRPr="00401366" w:rsidRDefault="00401366" w:rsidP="00E57B28">
      <w:pPr>
        <w:numPr>
          <w:ilvl w:val="0"/>
          <w:numId w:val="13"/>
        </w:numPr>
        <w:tabs>
          <w:tab w:val="left" w:pos="993"/>
        </w:tabs>
        <w:spacing w:after="0" w:line="216" w:lineRule="auto"/>
        <w:ind w:left="0" w:right="54" w:firstLine="709"/>
        <w:contextualSpacing/>
        <w:rPr>
          <w:sz w:val="24"/>
          <w:szCs w:val="24"/>
        </w:rPr>
      </w:pPr>
      <w:r w:rsidRPr="00401366">
        <w:rPr>
          <w:sz w:val="24"/>
          <w:szCs w:val="24"/>
        </w:rPr>
        <w:t>Юхневич М.Ю. Я поведу тебя в музей: Учеб пособие по музейной педагогике /</w:t>
      </w:r>
      <w:proofErr w:type="spellStart"/>
      <w:r w:rsidRPr="00401366">
        <w:rPr>
          <w:sz w:val="24"/>
          <w:szCs w:val="24"/>
        </w:rPr>
        <w:t>Мво</w:t>
      </w:r>
      <w:proofErr w:type="spellEnd"/>
      <w:r w:rsidRPr="00401366">
        <w:rPr>
          <w:sz w:val="24"/>
          <w:szCs w:val="24"/>
        </w:rPr>
        <w:t xml:space="preserve"> культуры РФ. Росс, ин-т культурологи. - </w:t>
      </w:r>
      <w:proofErr w:type="gramStart"/>
      <w:r w:rsidRPr="00401366">
        <w:rPr>
          <w:sz w:val="24"/>
          <w:szCs w:val="24"/>
        </w:rPr>
        <w:t>М..</w:t>
      </w:r>
      <w:proofErr w:type="gramEnd"/>
      <w:r w:rsidRPr="00401366">
        <w:rPr>
          <w:sz w:val="24"/>
          <w:szCs w:val="24"/>
        </w:rPr>
        <w:t xml:space="preserve"> 2001. </w:t>
      </w:r>
    </w:p>
    <w:p w:rsidR="00401366" w:rsidRPr="00401366" w:rsidRDefault="00401366" w:rsidP="00E57B28">
      <w:pPr>
        <w:numPr>
          <w:ilvl w:val="0"/>
          <w:numId w:val="13"/>
        </w:numPr>
        <w:tabs>
          <w:tab w:val="left" w:pos="993"/>
        </w:tabs>
        <w:spacing w:after="0" w:line="216" w:lineRule="auto"/>
        <w:ind w:left="0" w:right="54" w:firstLine="709"/>
        <w:contextualSpacing/>
        <w:rPr>
          <w:sz w:val="24"/>
          <w:szCs w:val="24"/>
        </w:rPr>
      </w:pPr>
      <w:r w:rsidRPr="00401366">
        <w:rPr>
          <w:sz w:val="24"/>
          <w:szCs w:val="24"/>
        </w:rPr>
        <w:t xml:space="preserve">Соколова, Н.Д. Ты пришел в музей. Путеводитель по Русскому музею для младших школьников / Соколова Н.Д. – Самара: Агни, 2003 </w:t>
      </w:r>
    </w:p>
    <w:p w:rsidR="00401366" w:rsidRPr="00E57B28" w:rsidRDefault="00401366" w:rsidP="00E57B28">
      <w:pPr>
        <w:pStyle w:val="a4"/>
        <w:numPr>
          <w:ilvl w:val="0"/>
          <w:numId w:val="13"/>
        </w:numPr>
        <w:tabs>
          <w:tab w:val="left" w:pos="993"/>
        </w:tabs>
        <w:spacing w:after="0" w:line="216" w:lineRule="auto"/>
        <w:ind w:left="0" w:right="54" w:firstLine="709"/>
        <w:rPr>
          <w:sz w:val="24"/>
          <w:szCs w:val="24"/>
        </w:rPr>
      </w:pPr>
      <w:r w:rsidRPr="00E57B28">
        <w:rPr>
          <w:sz w:val="24"/>
          <w:szCs w:val="24"/>
        </w:rPr>
        <w:t xml:space="preserve">Организация работы музея образовательного учреждения // Методические рекомендации - Пермь,2005. </w:t>
      </w:r>
    </w:p>
    <w:p w:rsidR="00401366" w:rsidRPr="00401366" w:rsidRDefault="00401366" w:rsidP="00E57B28">
      <w:pPr>
        <w:numPr>
          <w:ilvl w:val="0"/>
          <w:numId w:val="13"/>
        </w:numPr>
        <w:tabs>
          <w:tab w:val="left" w:pos="993"/>
        </w:tabs>
        <w:spacing w:after="0" w:line="216" w:lineRule="auto"/>
        <w:ind w:left="0" w:right="54" w:firstLine="709"/>
        <w:contextualSpacing/>
        <w:rPr>
          <w:sz w:val="24"/>
          <w:szCs w:val="24"/>
        </w:rPr>
      </w:pPr>
      <w:r w:rsidRPr="00401366">
        <w:rPr>
          <w:sz w:val="24"/>
          <w:szCs w:val="24"/>
        </w:rPr>
        <w:t xml:space="preserve">Использование ИКТ в работе музея общеобразовательного учреждения по подготовке к празднованию 60-летия Победы // Методические рекомендации - Саратов, 2005. </w:t>
      </w:r>
    </w:p>
    <w:p w:rsidR="0094229D" w:rsidRDefault="0094229D" w:rsidP="00E57B28">
      <w:pPr>
        <w:tabs>
          <w:tab w:val="left" w:pos="993"/>
        </w:tabs>
        <w:spacing w:after="0" w:line="216" w:lineRule="auto"/>
        <w:ind w:left="0" w:firstLine="709"/>
        <w:contextualSpacing/>
      </w:pPr>
    </w:p>
    <w:sectPr w:rsidR="0094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4096"/>
    <w:multiLevelType w:val="hybridMultilevel"/>
    <w:tmpl w:val="DD92B3D2"/>
    <w:lvl w:ilvl="0" w:tplc="8EF273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8B3428"/>
    <w:multiLevelType w:val="hybridMultilevel"/>
    <w:tmpl w:val="56767F8C"/>
    <w:lvl w:ilvl="0" w:tplc="BFCEBC64">
      <w:start w:val="1"/>
      <w:numFmt w:val="decimal"/>
      <w:lvlText w:val="%1."/>
      <w:lvlJc w:val="left"/>
      <w:pPr>
        <w:ind w:left="5322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" w15:restartNumberingAfterBreak="0">
    <w:nsid w:val="359C63EE"/>
    <w:multiLevelType w:val="hybridMultilevel"/>
    <w:tmpl w:val="EDB86244"/>
    <w:lvl w:ilvl="0" w:tplc="33603358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7FEB6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2C17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4A22B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EF859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D8484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BCE2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98637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3B6CF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6C20A6"/>
    <w:multiLevelType w:val="hybridMultilevel"/>
    <w:tmpl w:val="57420634"/>
    <w:lvl w:ilvl="0" w:tplc="4EF0A2A6">
      <w:start w:val="16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B8217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A02E8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089D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CEFE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44FB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382F2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7439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98068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CC5130"/>
    <w:multiLevelType w:val="hybridMultilevel"/>
    <w:tmpl w:val="76A2B5E2"/>
    <w:lvl w:ilvl="0" w:tplc="AF389C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342B9"/>
    <w:multiLevelType w:val="hybridMultilevel"/>
    <w:tmpl w:val="01C64B4C"/>
    <w:lvl w:ilvl="0" w:tplc="8EF27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F2417"/>
    <w:multiLevelType w:val="hybridMultilevel"/>
    <w:tmpl w:val="7CAAEB0E"/>
    <w:lvl w:ilvl="0" w:tplc="8EF27350">
      <w:start w:val="1"/>
      <w:numFmt w:val="bullet"/>
      <w:lvlText w:val="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7" w15:restartNumberingAfterBreak="0">
    <w:nsid w:val="5E3A2D72"/>
    <w:multiLevelType w:val="hybridMultilevel"/>
    <w:tmpl w:val="76A2B5E2"/>
    <w:lvl w:ilvl="0" w:tplc="AF389C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E7E37"/>
    <w:multiLevelType w:val="hybridMultilevel"/>
    <w:tmpl w:val="9DEAC0F2"/>
    <w:lvl w:ilvl="0" w:tplc="A0AEA31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FE53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4A0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9CE7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905C6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3627B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9CF3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3EAE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6AB16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A91299"/>
    <w:multiLevelType w:val="hybridMultilevel"/>
    <w:tmpl w:val="373C8AEA"/>
    <w:lvl w:ilvl="0" w:tplc="8EF27350">
      <w:start w:val="1"/>
      <w:numFmt w:val="bullet"/>
      <w:lvlText w:val="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0" w15:restartNumberingAfterBreak="0">
    <w:nsid w:val="7A892332"/>
    <w:multiLevelType w:val="hybridMultilevel"/>
    <w:tmpl w:val="D778B4EA"/>
    <w:lvl w:ilvl="0" w:tplc="01E85806">
      <w:start w:val="1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ECBE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9AB2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8C4E9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136D6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2693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D49C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2FE0C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54ED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1D56C2"/>
    <w:multiLevelType w:val="hybridMultilevel"/>
    <w:tmpl w:val="4A1A2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7484E"/>
    <w:multiLevelType w:val="hybridMultilevel"/>
    <w:tmpl w:val="4C9A0F3A"/>
    <w:lvl w:ilvl="0" w:tplc="8EF273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12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3F"/>
    <w:rsid w:val="000A0ACE"/>
    <w:rsid w:val="00210A36"/>
    <w:rsid w:val="00401366"/>
    <w:rsid w:val="00421E4B"/>
    <w:rsid w:val="004619B6"/>
    <w:rsid w:val="008956B2"/>
    <w:rsid w:val="008B653F"/>
    <w:rsid w:val="0094229D"/>
    <w:rsid w:val="00A11407"/>
    <w:rsid w:val="00E5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F08F"/>
  <w15:chartTrackingRefBased/>
  <w15:docId w15:val="{A4360C85-3009-4E1E-8FE3-B2813520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53F"/>
    <w:pPr>
      <w:spacing w:after="11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6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653F"/>
    <w:pPr>
      <w:ind w:left="720"/>
      <w:contextualSpacing/>
    </w:pPr>
  </w:style>
  <w:style w:type="character" w:customStyle="1" w:styleId="fontstyle01">
    <w:name w:val="fontstyle01"/>
    <w:rsid w:val="00A1140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Normal (Web)"/>
    <w:basedOn w:val="a"/>
    <w:uiPriority w:val="99"/>
    <w:rsid w:val="000A0AC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0">
    <w:name w:val="c0"/>
    <w:basedOn w:val="a0"/>
    <w:rsid w:val="00942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2968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Шмакова</dc:creator>
  <cp:keywords/>
  <dc:description/>
  <cp:lastModifiedBy>Мария Шмакова</cp:lastModifiedBy>
  <cp:revision>2</cp:revision>
  <dcterms:created xsi:type="dcterms:W3CDTF">2021-11-08T14:10:00Z</dcterms:created>
  <dcterms:modified xsi:type="dcterms:W3CDTF">2021-11-08T14:10:00Z</dcterms:modified>
</cp:coreProperties>
</file>