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420" w:rsidRDefault="00266BC0" w:rsidP="00266BC0">
      <w:pPr>
        <w:tabs>
          <w:tab w:val="left" w:pos="464"/>
        </w:tabs>
        <w:spacing w:before="140"/>
        <w:ind w:left="-709" w:right="1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80793" cy="89710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000" cy="897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420">
        <w:rPr>
          <w:rFonts w:ascii="Times New Roman" w:hAnsi="Times New Roman" w:cs="Times New Roman"/>
          <w:sz w:val="28"/>
          <w:szCs w:val="28"/>
        </w:rPr>
        <w:lastRenderedPageBreak/>
        <w:t xml:space="preserve">В конкурсе принимают участие обучающиеся образовательных организаций Российской Федерации и члены их семей. Возраст </w:t>
      </w:r>
      <w:proofErr w:type="gramStart"/>
      <w:r w:rsidR="00CF542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F5420">
        <w:rPr>
          <w:rFonts w:ascii="Times New Roman" w:hAnsi="Times New Roman" w:cs="Times New Roman"/>
          <w:sz w:val="28"/>
          <w:szCs w:val="28"/>
        </w:rPr>
        <w:t xml:space="preserve"> не ограничен. </w:t>
      </w:r>
    </w:p>
    <w:p w:rsidR="00CF5420" w:rsidRDefault="00CF5420" w:rsidP="00CF5420">
      <w:pPr>
        <w:pStyle w:val="Heading1"/>
        <w:numPr>
          <w:ilvl w:val="0"/>
          <w:numId w:val="4"/>
        </w:numPr>
        <w:tabs>
          <w:tab w:val="left" w:pos="343"/>
        </w:tabs>
        <w:spacing w:before="139" w:line="276" w:lineRule="auto"/>
        <w:ind w:left="342" w:hanging="241"/>
        <w:jc w:val="both"/>
      </w:pP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Конкурса.</w:t>
      </w:r>
    </w:p>
    <w:p w:rsidR="00CF5420" w:rsidRDefault="00CF5420" w:rsidP="00CF5420">
      <w:pPr>
        <w:spacing w:before="137"/>
        <w:ind w:left="102" w:right="1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проводится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F04E6" w:rsidRPr="001F04E6">
        <w:rPr>
          <w:rFonts w:ascii="Times New Roman" w:hAnsi="Times New Roman" w:cs="Times New Roman"/>
          <w:b/>
          <w:sz w:val="28"/>
          <w:szCs w:val="28"/>
        </w:rPr>
        <w:t>01.09-01.10.</w:t>
      </w:r>
      <w:r w:rsidRPr="001F04E6">
        <w:rPr>
          <w:rFonts w:ascii="Times New Roman" w:hAnsi="Times New Roman" w:cs="Times New Roman"/>
          <w:b/>
          <w:sz w:val="28"/>
          <w:szCs w:val="28"/>
        </w:rPr>
        <w:t>2021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заочной форме, 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формате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экспертизы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присланных участниками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конкурсных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материалов. Победители и призеры заочного конкурса приглашаются мероприятия итоговой научно-практической конференции Всероссийского конкурса «Страницы истории в каждой строке»,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Севастополь, 2-3.11.2021 года.</w:t>
      </w:r>
    </w:p>
    <w:p w:rsidR="00CF5420" w:rsidRDefault="00CF5420" w:rsidP="00CF5420">
      <w:pPr>
        <w:pStyle w:val="Heading1"/>
        <w:numPr>
          <w:ilvl w:val="0"/>
          <w:numId w:val="4"/>
        </w:numPr>
        <w:tabs>
          <w:tab w:val="left" w:pos="284"/>
        </w:tabs>
        <w:spacing w:line="276" w:lineRule="auto"/>
        <w:ind w:left="283" w:hanging="182"/>
        <w:jc w:val="both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конкурсных</w:t>
      </w:r>
      <w:r>
        <w:rPr>
          <w:spacing w:val="-1"/>
        </w:rPr>
        <w:t xml:space="preserve"> </w:t>
      </w:r>
      <w:r>
        <w:t>работ.</w:t>
      </w:r>
    </w:p>
    <w:p w:rsidR="00CF5420" w:rsidRDefault="00CF5420" w:rsidP="00CF5420">
      <w:pPr>
        <w:tabs>
          <w:tab w:val="left" w:pos="527"/>
        </w:tabs>
        <w:spacing w:before="139"/>
        <w:ind w:right="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видеоролика должно соответствовать теме формирования исторической памяти о событиях Великой Отечественной войны, посвящаться 80-летию битвы под Москвой, 80-летию битвы под Сталинградом, 80-летию второй обороны Севастополя; показывать знание родословной, изученность семейных материалов (фронтовых писем, фотографий, почтовых карточек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CF5420" w:rsidRDefault="00CF5420" w:rsidP="00CF5420">
      <w:pPr>
        <w:tabs>
          <w:tab w:val="left" w:pos="527"/>
        </w:tabs>
        <w:spacing w:before="139"/>
        <w:ind w:right="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видеоролика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F5420" w:rsidRDefault="00CF5420" w:rsidP="00CF5420">
      <w:pPr>
        <w:tabs>
          <w:tab w:val="left" w:pos="527"/>
        </w:tabs>
        <w:spacing w:before="139"/>
        <w:ind w:right="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имен, фактов, боевого пути, системы ценностей, тыловой и фрон</w:t>
      </w:r>
      <w:r w:rsidR="001F04E6">
        <w:rPr>
          <w:rFonts w:ascii="Times New Roman" w:hAnsi="Times New Roman" w:cs="Times New Roman"/>
          <w:sz w:val="28"/>
          <w:szCs w:val="28"/>
        </w:rPr>
        <w:t>товой действительности</w:t>
      </w:r>
      <w:r>
        <w:rPr>
          <w:rFonts w:ascii="Times New Roman" w:hAnsi="Times New Roman" w:cs="Times New Roman"/>
          <w:sz w:val="28"/>
          <w:szCs w:val="28"/>
        </w:rPr>
        <w:t xml:space="preserve">, представление опыта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межпоколенческому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взаимодействию и т.д.). Обязательно чтение фронтового письма (фрагмента).</w:t>
      </w:r>
    </w:p>
    <w:p w:rsidR="00266BC0" w:rsidRPr="003B45B9" w:rsidRDefault="00266BC0" w:rsidP="00266BC0">
      <w:pPr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5.</w:t>
      </w:r>
      <w:r w:rsidRPr="009557B8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Жюри Конкурса.</w:t>
      </w:r>
    </w:p>
    <w:p w:rsidR="00266BC0" w:rsidRPr="008535C8" w:rsidRDefault="00266BC0" w:rsidP="00266B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 xml:space="preserve">5.1. </w:t>
      </w:r>
      <w:r w:rsidRPr="009557B8">
        <w:rPr>
          <w:rFonts w:ascii="Times New Roman" w:hAnsi="Times New Roman" w:cs="Times New Roman"/>
          <w:sz w:val="28"/>
          <w:szCs w:val="28"/>
        </w:rPr>
        <w:t>Жюри Конкурса является коллег</w:t>
      </w:r>
      <w:r>
        <w:rPr>
          <w:rFonts w:ascii="Times New Roman" w:hAnsi="Times New Roman" w:cs="Times New Roman"/>
          <w:sz w:val="28"/>
          <w:szCs w:val="28"/>
        </w:rPr>
        <w:t>иальным органом</w:t>
      </w:r>
    </w:p>
    <w:p w:rsidR="00266BC0" w:rsidRPr="009557B8" w:rsidRDefault="00266BC0" w:rsidP="00266BC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5.2. В состав ж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юри Конкурса входят педагогические работники образовательных организаций, представители общественности и науки (по согласованию). Состав жюри Конкурса формируется в каждой секции. Состав жюри Конкурса утверждается приказом директора </w:t>
      </w:r>
      <w:r w:rsidRPr="009557B8">
        <w:rPr>
          <w:rFonts w:ascii="Times New Roman" w:hAnsi="Times New Roman" w:cs="Times New Roman"/>
          <w:sz w:val="28"/>
          <w:szCs w:val="28"/>
        </w:rPr>
        <w:t>ГАОУ ПО ИРО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6BC0" w:rsidRPr="009557B8" w:rsidRDefault="00266BC0" w:rsidP="00266BC0">
      <w:pPr>
        <w:shd w:val="clear" w:color="auto" w:fill="FFFFFF"/>
        <w:tabs>
          <w:tab w:val="left" w:pos="0"/>
          <w:tab w:val="left" w:pos="1276"/>
        </w:tabs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5.3. Работу жюри в каждой секции возглавляет председатель.</w:t>
      </w:r>
    </w:p>
    <w:p w:rsidR="00266BC0" w:rsidRPr="008535C8" w:rsidRDefault="00266BC0" w:rsidP="00266BC0">
      <w:pPr>
        <w:shd w:val="clear" w:color="auto" w:fill="FFFFFF"/>
        <w:tabs>
          <w:tab w:val="left" w:pos="0"/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>5.4. Заседание жюри считается правомочным, если на нем присутствует не мене</w:t>
      </w:r>
      <w:r>
        <w:rPr>
          <w:rFonts w:ascii="Times New Roman" w:hAnsi="Times New Roman" w:cs="Times New Roman"/>
          <w:sz w:val="28"/>
          <w:szCs w:val="28"/>
        </w:rPr>
        <w:t>е 50% от общего числа ее членов</w:t>
      </w:r>
      <w:r w:rsidRPr="008535C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при необходимости члены жюри могут работать дистанционно</w:t>
      </w:r>
      <w:r w:rsidRPr="008535C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6BC0" w:rsidRPr="009557B8" w:rsidRDefault="00266BC0" w:rsidP="00266BC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5.5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. Функции жюри Конкурса:</w:t>
      </w:r>
    </w:p>
    <w:p w:rsidR="00266BC0" w:rsidRPr="009557B8" w:rsidRDefault="00266BC0" w:rsidP="00266BC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осуществляет экспертизу представленных на заочный этап Конкурса </w:t>
      </w:r>
      <w:r>
        <w:rPr>
          <w:rFonts w:ascii="Times New Roman" w:eastAsia="Times New Roman" w:hAnsi="Times New Roman" w:cs="Times New Roman"/>
          <w:sz w:val="28"/>
          <w:szCs w:val="28"/>
        </w:rPr>
        <w:t>семейных видеороликов согласно критериям пункта 7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настоящего Положения;</w:t>
      </w:r>
    </w:p>
    <w:p w:rsidR="00266BC0" w:rsidRPr="009557B8" w:rsidRDefault="00266BC0" w:rsidP="00266BC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определяет победителей, призеров, лауреатов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Конкурса;</w:t>
      </w:r>
    </w:p>
    <w:p w:rsidR="00266BC0" w:rsidRPr="009557B8" w:rsidRDefault="00266BC0" w:rsidP="00266BC0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при отсутствии на заседаниях председателя жюри, его функции выполняет один из членов жюри, выбранный на заседании жюри;</w:t>
      </w:r>
    </w:p>
    <w:p w:rsidR="00266BC0" w:rsidRPr="00266BC0" w:rsidRDefault="00266BC0" w:rsidP="00266BC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- знакомится и подписывает протоколы по итогам Конкурса.</w:t>
      </w:r>
    </w:p>
    <w:p w:rsidR="00CF5420" w:rsidRDefault="00CF5420" w:rsidP="00CF5420">
      <w:pPr>
        <w:tabs>
          <w:tab w:val="left" w:pos="527"/>
        </w:tabs>
        <w:spacing w:before="139"/>
        <w:ind w:right="10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4E6">
        <w:rPr>
          <w:rFonts w:ascii="Times New Roman" w:hAnsi="Times New Roman" w:cs="Times New Roman"/>
          <w:b/>
          <w:sz w:val="28"/>
          <w:szCs w:val="28"/>
        </w:rPr>
        <w:t>Видеоролик не должен превышать 3-х минут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F5420" w:rsidRDefault="00CF5420" w:rsidP="00CF5420">
      <w:pPr>
        <w:tabs>
          <w:tab w:val="left" w:pos="527"/>
        </w:tabs>
        <w:spacing w:before="139"/>
        <w:ind w:right="10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Технические требования: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Формат файла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-ш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ироковещательный формат (1080p, HD).</w:t>
      </w:r>
    </w:p>
    <w:p w:rsidR="00CF5420" w:rsidRDefault="00CF5420" w:rsidP="00CF5420">
      <w:pPr>
        <w:tabs>
          <w:tab w:val="left" w:pos="527"/>
        </w:tabs>
        <w:spacing w:before="139"/>
        <w:ind w:right="10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Видео может быть снято:</w:t>
      </w:r>
    </w:p>
    <w:p w:rsidR="00CF5420" w:rsidRDefault="00CF5420" w:rsidP="00CF5420">
      <w:pPr>
        <w:tabs>
          <w:tab w:val="left" w:pos="527"/>
        </w:tabs>
        <w:spacing w:before="139"/>
        <w:ind w:right="10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на камеру (например, формат MPEG-2 и MPEG-4 </w:t>
      </w:r>
      <w:proofErr w:type="gramEnd"/>
    </w:p>
    <w:p w:rsidR="00CF5420" w:rsidRDefault="00CF5420" w:rsidP="00CF5420">
      <w:pPr>
        <w:tabs>
          <w:tab w:val="left" w:pos="527"/>
        </w:tabs>
        <w:spacing w:before="139"/>
        <w:ind w:right="10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на смартфон; аналог MPEG-4 для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IPhone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MP4</w:t>
      </w:r>
    </w:p>
    <w:p w:rsidR="00CF5420" w:rsidRDefault="00CF5420" w:rsidP="00CF5420">
      <w:pPr>
        <w:tabs>
          <w:tab w:val="left" w:pos="527"/>
        </w:tabs>
        <w:spacing w:before="139" w:line="240" w:lineRule="auto"/>
        <w:ind w:right="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(Если не удается закодировать видео в соответствии с указанными выше форматами, можно также предоставить его в форматах WMV, AVI, MOV и FLV)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 При съемке обязателен горизонтальный кадр (вертикальная съемка недопустима).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Название видеоролика должно отражать суть представленного материала. </w:t>
      </w:r>
    </w:p>
    <w:p w:rsidR="00CF5420" w:rsidRDefault="00CF5420" w:rsidP="00CF5420">
      <w:pPr>
        <w:tabs>
          <w:tab w:val="left" w:pos="527"/>
        </w:tabs>
        <w:spacing w:before="139" w:line="240" w:lineRule="auto"/>
        <w:ind w:right="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Допустимо музыкальное сопровождение.</w:t>
      </w:r>
    </w:p>
    <w:p w:rsidR="00CF5420" w:rsidRDefault="00CF5420" w:rsidP="00CF5420">
      <w:pPr>
        <w:tabs>
          <w:tab w:val="left" w:pos="527"/>
        </w:tabs>
        <w:spacing w:before="139" w:line="240" w:lineRule="auto"/>
        <w:ind w:right="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 В ролике могут использоваться фотографии, фотокопии материалов. Все использованные в видеоролике материалы должны иметь ссылку на авторов (при условии, что такие материалы не противоречат законодательству РФ)</w:t>
      </w:r>
    </w:p>
    <w:p w:rsidR="00CF5420" w:rsidRDefault="00CF5420" w:rsidP="001F04E6">
      <w:pPr>
        <w:pStyle w:val="Heading1"/>
        <w:spacing w:line="276" w:lineRule="auto"/>
        <w:ind w:left="0"/>
      </w:pPr>
    </w:p>
    <w:p w:rsidR="00CF5420" w:rsidRDefault="00CF5420" w:rsidP="00266BC0">
      <w:pPr>
        <w:pStyle w:val="Heading1"/>
        <w:numPr>
          <w:ilvl w:val="0"/>
          <w:numId w:val="7"/>
        </w:numPr>
        <w:tabs>
          <w:tab w:val="left" w:pos="343"/>
        </w:tabs>
        <w:spacing w:line="276" w:lineRule="auto"/>
        <w:jc w:val="center"/>
      </w:pPr>
      <w:r>
        <w:t>Порядок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Конкурсе</w:t>
      </w:r>
    </w:p>
    <w:p w:rsidR="00CF5420" w:rsidRDefault="00CF5420" w:rsidP="00CF54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участия в конкурсе необходимо заполнит заявку</w:t>
      </w:r>
    </w:p>
    <w:p w:rsidR="00CF5420" w:rsidRDefault="00CF5420" w:rsidP="00CF54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Форма заявки</w:t>
      </w:r>
    </w:p>
    <w:p w:rsidR="00CF5420" w:rsidRDefault="00CF5420" w:rsidP="00CF542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участие во </w:t>
      </w:r>
      <w:r>
        <w:rPr>
          <w:rFonts w:ascii="Times New Roman" w:eastAsia="Times New Roman" w:hAnsi="Times New Roman" w:cs="Times New Roman"/>
          <w:sz w:val="28"/>
          <w:szCs w:val="28"/>
        </w:rPr>
        <w:t>Всероссийском конкурсе семейных видеороликов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Читая фронтовое письмо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для обучающихся образовательных организаций Российской Федерации и их семей.</w:t>
      </w:r>
    </w:p>
    <w:p w:rsidR="00CF5420" w:rsidRDefault="00CF5420" w:rsidP="00CF5420">
      <w:pPr>
        <w:pStyle w:val="TableParagraph"/>
        <w:ind w:left="567" w:right="425"/>
        <w:jc w:val="center"/>
        <w:rPr>
          <w:sz w:val="28"/>
          <w:szCs w:val="28"/>
        </w:rPr>
      </w:pPr>
    </w:p>
    <w:tbl>
      <w:tblPr>
        <w:tblStyle w:val="a7"/>
        <w:tblW w:w="9571" w:type="dxa"/>
        <w:tblLook w:val="04A0"/>
      </w:tblPr>
      <w:tblGrid>
        <w:gridCol w:w="4785"/>
        <w:gridCol w:w="4786"/>
      </w:tblGrid>
      <w:tr w:rsidR="00CF5420" w:rsidTr="00CF5420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мя,отчество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обучающегося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 Андрей Александрович</w:t>
            </w:r>
          </w:p>
        </w:tc>
      </w:tr>
      <w:tr w:rsidR="00CF5420" w:rsidTr="00CF5420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 обучения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класс</w:t>
            </w:r>
          </w:p>
        </w:tc>
      </w:tr>
      <w:tr w:rsidR="00CF5420" w:rsidTr="00CF5420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Название образовательного учреждения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ГБОУ</w:t>
            </w:r>
            <w:proofErr w:type="gramStart"/>
            <w:r>
              <w:rPr>
                <w:sz w:val="28"/>
                <w:szCs w:val="28"/>
              </w:rPr>
              <w:t>«С</w:t>
            </w:r>
            <w:proofErr w:type="gramEnd"/>
            <w:r>
              <w:rPr>
                <w:sz w:val="28"/>
                <w:szCs w:val="28"/>
              </w:rPr>
              <w:t>редняя общеобразовательная школа №17»</w:t>
            </w:r>
          </w:p>
        </w:tc>
      </w:tr>
      <w:tr w:rsidR="00CF5420" w:rsidTr="00CF5420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pStyle w:val="TableParagraph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Фамилия</w:t>
            </w:r>
            <w:proofErr w:type="gramStart"/>
            <w:r>
              <w:rPr>
                <w:sz w:val="28"/>
                <w:szCs w:val="28"/>
              </w:rPr>
              <w:t>,и</w:t>
            </w:r>
            <w:proofErr w:type="gramEnd"/>
            <w:r>
              <w:rPr>
                <w:sz w:val="28"/>
                <w:szCs w:val="28"/>
              </w:rPr>
              <w:t>мя,отчество</w:t>
            </w:r>
            <w:proofErr w:type="spellEnd"/>
            <w:r>
              <w:rPr>
                <w:sz w:val="28"/>
                <w:szCs w:val="28"/>
              </w:rPr>
              <w:t xml:space="preserve"> руководителя, должность, место работы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Александрова Валентина Николаевна, учитель русского языка и литературы, ГБОУ</w:t>
            </w:r>
            <w:proofErr w:type="gramStart"/>
            <w:r>
              <w:rPr>
                <w:sz w:val="28"/>
                <w:szCs w:val="28"/>
              </w:rPr>
              <w:t>«С</w:t>
            </w:r>
            <w:proofErr w:type="gramEnd"/>
            <w:r>
              <w:rPr>
                <w:sz w:val="28"/>
                <w:szCs w:val="28"/>
              </w:rPr>
              <w:t>редняя общеобразовательная школа №17»</w:t>
            </w:r>
          </w:p>
        </w:tc>
      </w:tr>
      <w:tr w:rsidR="00CF5420" w:rsidTr="00CF5420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pStyle w:val="TableParagraph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Город</w:t>
            </w:r>
            <w:proofErr w:type="gramStart"/>
            <w:r>
              <w:rPr>
                <w:sz w:val="28"/>
                <w:szCs w:val="28"/>
              </w:rPr>
              <w:t>,р</w:t>
            </w:r>
            <w:proofErr w:type="gramEnd"/>
            <w:r>
              <w:rPr>
                <w:sz w:val="28"/>
                <w:szCs w:val="28"/>
              </w:rPr>
              <w:t>егион</w:t>
            </w:r>
            <w:proofErr w:type="spellEnd"/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Челябинск</w:t>
            </w:r>
          </w:p>
        </w:tc>
      </w:tr>
      <w:tr w:rsidR="00CF5420" w:rsidTr="00CF5420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видеоролика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«Название видеоролика»</w:t>
            </w:r>
          </w:p>
        </w:tc>
      </w:tr>
      <w:tr w:rsidR="00CF5420" w:rsidTr="00CF5420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Электронная почта автора (для отправки наградного материала)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FA60B1">
            <w:pPr>
              <w:pStyle w:val="TableParagraph"/>
              <w:jc w:val="both"/>
              <w:rPr>
                <w:sz w:val="28"/>
                <w:szCs w:val="28"/>
              </w:rPr>
            </w:pPr>
            <w:hyperlink r:id="rId6" w:history="1">
              <w:r w:rsidR="00CF5420">
                <w:rPr>
                  <w:rStyle w:val="a3"/>
                  <w:sz w:val="28"/>
                  <w:szCs w:val="28"/>
                </w:rPr>
                <w:t>хххх@mail.ru</w:t>
              </w:r>
            </w:hyperlink>
          </w:p>
        </w:tc>
      </w:tr>
      <w:tr w:rsidR="00CF5420" w:rsidTr="00CF5420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Контактный телефон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8-ххх-ххх-хх-хх</w:t>
            </w:r>
          </w:p>
        </w:tc>
      </w:tr>
    </w:tbl>
    <w:p w:rsidR="00CF5420" w:rsidRDefault="00CF5420" w:rsidP="00CF5420">
      <w:pPr>
        <w:pStyle w:val="Heading1"/>
        <w:spacing w:line="276" w:lineRule="auto"/>
        <w:ind w:left="0"/>
      </w:pPr>
    </w:p>
    <w:p w:rsidR="00CF5420" w:rsidRDefault="00CF5420" w:rsidP="00CF54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Родитель (законный представитель)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обязательном порядке дает согласие на обработку персональных данных</w:t>
      </w:r>
    </w:p>
    <w:p w:rsidR="00CF5420" w:rsidRDefault="00CF5420" w:rsidP="00CF54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420" w:rsidRDefault="00CF5420" w:rsidP="00CF54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CF5420" w:rsidRDefault="00CF5420" w:rsidP="00CF5420">
      <w:pPr>
        <w:pStyle w:val="a6"/>
        <w:ind w:left="603" w:firstLine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РОДИТЕЛЯ (ЗАКОННОГО ПРЕДСТАВИТЕЛЯ)</w:t>
      </w:r>
    </w:p>
    <w:p w:rsidR="00CF5420" w:rsidRDefault="00CF5420" w:rsidP="00CF5420">
      <w:pPr>
        <w:pStyle w:val="a6"/>
        <w:ind w:left="603" w:firstLine="0"/>
        <w:rPr>
          <w:sz w:val="28"/>
          <w:szCs w:val="28"/>
        </w:rPr>
      </w:pPr>
      <w:r>
        <w:rPr>
          <w:sz w:val="28"/>
          <w:szCs w:val="28"/>
        </w:rPr>
        <w:t xml:space="preserve">о согласии на обработку персональных данных несовершеннолетнего ребенка участника Всероссийского конкурса исследовательских и проектных работ </w:t>
      </w:r>
      <w:r>
        <w:rPr>
          <w:b/>
          <w:sz w:val="28"/>
          <w:szCs w:val="28"/>
        </w:rPr>
        <w:t>«Читая фронтовое письмо»</w:t>
      </w:r>
      <w:r>
        <w:rPr>
          <w:sz w:val="28"/>
          <w:szCs w:val="28"/>
        </w:rPr>
        <w:t xml:space="preserve"> для обучающихся образовательных организаций Российской Федерации</w:t>
      </w:r>
    </w:p>
    <w:p w:rsidR="00CF5420" w:rsidRDefault="00CF5420" w:rsidP="00CF54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5420" w:rsidRDefault="00CF5420" w:rsidP="00CF54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Я,________________________________________________________________</w:t>
      </w:r>
    </w:p>
    <w:p w:rsidR="00CF5420" w:rsidRDefault="00CF5420" w:rsidP="00CF54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(фамилия, имя, отчество) проживающи</w:t>
      </w:r>
      <w:proofErr w:type="gramStart"/>
      <w:r>
        <w:rPr>
          <w:rFonts w:ascii="Times New Roman" w:hAnsi="Times New Roman" w:cs="Times New Roman"/>
          <w:sz w:val="24"/>
          <w:szCs w:val="24"/>
        </w:rPr>
        <w:t>й(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</w:rPr>
        <w:t>) по адресу:____________________________________________________________</w:t>
      </w:r>
    </w:p>
    <w:p w:rsidR="00CF5420" w:rsidRDefault="00CF5420" w:rsidP="00CF54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паспорт серия ____________№ ________________ выдан «____» _________________ 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._____________</w:t>
      </w:r>
    </w:p>
    <w:p w:rsidR="00CF5420" w:rsidRDefault="00CF5420" w:rsidP="00CF54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CF5420" w:rsidRDefault="00CF5420" w:rsidP="00CF54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(наименование органа, выдавшего паспорт) действующи</w:t>
      </w:r>
      <w:proofErr w:type="gramStart"/>
      <w:r>
        <w:rPr>
          <w:rFonts w:ascii="Times New Roman" w:hAnsi="Times New Roman" w:cs="Times New Roman"/>
          <w:sz w:val="24"/>
          <w:szCs w:val="24"/>
        </w:rPr>
        <w:t>й(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</w:rPr>
        <w:t>) в качестве законного представителя __________________________________________________________________</w:t>
      </w:r>
    </w:p>
    <w:p w:rsidR="00CF5420" w:rsidRDefault="00CF5420" w:rsidP="00CF54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(Ф.И.О. несовершеннолетнего ребенка)      _________________________</w:t>
      </w:r>
    </w:p>
    <w:p w:rsidR="00CF5420" w:rsidRDefault="00CF5420" w:rsidP="00CF542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(серия и номер свидетельства о рождении или паспорта ребенка,</w:t>
      </w:r>
      <w:proofErr w:type="gramEnd"/>
    </w:p>
    <w:p w:rsidR="00CF5420" w:rsidRDefault="00CF5420" w:rsidP="00CF54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__________________________________________________________________дата выдачи паспорта и выдавший орган)</w:t>
      </w:r>
    </w:p>
    <w:p w:rsidR="00CF5420" w:rsidRDefault="00CF5420" w:rsidP="00CF542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своей волей и в интересах своего несовершеннолетнего ребенка в целях организации участия моего ребенка во Всероссийском конкурсе видеороликов «Читая фронтовое </w:t>
      </w:r>
      <w:r>
        <w:rPr>
          <w:rFonts w:ascii="Times New Roman" w:hAnsi="Times New Roman" w:cs="Times New Roman"/>
          <w:sz w:val="24"/>
          <w:szCs w:val="24"/>
        </w:rPr>
        <w:lastRenderedPageBreak/>
        <w:t>письмо» для обучающихся образовательных организаций Российской Федерации и их семей, индивидуального учета результатов и ведения статистики с применением различных способов обработки даю согласие Государственному автономному образовательному учреждению профессионального образования города Севастополя «Институт развития образования» на сбор, систематизацию, накопление, обработку, хранение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уточнение, использование, блокирование, уничтожение, передачу и распространение моих персональных данных (фамилия, имя, отчество), персональных данных моего ребенка (фамилия, имя, отчество, место обучения (наименование, адрес местонахождения, класс), а также моих контактных данных и контактных данных моего ребенка (телефон, адрес электронной почты). </w:t>
      </w:r>
      <w:proofErr w:type="gramEnd"/>
    </w:p>
    <w:p w:rsidR="00CF5420" w:rsidRDefault="00CF5420" w:rsidP="00CF54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Согласе</w:t>
      </w:r>
      <w:proofErr w:type="gramStart"/>
      <w:r>
        <w:rPr>
          <w:rFonts w:ascii="Times New Roman" w:hAnsi="Times New Roman" w:cs="Times New Roman"/>
          <w:sz w:val="24"/>
          <w:szCs w:val="24"/>
        </w:rPr>
        <w:t>н(</w:t>
      </w:r>
      <w:proofErr w:type="gramEnd"/>
      <w:r>
        <w:rPr>
          <w:rFonts w:ascii="Times New Roman" w:hAnsi="Times New Roman" w:cs="Times New Roman"/>
          <w:sz w:val="24"/>
          <w:szCs w:val="24"/>
        </w:rPr>
        <w:t>на) на передачу вышеперечисленных персональных данных в Министерство просвещения Российской Федерации, а также другим учреждениям и организациям, принимающим участие в проведении конкурса для достижения вышеуказанных целей.</w:t>
      </w:r>
    </w:p>
    <w:p w:rsidR="00CF5420" w:rsidRDefault="00CF5420" w:rsidP="00CF54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Согласе</w:t>
      </w:r>
      <w:proofErr w:type="gramStart"/>
      <w:r>
        <w:rPr>
          <w:rFonts w:ascii="Times New Roman" w:hAnsi="Times New Roman" w:cs="Times New Roman"/>
          <w:sz w:val="24"/>
          <w:szCs w:val="24"/>
        </w:rPr>
        <w:t>н(</w:t>
      </w:r>
      <w:proofErr w:type="gramEnd"/>
      <w:r>
        <w:rPr>
          <w:rFonts w:ascii="Times New Roman" w:hAnsi="Times New Roman" w:cs="Times New Roman"/>
          <w:sz w:val="24"/>
          <w:szCs w:val="24"/>
        </w:rPr>
        <w:t>на) на публикацию конкурсной работы моего ребенка в информационно-телекоммуникационной сети «Интернет», а также внесение сведений о ребенке в государственные информационные ресурсы, как с использованием автоматизированных средств обработки персональных данных, так и без использования средств автоматизации.</w:t>
      </w:r>
    </w:p>
    <w:p w:rsidR="00CF5420" w:rsidRDefault="00CF5420" w:rsidP="00CF54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я разрешаю производить фото и видеосъемку моего ребенка, безвозмездно использовать эти фото, видео и информационные материалы во внутренних и внешних коммуникациях, связанных с проведением конкурса.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 частности в буклетах, видео, в информационно-телекоммуникационной сети «Интернет» и так далее при условии, что произведенные фотографии и видео не нанесут вред достоинству моего ребенка.</w:t>
      </w:r>
    </w:p>
    <w:p w:rsidR="00CF5420" w:rsidRDefault="00CF5420" w:rsidP="00CF54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Настоящее согласие действует со дня его подписания до дня отзыва в письменной форме или 3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момента подписания согласия.</w:t>
      </w:r>
    </w:p>
    <w:p w:rsidR="00CF5420" w:rsidRDefault="00CF5420" w:rsidP="00CF54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заявлением.</w:t>
      </w:r>
    </w:p>
    <w:p w:rsidR="00CF5420" w:rsidRDefault="00CF5420" w:rsidP="00CF54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Подтверждаю, что с порядком отзыва согласия на обработку персональных данных в соответствии с п.5 ст.21 Федерального закона № 152-ФЗ от 27.07.2006 «О персональных данных» ознакомле</w:t>
      </w:r>
      <w:proofErr w:type="gramStart"/>
      <w:r>
        <w:rPr>
          <w:rFonts w:ascii="Times New Roman" w:hAnsi="Times New Roman" w:cs="Times New Roman"/>
          <w:sz w:val="24"/>
          <w:szCs w:val="24"/>
        </w:rPr>
        <w:t>н(</w:t>
      </w:r>
      <w:proofErr w:type="gramEnd"/>
      <w:r>
        <w:rPr>
          <w:rFonts w:ascii="Times New Roman" w:hAnsi="Times New Roman" w:cs="Times New Roman"/>
          <w:sz w:val="24"/>
          <w:szCs w:val="24"/>
        </w:rPr>
        <w:t>а).</w:t>
      </w:r>
    </w:p>
    <w:p w:rsidR="00CF5420" w:rsidRDefault="00CF5420" w:rsidP="00CF5420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Права и обязанности в области защиты персональных данных мне известны. С юридическими последствиями автоматизированной обработки персональных данных ознакомле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а).</w:t>
      </w:r>
    </w:p>
    <w:p w:rsidR="00CF5420" w:rsidRDefault="00CF5420" w:rsidP="00CF5420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                                                           __________/__________________/</w:t>
      </w:r>
    </w:p>
    <w:p w:rsidR="00266BC0" w:rsidRDefault="00CF5420" w:rsidP="00CF54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(дата)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F5420" w:rsidRDefault="00CF5420" w:rsidP="00CF54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(подпись/расшифровка)</w:t>
      </w:r>
    </w:p>
    <w:p w:rsidR="00CF5420" w:rsidRDefault="00CF5420" w:rsidP="00CF5420">
      <w:pPr>
        <w:pStyle w:val="Heading1"/>
        <w:tabs>
          <w:tab w:val="left" w:pos="343"/>
        </w:tabs>
        <w:spacing w:line="276" w:lineRule="auto"/>
        <w:ind w:left="101"/>
        <w:jc w:val="both"/>
      </w:pPr>
    </w:p>
    <w:p w:rsidR="00CF5420" w:rsidRDefault="00CF5420" w:rsidP="00CF5420">
      <w:pPr>
        <w:pStyle w:val="Heading1"/>
        <w:tabs>
          <w:tab w:val="left" w:pos="343"/>
        </w:tabs>
        <w:spacing w:line="276" w:lineRule="auto"/>
        <w:ind w:left="101"/>
        <w:jc w:val="both"/>
      </w:pPr>
      <w:r>
        <w:t xml:space="preserve">Данные об участнике (заявка) и ссылка на видеоролик высылаются на адрес электронной почты </w:t>
      </w:r>
      <w:hyperlink r:id="rId7" w:history="1">
        <w:r>
          <w:rPr>
            <w:rStyle w:val="a3"/>
          </w:rPr>
          <w:t>saveleva@sev-centr.ru</w:t>
        </w:r>
      </w:hyperlink>
      <w:r>
        <w:t xml:space="preserve"> </w:t>
      </w:r>
    </w:p>
    <w:p w:rsidR="00CF5420" w:rsidRDefault="00CF5420" w:rsidP="00CF5420">
      <w:pPr>
        <w:pStyle w:val="a6"/>
        <w:numPr>
          <w:ilvl w:val="0"/>
          <w:numId w:val="5"/>
        </w:numPr>
        <w:tabs>
          <w:tab w:val="left" w:pos="554"/>
        </w:tabs>
        <w:spacing w:before="73" w:line="276" w:lineRule="auto"/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видеоролики, поданные с нарушением требований настоящего Положения, 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участию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Конкурсе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допускаются.</w:t>
      </w:r>
    </w:p>
    <w:p w:rsidR="00CF5420" w:rsidRDefault="00CF5420" w:rsidP="00CF5420">
      <w:pPr>
        <w:pStyle w:val="a6"/>
        <w:numPr>
          <w:ilvl w:val="0"/>
          <w:numId w:val="5"/>
        </w:numPr>
        <w:tabs>
          <w:tab w:val="left" w:pos="530"/>
        </w:tabs>
        <w:spacing w:line="276" w:lineRule="auto"/>
        <w:ind w:right="116"/>
        <w:jc w:val="both"/>
        <w:rPr>
          <w:sz w:val="28"/>
          <w:szCs w:val="28"/>
        </w:rPr>
      </w:pPr>
      <w:r>
        <w:rPr>
          <w:sz w:val="28"/>
          <w:szCs w:val="28"/>
        </w:rPr>
        <w:t>материалы, присланные после завершения срока приема документов (начиная с 00.00</w:t>
      </w:r>
      <w:r>
        <w:rPr>
          <w:spacing w:val="1"/>
          <w:sz w:val="28"/>
          <w:szCs w:val="28"/>
        </w:rPr>
        <w:t xml:space="preserve"> </w:t>
      </w:r>
      <w:proofErr w:type="spellStart"/>
      <w:r w:rsidR="001F04E6" w:rsidRPr="001F04E6">
        <w:rPr>
          <w:sz w:val="28"/>
          <w:szCs w:val="28"/>
        </w:rPr>
        <w:t>Мск</w:t>
      </w:r>
      <w:proofErr w:type="spellEnd"/>
      <w:r w:rsidR="001F04E6" w:rsidRPr="001F04E6">
        <w:rPr>
          <w:sz w:val="28"/>
          <w:szCs w:val="28"/>
        </w:rPr>
        <w:t xml:space="preserve"> </w:t>
      </w:r>
      <w:r w:rsidR="001F04E6">
        <w:rPr>
          <w:sz w:val="28"/>
          <w:szCs w:val="28"/>
        </w:rPr>
        <w:t>30</w:t>
      </w:r>
      <w:r w:rsidR="001F04E6" w:rsidRPr="001F04E6">
        <w:rPr>
          <w:sz w:val="28"/>
          <w:szCs w:val="28"/>
        </w:rPr>
        <w:t xml:space="preserve"> </w:t>
      </w:r>
      <w:r w:rsidRPr="001F04E6">
        <w:rPr>
          <w:sz w:val="28"/>
          <w:szCs w:val="28"/>
        </w:rPr>
        <w:t>сентября</w:t>
      </w:r>
      <w:r w:rsidRPr="001F04E6">
        <w:rPr>
          <w:spacing w:val="56"/>
          <w:sz w:val="28"/>
          <w:szCs w:val="28"/>
        </w:rPr>
        <w:t xml:space="preserve"> </w:t>
      </w:r>
      <w:r w:rsidRPr="001F04E6">
        <w:rPr>
          <w:sz w:val="28"/>
          <w:szCs w:val="28"/>
        </w:rPr>
        <w:t>2021</w:t>
      </w:r>
      <w:r w:rsidRPr="001F04E6">
        <w:rPr>
          <w:spacing w:val="-2"/>
          <w:sz w:val="28"/>
          <w:szCs w:val="28"/>
        </w:rPr>
        <w:t xml:space="preserve"> </w:t>
      </w:r>
      <w:r w:rsidRPr="001F04E6">
        <w:rPr>
          <w:sz w:val="28"/>
          <w:szCs w:val="28"/>
        </w:rPr>
        <w:t>года</w:t>
      </w:r>
      <w:r>
        <w:rPr>
          <w:sz w:val="28"/>
          <w:szCs w:val="28"/>
        </w:rPr>
        <w:t>)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рассматриваются.</w:t>
      </w:r>
    </w:p>
    <w:p w:rsidR="00CF5420" w:rsidRDefault="00CF5420" w:rsidP="00266BC0">
      <w:pPr>
        <w:pStyle w:val="Heading1"/>
        <w:numPr>
          <w:ilvl w:val="0"/>
          <w:numId w:val="7"/>
        </w:numPr>
        <w:tabs>
          <w:tab w:val="left" w:pos="343"/>
        </w:tabs>
        <w:spacing w:before="134" w:line="276" w:lineRule="auto"/>
        <w:ind w:left="342" w:hanging="241"/>
        <w:jc w:val="both"/>
      </w:pPr>
      <w:r>
        <w:t>Порядок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конкурсных</w:t>
      </w:r>
      <w:r>
        <w:rPr>
          <w:spacing w:val="-1"/>
        </w:rPr>
        <w:t xml:space="preserve"> </w:t>
      </w:r>
      <w:r>
        <w:t>работ</w:t>
      </w:r>
    </w:p>
    <w:p w:rsidR="00CF5420" w:rsidRDefault="00CF5420" w:rsidP="00CF5420">
      <w:pPr>
        <w:pStyle w:val="a6"/>
        <w:numPr>
          <w:ilvl w:val="1"/>
          <w:numId w:val="6"/>
        </w:numPr>
        <w:tabs>
          <w:tab w:val="left" w:pos="462"/>
        </w:tabs>
        <w:spacing w:before="2" w:line="276" w:lineRule="auto"/>
        <w:ind w:left="461" w:right="113"/>
        <w:jc w:val="both"/>
        <w:rPr>
          <w:sz w:val="28"/>
          <w:szCs w:val="28"/>
        </w:rPr>
      </w:pPr>
      <w:r>
        <w:rPr>
          <w:sz w:val="28"/>
          <w:szCs w:val="28"/>
        </w:rPr>
        <w:t>Оценку конкурсных работ участников проводит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жюри Конкурса</w:t>
      </w:r>
      <w:r w:rsidR="001F04E6">
        <w:rPr>
          <w:sz w:val="28"/>
          <w:szCs w:val="28"/>
        </w:rPr>
        <w:t xml:space="preserve"> в срок </w:t>
      </w:r>
      <w:r w:rsidR="001F04E6" w:rsidRPr="001F04E6">
        <w:rPr>
          <w:b/>
          <w:sz w:val="28"/>
          <w:szCs w:val="28"/>
        </w:rPr>
        <w:t>до 5.10.2021 года</w:t>
      </w:r>
      <w:r w:rsidR="001F04E6">
        <w:rPr>
          <w:sz w:val="28"/>
          <w:szCs w:val="28"/>
        </w:rPr>
        <w:t xml:space="preserve">. </w:t>
      </w:r>
      <w:r w:rsidRPr="001F04E6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оценивается по бальной системе.</w:t>
      </w:r>
    </w:p>
    <w:tbl>
      <w:tblPr>
        <w:tblStyle w:val="a7"/>
        <w:tblW w:w="9780" w:type="dxa"/>
        <w:tblLayout w:type="fixed"/>
        <w:tblLook w:val="04A0"/>
      </w:tblPr>
      <w:tblGrid>
        <w:gridCol w:w="817"/>
        <w:gridCol w:w="7650"/>
        <w:gridCol w:w="1313"/>
      </w:tblGrid>
      <w:tr w:rsidR="00CF5420" w:rsidTr="00CF542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5420" w:rsidRDefault="00CF5420">
            <w:pPr>
              <w:tabs>
                <w:tab w:val="left" w:pos="462"/>
              </w:tabs>
              <w:spacing w:before="2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 оценивания видеоролика</w:t>
            </w:r>
          </w:p>
          <w:p w:rsidR="00CF5420" w:rsidRDefault="00CF5420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Баллы, мах </w:t>
            </w:r>
          </w:p>
        </w:tc>
      </w:tr>
      <w:tr w:rsidR="00CF5420" w:rsidTr="00CF542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видеоролика выбранной теме</w:t>
            </w:r>
          </w:p>
        </w:tc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1F04E6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F5420" w:rsidTr="00CF542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 материалов фронтовой письменности (письма, дневники, открытки, фотографии). Ссылка на архивы (семейные в т.ч.)</w:t>
            </w:r>
          </w:p>
        </w:tc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F5420" w:rsidTr="00CF542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текста фронтового письма (возможны субтитры)</w:t>
            </w:r>
          </w:p>
        </w:tc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F5420" w:rsidTr="00CF542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межполенческого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взаимодействия (участие членов семьи) </w:t>
            </w:r>
          </w:p>
        </w:tc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F5420" w:rsidTr="00CF542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построения видеоролика в логике, последовательности, наличие удачных переходов между фрагментами</w:t>
            </w:r>
            <w:r w:rsidR="001F04E6">
              <w:rPr>
                <w:rFonts w:ascii="Times New Roman" w:hAnsi="Times New Roman" w:cs="Times New Roman"/>
                <w:sz w:val="28"/>
                <w:szCs w:val="28"/>
              </w:rPr>
              <w:t>, соблюдение регламента.</w:t>
            </w:r>
          </w:p>
        </w:tc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F5420" w:rsidTr="00CF542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Яркость, эмоциональность, убедительность</w:t>
            </w:r>
          </w:p>
        </w:tc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1F04E6">
            <w:pPr>
              <w:tabs>
                <w:tab w:val="left" w:pos="462"/>
              </w:tabs>
              <w:spacing w:before="2" w:line="276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F5420" w:rsidTr="00CF542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tabs>
                <w:tab w:val="left" w:pos="462"/>
              </w:tabs>
              <w:spacing w:before="2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CF5420">
            <w:pPr>
              <w:tabs>
                <w:tab w:val="left" w:pos="462"/>
              </w:tabs>
              <w:spacing w:before="2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Авторские находки</w:t>
            </w:r>
          </w:p>
        </w:tc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420" w:rsidRDefault="001F04E6">
            <w:pPr>
              <w:tabs>
                <w:tab w:val="left" w:pos="462"/>
              </w:tabs>
              <w:spacing w:before="2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E61AE5" w:rsidRDefault="00E61AE5"/>
    <w:sectPr w:rsidR="00E61AE5" w:rsidSect="00E61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67BDF"/>
    <w:multiLevelType w:val="hybridMultilevel"/>
    <w:tmpl w:val="F2C2B6C2"/>
    <w:lvl w:ilvl="0" w:tplc="A678D118">
      <w:numFmt w:val="bullet"/>
      <w:lvlText w:val="-"/>
      <w:lvlJc w:val="left"/>
      <w:pPr>
        <w:ind w:left="102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98A6A4">
      <w:numFmt w:val="bullet"/>
      <w:lvlText w:val="•"/>
      <w:lvlJc w:val="left"/>
      <w:pPr>
        <w:ind w:left="1046" w:hanging="166"/>
      </w:pPr>
      <w:rPr>
        <w:lang w:val="ru-RU" w:eastAsia="en-US" w:bidi="ar-SA"/>
      </w:rPr>
    </w:lvl>
    <w:lvl w:ilvl="2" w:tplc="5484E3C6">
      <w:numFmt w:val="bullet"/>
      <w:lvlText w:val="•"/>
      <w:lvlJc w:val="left"/>
      <w:pPr>
        <w:ind w:left="1993" w:hanging="166"/>
      </w:pPr>
      <w:rPr>
        <w:lang w:val="ru-RU" w:eastAsia="en-US" w:bidi="ar-SA"/>
      </w:rPr>
    </w:lvl>
    <w:lvl w:ilvl="3" w:tplc="AC920E96">
      <w:numFmt w:val="bullet"/>
      <w:lvlText w:val="•"/>
      <w:lvlJc w:val="left"/>
      <w:pPr>
        <w:ind w:left="2939" w:hanging="166"/>
      </w:pPr>
      <w:rPr>
        <w:lang w:val="ru-RU" w:eastAsia="en-US" w:bidi="ar-SA"/>
      </w:rPr>
    </w:lvl>
    <w:lvl w:ilvl="4" w:tplc="EE58506A">
      <w:numFmt w:val="bullet"/>
      <w:lvlText w:val="•"/>
      <w:lvlJc w:val="left"/>
      <w:pPr>
        <w:ind w:left="3886" w:hanging="166"/>
      </w:pPr>
      <w:rPr>
        <w:lang w:val="ru-RU" w:eastAsia="en-US" w:bidi="ar-SA"/>
      </w:rPr>
    </w:lvl>
    <w:lvl w:ilvl="5" w:tplc="75D04A8C">
      <w:numFmt w:val="bullet"/>
      <w:lvlText w:val="•"/>
      <w:lvlJc w:val="left"/>
      <w:pPr>
        <w:ind w:left="4833" w:hanging="166"/>
      </w:pPr>
      <w:rPr>
        <w:lang w:val="ru-RU" w:eastAsia="en-US" w:bidi="ar-SA"/>
      </w:rPr>
    </w:lvl>
    <w:lvl w:ilvl="6" w:tplc="3892889C">
      <w:numFmt w:val="bullet"/>
      <w:lvlText w:val="•"/>
      <w:lvlJc w:val="left"/>
      <w:pPr>
        <w:ind w:left="5779" w:hanging="166"/>
      </w:pPr>
      <w:rPr>
        <w:lang w:val="ru-RU" w:eastAsia="en-US" w:bidi="ar-SA"/>
      </w:rPr>
    </w:lvl>
    <w:lvl w:ilvl="7" w:tplc="6638C85C">
      <w:numFmt w:val="bullet"/>
      <w:lvlText w:val="•"/>
      <w:lvlJc w:val="left"/>
      <w:pPr>
        <w:ind w:left="6726" w:hanging="166"/>
      </w:pPr>
      <w:rPr>
        <w:lang w:val="ru-RU" w:eastAsia="en-US" w:bidi="ar-SA"/>
      </w:rPr>
    </w:lvl>
    <w:lvl w:ilvl="8" w:tplc="F3886B70">
      <w:numFmt w:val="bullet"/>
      <w:lvlText w:val="•"/>
      <w:lvlJc w:val="left"/>
      <w:pPr>
        <w:ind w:left="7673" w:hanging="166"/>
      </w:pPr>
      <w:rPr>
        <w:lang w:val="ru-RU" w:eastAsia="en-US" w:bidi="ar-SA"/>
      </w:rPr>
    </w:lvl>
  </w:abstractNum>
  <w:abstractNum w:abstractNumId="1">
    <w:nsid w:val="14A41B4A"/>
    <w:multiLevelType w:val="hybridMultilevel"/>
    <w:tmpl w:val="68E23070"/>
    <w:lvl w:ilvl="0" w:tplc="B0B6A1CA">
      <w:start w:val="1"/>
      <w:numFmt w:val="decimal"/>
      <w:lvlText w:val="%1"/>
      <w:lvlJc w:val="left"/>
      <w:pPr>
        <w:ind w:left="1182" w:hanging="420"/>
      </w:pPr>
      <w:rPr>
        <w:lang w:val="ru-RU" w:eastAsia="en-US" w:bidi="ar-SA"/>
      </w:rPr>
    </w:lvl>
    <w:lvl w:ilvl="1" w:tplc="5ED6C6D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334528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7866EA0">
      <w:numFmt w:val="bullet"/>
      <w:lvlText w:val="•"/>
      <w:lvlJc w:val="left"/>
      <w:pPr>
        <w:ind w:left="3043" w:hanging="641"/>
      </w:pPr>
      <w:rPr>
        <w:lang w:val="ru-RU" w:eastAsia="en-US" w:bidi="ar-SA"/>
      </w:rPr>
    </w:lvl>
    <w:lvl w:ilvl="4" w:tplc="77D6E8FA">
      <w:numFmt w:val="bullet"/>
      <w:lvlText w:val="•"/>
      <w:lvlJc w:val="left"/>
      <w:pPr>
        <w:ind w:left="3975" w:hanging="641"/>
      </w:pPr>
      <w:rPr>
        <w:lang w:val="ru-RU" w:eastAsia="en-US" w:bidi="ar-SA"/>
      </w:rPr>
    </w:lvl>
    <w:lvl w:ilvl="5" w:tplc="63A2CEE6">
      <w:numFmt w:val="bullet"/>
      <w:lvlText w:val="•"/>
      <w:lvlJc w:val="left"/>
      <w:pPr>
        <w:ind w:left="4907" w:hanging="641"/>
      </w:pPr>
      <w:rPr>
        <w:lang w:val="ru-RU" w:eastAsia="en-US" w:bidi="ar-SA"/>
      </w:rPr>
    </w:lvl>
    <w:lvl w:ilvl="6" w:tplc="D9088194">
      <w:numFmt w:val="bullet"/>
      <w:lvlText w:val="•"/>
      <w:lvlJc w:val="left"/>
      <w:pPr>
        <w:ind w:left="5839" w:hanging="641"/>
      </w:pPr>
      <w:rPr>
        <w:lang w:val="ru-RU" w:eastAsia="en-US" w:bidi="ar-SA"/>
      </w:rPr>
    </w:lvl>
    <w:lvl w:ilvl="7" w:tplc="6A5E0B52">
      <w:numFmt w:val="bullet"/>
      <w:lvlText w:val="•"/>
      <w:lvlJc w:val="left"/>
      <w:pPr>
        <w:ind w:left="6770" w:hanging="641"/>
      </w:pPr>
      <w:rPr>
        <w:lang w:val="ru-RU" w:eastAsia="en-US" w:bidi="ar-SA"/>
      </w:rPr>
    </w:lvl>
    <w:lvl w:ilvl="8" w:tplc="A5647166">
      <w:numFmt w:val="bullet"/>
      <w:lvlText w:val="•"/>
      <w:lvlJc w:val="left"/>
      <w:pPr>
        <w:ind w:left="7702" w:hanging="641"/>
      </w:pPr>
      <w:rPr>
        <w:lang w:val="ru-RU" w:eastAsia="en-US" w:bidi="ar-SA"/>
      </w:rPr>
    </w:lvl>
  </w:abstractNum>
  <w:abstractNum w:abstractNumId="2">
    <w:nsid w:val="310E2A91"/>
    <w:multiLevelType w:val="hybridMultilevel"/>
    <w:tmpl w:val="BE52E01C"/>
    <w:lvl w:ilvl="0" w:tplc="25AA4E5A">
      <w:start w:val="7"/>
      <w:numFmt w:val="decimal"/>
      <w:lvlText w:val="%1"/>
      <w:lvlJc w:val="left"/>
      <w:pPr>
        <w:ind w:left="462" w:hanging="360"/>
      </w:pPr>
      <w:rPr>
        <w:lang w:val="ru-RU" w:eastAsia="en-US" w:bidi="ar-SA"/>
      </w:rPr>
    </w:lvl>
    <w:lvl w:ilvl="1" w:tplc="58B6B4F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CCE2998">
      <w:numFmt w:val="bullet"/>
      <w:lvlText w:val="•"/>
      <w:lvlJc w:val="left"/>
      <w:pPr>
        <w:ind w:left="2281" w:hanging="360"/>
      </w:pPr>
      <w:rPr>
        <w:lang w:val="ru-RU" w:eastAsia="en-US" w:bidi="ar-SA"/>
      </w:rPr>
    </w:lvl>
    <w:lvl w:ilvl="3" w:tplc="03DA31BC">
      <w:numFmt w:val="bullet"/>
      <w:lvlText w:val="•"/>
      <w:lvlJc w:val="left"/>
      <w:pPr>
        <w:ind w:left="3191" w:hanging="360"/>
      </w:pPr>
      <w:rPr>
        <w:lang w:val="ru-RU" w:eastAsia="en-US" w:bidi="ar-SA"/>
      </w:rPr>
    </w:lvl>
    <w:lvl w:ilvl="4" w:tplc="7084E800">
      <w:numFmt w:val="bullet"/>
      <w:lvlText w:val="•"/>
      <w:lvlJc w:val="left"/>
      <w:pPr>
        <w:ind w:left="4102" w:hanging="360"/>
      </w:pPr>
      <w:rPr>
        <w:lang w:val="ru-RU" w:eastAsia="en-US" w:bidi="ar-SA"/>
      </w:rPr>
    </w:lvl>
    <w:lvl w:ilvl="5" w:tplc="EF7E7928">
      <w:numFmt w:val="bullet"/>
      <w:lvlText w:val="•"/>
      <w:lvlJc w:val="left"/>
      <w:pPr>
        <w:ind w:left="5013" w:hanging="360"/>
      </w:pPr>
      <w:rPr>
        <w:lang w:val="ru-RU" w:eastAsia="en-US" w:bidi="ar-SA"/>
      </w:rPr>
    </w:lvl>
    <w:lvl w:ilvl="6" w:tplc="983A82CA">
      <w:numFmt w:val="bullet"/>
      <w:lvlText w:val="•"/>
      <w:lvlJc w:val="left"/>
      <w:pPr>
        <w:ind w:left="5923" w:hanging="360"/>
      </w:pPr>
      <w:rPr>
        <w:lang w:val="ru-RU" w:eastAsia="en-US" w:bidi="ar-SA"/>
      </w:rPr>
    </w:lvl>
    <w:lvl w:ilvl="7" w:tplc="E9D071A2">
      <w:numFmt w:val="bullet"/>
      <w:lvlText w:val="•"/>
      <w:lvlJc w:val="left"/>
      <w:pPr>
        <w:ind w:left="6834" w:hanging="360"/>
      </w:pPr>
      <w:rPr>
        <w:lang w:val="ru-RU" w:eastAsia="en-US" w:bidi="ar-SA"/>
      </w:rPr>
    </w:lvl>
    <w:lvl w:ilvl="8" w:tplc="C2B639F8">
      <w:numFmt w:val="bullet"/>
      <w:lvlText w:val="•"/>
      <w:lvlJc w:val="left"/>
      <w:pPr>
        <w:ind w:left="7745" w:hanging="360"/>
      </w:pPr>
      <w:rPr>
        <w:lang w:val="ru-RU" w:eastAsia="en-US" w:bidi="ar-SA"/>
      </w:rPr>
    </w:lvl>
  </w:abstractNum>
  <w:abstractNum w:abstractNumId="3">
    <w:nsid w:val="3F630CA2"/>
    <w:multiLevelType w:val="hybridMultilevel"/>
    <w:tmpl w:val="0DE0944C"/>
    <w:lvl w:ilvl="0" w:tplc="54909970">
      <w:start w:val="3"/>
      <w:numFmt w:val="decimal"/>
      <w:lvlText w:val="%1."/>
      <w:lvlJc w:val="left"/>
      <w:pPr>
        <w:ind w:left="603" w:hanging="360"/>
      </w:pPr>
    </w:lvl>
    <w:lvl w:ilvl="1" w:tplc="04190019">
      <w:start w:val="1"/>
      <w:numFmt w:val="lowerLetter"/>
      <w:lvlText w:val="%2."/>
      <w:lvlJc w:val="left"/>
      <w:pPr>
        <w:ind w:left="1323" w:hanging="360"/>
      </w:pPr>
    </w:lvl>
    <w:lvl w:ilvl="2" w:tplc="0419001B">
      <w:start w:val="1"/>
      <w:numFmt w:val="lowerRoman"/>
      <w:lvlText w:val="%3."/>
      <w:lvlJc w:val="right"/>
      <w:pPr>
        <w:ind w:left="204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7319A1"/>
    <w:multiLevelType w:val="hybridMultilevel"/>
    <w:tmpl w:val="4D681C7C"/>
    <w:lvl w:ilvl="0" w:tplc="38CEB3EC">
      <w:start w:val="1"/>
      <w:numFmt w:val="decimal"/>
      <w:lvlText w:val="%1."/>
      <w:lvlJc w:val="left"/>
      <w:pPr>
        <w:ind w:left="483" w:hanging="240"/>
      </w:pPr>
      <w:rPr>
        <w:b/>
        <w:bCs/>
        <w:w w:val="100"/>
        <w:lang w:val="ru-RU" w:eastAsia="en-US" w:bidi="ar-SA"/>
      </w:rPr>
    </w:lvl>
    <w:lvl w:ilvl="1" w:tplc="FAD4280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BAAB576">
      <w:numFmt w:val="bullet"/>
      <w:lvlText w:val="-"/>
      <w:lvlJc w:val="left"/>
      <w:pPr>
        <w:ind w:left="9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08561118">
      <w:numFmt w:val="bullet"/>
      <w:lvlText w:val="•"/>
      <w:lvlJc w:val="left"/>
      <w:pPr>
        <w:ind w:left="940" w:hanging="140"/>
      </w:pPr>
      <w:rPr>
        <w:lang w:val="ru-RU" w:eastAsia="en-US" w:bidi="ar-SA"/>
      </w:rPr>
    </w:lvl>
    <w:lvl w:ilvl="4" w:tplc="48A67080">
      <w:numFmt w:val="bullet"/>
      <w:lvlText w:val="•"/>
      <w:lvlJc w:val="left"/>
      <w:pPr>
        <w:ind w:left="2172" w:hanging="140"/>
      </w:pPr>
      <w:rPr>
        <w:lang w:val="ru-RU" w:eastAsia="en-US" w:bidi="ar-SA"/>
      </w:rPr>
    </w:lvl>
    <w:lvl w:ilvl="5" w:tplc="3EA48628">
      <w:numFmt w:val="bullet"/>
      <w:lvlText w:val="•"/>
      <w:lvlJc w:val="left"/>
      <w:pPr>
        <w:ind w:left="3404" w:hanging="140"/>
      </w:pPr>
      <w:rPr>
        <w:lang w:val="ru-RU" w:eastAsia="en-US" w:bidi="ar-SA"/>
      </w:rPr>
    </w:lvl>
    <w:lvl w:ilvl="6" w:tplc="33B033FC">
      <w:numFmt w:val="bullet"/>
      <w:lvlText w:val="•"/>
      <w:lvlJc w:val="left"/>
      <w:pPr>
        <w:ind w:left="4637" w:hanging="140"/>
      </w:pPr>
      <w:rPr>
        <w:lang w:val="ru-RU" w:eastAsia="en-US" w:bidi="ar-SA"/>
      </w:rPr>
    </w:lvl>
    <w:lvl w:ilvl="7" w:tplc="C5527FB8">
      <w:numFmt w:val="bullet"/>
      <w:lvlText w:val="•"/>
      <w:lvlJc w:val="left"/>
      <w:pPr>
        <w:ind w:left="5869" w:hanging="140"/>
      </w:pPr>
      <w:rPr>
        <w:lang w:val="ru-RU" w:eastAsia="en-US" w:bidi="ar-SA"/>
      </w:rPr>
    </w:lvl>
    <w:lvl w:ilvl="8" w:tplc="551C7B54">
      <w:numFmt w:val="bullet"/>
      <w:lvlText w:val="•"/>
      <w:lvlJc w:val="left"/>
      <w:pPr>
        <w:ind w:left="7101" w:hanging="140"/>
      </w:pPr>
      <w:rPr>
        <w:lang w:val="ru-RU" w:eastAsia="en-US" w:bidi="ar-SA"/>
      </w:rPr>
    </w:lvl>
  </w:abstractNum>
  <w:abstractNum w:abstractNumId="5">
    <w:nsid w:val="4CFE6068"/>
    <w:multiLevelType w:val="hybridMultilevel"/>
    <w:tmpl w:val="38DA50C8"/>
    <w:lvl w:ilvl="0" w:tplc="2A2427D4">
      <w:start w:val="6"/>
      <w:numFmt w:val="decimal"/>
      <w:lvlText w:val="%1."/>
      <w:lvlJc w:val="left"/>
      <w:pPr>
        <w:ind w:left="6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3" w:hanging="360"/>
      </w:pPr>
    </w:lvl>
    <w:lvl w:ilvl="2" w:tplc="0419001B" w:tentative="1">
      <w:start w:val="1"/>
      <w:numFmt w:val="lowerRoman"/>
      <w:lvlText w:val="%3."/>
      <w:lvlJc w:val="right"/>
      <w:pPr>
        <w:ind w:left="2043" w:hanging="180"/>
      </w:pPr>
    </w:lvl>
    <w:lvl w:ilvl="3" w:tplc="0419000F" w:tentative="1">
      <w:start w:val="1"/>
      <w:numFmt w:val="decimal"/>
      <w:lvlText w:val="%4."/>
      <w:lvlJc w:val="left"/>
      <w:pPr>
        <w:ind w:left="2763" w:hanging="360"/>
      </w:pPr>
    </w:lvl>
    <w:lvl w:ilvl="4" w:tplc="04190019" w:tentative="1">
      <w:start w:val="1"/>
      <w:numFmt w:val="lowerLetter"/>
      <w:lvlText w:val="%5."/>
      <w:lvlJc w:val="left"/>
      <w:pPr>
        <w:ind w:left="3483" w:hanging="360"/>
      </w:pPr>
    </w:lvl>
    <w:lvl w:ilvl="5" w:tplc="0419001B" w:tentative="1">
      <w:start w:val="1"/>
      <w:numFmt w:val="lowerRoman"/>
      <w:lvlText w:val="%6."/>
      <w:lvlJc w:val="right"/>
      <w:pPr>
        <w:ind w:left="4203" w:hanging="180"/>
      </w:pPr>
    </w:lvl>
    <w:lvl w:ilvl="6" w:tplc="0419000F" w:tentative="1">
      <w:start w:val="1"/>
      <w:numFmt w:val="decimal"/>
      <w:lvlText w:val="%7."/>
      <w:lvlJc w:val="left"/>
      <w:pPr>
        <w:ind w:left="4923" w:hanging="360"/>
      </w:pPr>
    </w:lvl>
    <w:lvl w:ilvl="7" w:tplc="04190019" w:tentative="1">
      <w:start w:val="1"/>
      <w:numFmt w:val="lowerLetter"/>
      <w:lvlText w:val="%8."/>
      <w:lvlJc w:val="left"/>
      <w:pPr>
        <w:ind w:left="5643" w:hanging="360"/>
      </w:pPr>
    </w:lvl>
    <w:lvl w:ilvl="8" w:tplc="0419001B" w:tentative="1">
      <w:start w:val="1"/>
      <w:numFmt w:val="lowerRoman"/>
      <w:lvlText w:val="%9."/>
      <w:lvlJc w:val="right"/>
      <w:pPr>
        <w:ind w:left="6363" w:hanging="180"/>
      </w:pPr>
    </w:lvl>
  </w:abstractNum>
  <w:abstractNum w:abstractNumId="6">
    <w:nsid w:val="6C05523B"/>
    <w:multiLevelType w:val="hybridMultilevel"/>
    <w:tmpl w:val="30AE1188"/>
    <w:lvl w:ilvl="0" w:tplc="0A2ECE90">
      <w:start w:val="1"/>
      <w:numFmt w:val="decimal"/>
      <w:lvlText w:val="%1."/>
      <w:lvlJc w:val="left"/>
      <w:pPr>
        <w:ind w:left="102" w:hanging="132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 w:tplc="3202EF5A">
      <w:numFmt w:val="bullet"/>
      <w:lvlText w:val="•"/>
      <w:lvlJc w:val="left"/>
      <w:pPr>
        <w:ind w:left="1046" w:hanging="132"/>
      </w:pPr>
      <w:rPr>
        <w:lang w:val="ru-RU" w:eastAsia="en-US" w:bidi="ar-SA"/>
      </w:rPr>
    </w:lvl>
    <w:lvl w:ilvl="2" w:tplc="EBEA1064">
      <w:numFmt w:val="bullet"/>
      <w:lvlText w:val="•"/>
      <w:lvlJc w:val="left"/>
      <w:pPr>
        <w:ind w:left="1993" w:hanging="132"/>
      </w:pPr>
      <w:rPr>
        <w:lang w:val="ru-RU" w:eastAsia="en-US" w:bidi="ar-SA"/>
      </w:rPr>
    </w:lvl>
    <w:lvl w:ilvl="3" w:tplc="52FE2C08">
      <w:numFmt w:val="bullet"/>
      <w:lvlText w:val="•"/>
      <w:lvlJc w:val="left"/>
      <w:pPr>
        <w:ind w:left="2939" w:hanging="132"/>
      </w:pPr>
      <w:rPr>
        <w:lang w:val="ru-RU" w:eastAsia="en-US" w:bidi="ar-SA"/>
      </w:rPr>
    </w:lvl>
    <w:lvl w:ilvl="4" w:tplc="B3CACAC2">
      <w:numFmt w:val="bullet"/>
      <w:lvlText w:val="•"/>
      <w:lvlJc w:val="left"/>
      <w:pPr>
        <w:ind w:left="3886" w:hanging="132"/>
      </w:pPr>
      <w:rPr>
        <w:lang w:val="ru-RU" w:eastAsia="en-US" w:bidi="ar-SA"/>
      </w:rPr>
    </w:lvl>
    <w:lvl w:ilvl="5" w:tplc="0E54E750">
      <w:numFmt w:val="bullet"/>
      <w:lvlText w:val="•"/>
      <w:lvlJc w:val="left"/>
      <w:pPr>
        <w:ind w:left="4833" w:hanging="132"/>
      </w:pPr>
      <w:rPr>
        <w:lang w:val="ru-RU" w:eastAsia="en-US" w:bidi="ar-SA"/>
      </w:rPr>
    </w:lvl>
    <w:lvl w:ilvl="6" w:tplc="6ACCA58E">
      <w:numFmt w:val="bullet"/>
      <w:lvlText w:val="•"/>
      <w:lvlJc w:val="left"/>
      <w:pPr>
        <w:ind w:left="5779" w:hanging="132"/>
      </w:pPr>
      <w:rPr>
        <w:lang w:val="ru-RU" w:eastAsia="en-US" w:bidi="ar-SA"/>
      </w:rPr>
    </w:lvl>
    <w:lvl w:ilvl="7" w:tplc="BCF44D6C">
      <w:numFmt w:val="bullet"/>
      <w:lvlText w:val="•"/>
      <w:lvlJc w:val="left"/>
      <w:pPr>
        <w:ind w:left="6726" w:hanging="132"/>
      </w:pPr>
      <w:rPr>
        <w:lang w:val="ru-RU" w:eastAsia="en-US" w:bidi="ar-SA"/>
      </w:rPr>
    </w:lvl>
    <w:lvl w:ilvl="8" w:tplc="B64C38D8">
      <w:numFmt w:val="bullet"/>
      <w:lvlText w:val="•"/>
      <w:lvlJc w:val="left"/>
      <w:pPr>
        <w:ind w:left="7673" w:hanging="132"/>
      </w:pPr>
      <w:rPr>
        <w:lang w:val="ru-RU" w:eastAsia="en-US" w:bidi="ar-SA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CF5420"/>
    <w:rsid w:val="001F04E6"/>
    <w:rsid w:val="00266BC0"/>
    <w:rsid w:val="00CF5420"/>
    <w:rsid w:val="00E61AE5"/>
    <w:rsid w:val="00FA6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A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F5420"/>
    <w:rPr>
      <w:color w:val="0000FF" w:themeColor="hyperlink"/>
      <w:u w:val="single"/>
    </w:rPr>
  </w:style>
  <w:style w:type="paragraph" w:styleId="a4">
    <w:name w:val="Body Text"/>
    <w:basedOn w:val="a"/>
    <w:link w:val="a5"/>
    <w:uiPriority w:val="1"/>
    <w:semiHidden/>
    <w:unhideWhenUsed/>
    <w:qFormat/>
    <w:rsid w:val="00CF54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semiHidden/>
    <w:rsid w:val="00CF5420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6">
    <w:name w:val="List Paragraph"/>
    <w:basedOn w:val="a"/>
    <w:uiPriority w:val="1"/>
    <w:qFormat/>
    <w:rsid w:val="00CF5420"/>
    <w:pPr>
      <w:widowControl w:val="0"/>
      <w:autoSpaceDE w:val="0"/>
      <w:autoSpaceDN w:val="0"/>
      <w:spacing w:after="0" w:line="240" w:lineRule="auto"/>
      <w:ind w:left="542" w:hanging="361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CF54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customStyle="1" w:styleId="Heading1">
    <w:name w:val="Heading 1"/>
    <w:basedOn w:val="a"/>
    <w:uiPriority w:val="1"/>
    <w:qFormat/>
    <w:rsid w:val="00CF5420"/>
    <w:pPr>
      <w:widowControl w:val="0"/>
      <w:autoSpaceDE w:val="0"/>
      <w:autoSpaceDN w:val="0"/>
      <w:spacing w:after="0" w:line="317" w:lineRule="exact"/>
      <w:ind w:left="21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table" w:styleId="a7">
    <w:name w:val="Table Grid"/>
    <w:basedOn w:val="a1"/>
    <w:uiPriority w:val="59"/>
    <w:rsid w:val="00CF54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66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6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0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aveleva@sev-cent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&#1093;&#1093;&#1093;&#1093;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1303</Words>
  <Characters>7433</Characters>
  <Application>Microsoft Office Word</Application>
  <DocSecurity>0</DocSecurity>
  <Lines>61</Lines>
  <Paragraphs>17</Paragraphs>
  <ScaleCrop>false</ScaleCrop>
  <Company/>
  <LinksUpToDate>false</LinksUpToDate>
  <CharactersWithSpaces>8719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2021-08-17T11:50:00Z</dcterms:created>
  <dcterms:modified xsi:type="dcterms:W3CDTF">2022-01-10T05:24:00Z</dcterms:modified>
</cp:coreProperties>
</file>