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A63DC" w14:textId="51AD7188" w:rsidR="00481184" w:rsidRDefault="00C76D32" w:rsidP="00374F4A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Методические р</w:t>
      </w:r>
      <w:r w:rsidR="00481184"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екомендации </w:t>
      </w:r>
    </w:p>
    <w:p w14:paraId="4045D1C1" w14:textId="75E68D86" w:rsidR="00481184" w:rsidRPr="00374F4A" w:rsidRDefault="00481184" w:rsidP="00374F4A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по </w:t>
      </w:r>
      <w:r w:rsidR="0011466B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освоению</w:t>
      </w: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неосвоенной части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рабочей программы предмета </w:t>
      </w:r>
      <w:r w:rsidR="0011466B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«</w:t>
      </w:r>
      <w:r w:rsidRPr="006E193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Основы безопасности жизнедеятельности» </w:t>
      </w:r>
      <w:r w:rsidR="00C76D32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2020-2021 </w:t>
      </w: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учебног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о года </w:t>
      </w:r>
    </w:p>
    <w:p w14:paraId="518CA2FE" w14:textId="77777777" w:rsidR="00481184" w:rsidRDefault="00481184" w:rsidP="007C574D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14:paraId="1B55C7DD" w14:textId="5654D65F" w:rsidR="00481184" w:rsidRPr="00374F4A" w:rsidRDefault="00481184" w:rsidP="007C574D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Фомина </w:t>
      </w:r>
      <w:proofErr w:type="gramStart"/>
      <w:r>
        <w:rPr>
          <w:rFonts w:ascii="Times New Roman" w:hAnsi="Times New Roman"/>
          <w:bCs/>
          <w:sz w:val="28"/>
          <w:szCs w:val="28"/>
        </w:rPr>
        <w:t>И.В.</w:t>
      </w:r>
      <w:proofErr w:type="gramEnd"/>
      <w:r w:rsidRPr="00374F4A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,</w:t>
      </w:r>
      <w:r w:rsidRPr="00374F4A">
        <w:rPr>
          <w:rFonts w:ascii="Times New Roman" w:hAnsi="Times New Roman"/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>профессионального образования го</w:t>
      </w:r>
      <w:r w:rsidR="00C76D32">
        <w:rPr>
          <w:rFonts w:ascii="Times New Roman" w:hAnsi="Times New Roman"/>
          <w:bCs/>
          <w:sz w:val="28"/>
          <w:szCs w:val="28"/>
        </w:rPr>
        <w:t>ро</w:t>
      </w:r>
      <w:r>
        <w:rPr>
          <w:rFonts w:ascii="Times New Roman" w:hAnsi="Times New Roman"/>
          <w:bCs/>
          <w:sz w:val="28"/>
          <w:szCs w:val="28"/>
        </w:rPr>
        <w:t xml:space="preserve">да 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14:paraId="44E117BE" w14:textId="77777777" w:rsidR="00481184" w:rsidRDefault="00481184" w:rsidP="00955790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4DF624F" w14:textId="7D9EAA43" w:rsidR="00481184" w:rsidRPr="00374F4A" w:rsidRDefault="00481184" w:rsidP="00333E87">
      <w:pPr>
        <w:spacing w:after="0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F052E3">
        <w:rPr>
          <w:rFonts w:ascii="Times New Roman" w:hAnsi="Times New Roman"/>
          <w:sz w:val="28"/>
          <w:szCs w:val="28"/>
          <w:lang w:eastAsia="ru-RU"/>
        </w:rPr>
        <w:t xml:space="preserve">Настоящие Методические рекомендации разработаны в соответствии </w:t>
      </w:r>
      <w:r w:rsidRPr="00F052E3">
        <w:rPr>
          <w:rFonts w:ascii="Times New Roman" w:hAnsi="Times New Roman"/>
          <w:sz w:val="28"/>
          <w:szCs w:val="28"/>
          <w:lang w:eastAsia="ru-RU"/>
        </w:rPr>
        <w:br/>
        <w:t xml:space="preserve">с Федеральным законом </w:t>
      </w:r>
      <w:r w:rsidRPr="00F052E3">
        <w:rPr>
          <w:rFonts w:ascii="Times New Roman" w:hAnsi="Times New Roman"/>
          <w:sz w:val="28"/>
          <w:szCs w:val="28"/>
        </w:rPr>
        <w:t>от 29</w:t>
      </w:r>
      <w:r>
        <w:rPr>
          <w:rFonts w:ascii="Times New Roman" w:hAnsi="Times New Roman"/>
          <w:sz w:val="28"/>
          <w:szCs w:val="28"/>
        </w:rPr>
        <w:t>.12.</w:t>
      </w:r>
      <w:r w:rsidRPr="00F052E3">
        <w:rPr>
          <w:rFonts w:ascii="Times New Roman" w:hAnsi="Times New Roman"/>
          <w:sz w:val="28"/>
          <w:szCs w:val="28"/>
        </w:rPr>
        <w:t xml:space="preserve">2012 г. № 273-ФЗ «Об образовании </w:t>
      </w:r>
      <w:r w:rsidRPr="00F052E3">
        <w:rPr>
          <w:rFonts w:ascii="Times New Roman" w:hAnsi="Times New Roman"/>
          <w:sz w:val="28"/>
          <w:szCs w:val="28"/>
        </w:rPr>
        <w:br/>
        <w:t>в Российской Федерации»</w:t>
      </w:r>
      <w:r w:rsidR="00137951">
        <w:rPr>
          <w:rFonts w:ascii="Times New Roman" w:hAnsi="Times New Roman"/>
          <w:sz w:val="28"/>
          <w:szCs w:val="28"/>
        </w:rPr>
        <w:t xml:space="preserve"> </w:t>
      </w:r>
      <w:r w:rsidRPr="00B21510">
        <w:rPr>
          <w:rFonts w:ascii="Times New Roman" w:hAnsi="Times New Roman"/>
          <w:color w:val="000000"/>
          <w:sz w:val="28"/>
          <w:szCs w:val="28"/>
          <w:u w:color="000000"/>
          <w:lang w:eastAsia="ru-RU"/>
        </w:rPr>
        <w:t xml:space="preserve">в целях оказания </w:t>
      </w:r>
      <w:r w:rsidRPr="00F052E3">
        <w:rPr>
          <w:rFonts w:ascii="Times New Roman" w:hAnsi="Times New Roman"/>
          <w:sz w:val="28"/>
          <w:szCs w:val="28"/>
          <w:lang w:eastAsia="ru-RU"/>
        </w:rPr>
        <w:t>методической помощи при реализации образовательных программ начального общего, основного общего, среднего общего образования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08CB25D4" w14:textId="5B5E6176" w:rsidR="00481184" w:rsidRPr="00D31563" w:rsidRDefault="00481184" w:rsidP="00333E87">
      <w:pPr>
        <w:spacing w:after="0"/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Рекомендации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предназначены для преподавателей-организаторов и учителей основ безопасности жизнедеятельности 5–9-ых классов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школ, работающих по </w:t>
      </w:r>
      <w:r w:rsidRPr="00D31563">
        <w:rPr>
          <w:rFonts w:ascii="Times New Roman" w:hAnsi="Times New Roman"/>
          <w:sz w:val="28"/>
          <w:szCs w:val="28"/>
        </w:rPr>
        <w:t xml:space="preserve">УМК под общей редакцией Смирнова </w:t>
      </w:r>
      <w:proofErr w:type="gramStart"/>
      <w:r w:rsidRPr="00D31563">
        <w:rPr>
          <w:rFonts w:ascii="Times New Roman" w:hAnsi="Times New Roman"/>
          <w:sz w:val="28"/>
          <w:szCs w:val="28"/>
        </w:rPr>
        <w:t>А.Т.</w:t>
      </w:r>
      <w:proofErr w:type="gramEnd"/>
      <w:r w:rsidRPr="00D31563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, 10-11-ых классов школ, работающих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по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УМК </w:t>
      </w:r>
      <w:r w:rsidRPr="00D31563">
        <w:rPr>
          <w:rFonts w:ascii="Times New Roman" w:hAnsi="Times New Roman"/>
          <w:sz w:val="28"/>
          <w:szCs w:val="28"/>
        </w:rPr>
        <w:t>Смирнова А.Т., Хренников</w:t>
      </w:r>
      <w:r>
        <w:rPr>
          <w:rFonts w:ascii="Times New Roman" w:hAnsi="Times New Roman"/>
          <w:sz w:val="28"/>
          <w:szCs w:val="28"/>
        </w:rPr>
        <w:t>а</w:t>
      </w:r>
      <w:r w:rsidR="001D6B06">
        <w:rPr>
          <w:rFonts w:ascii="Times New Roman" w:hAnsi="Times New Roman"/>
          <w:sz w:val="28"/>
          <w:szCs w:val="28"/>
        </w:rPr>
        <w:t> </w:t>
      </w:r>
      <w:r w:rsidRPr="00D31563">
        <w:rPr>
          <w:rFonts w:ascii="Times New Roman" w:hAnsi="Times New Roman"/>
          <w:sz w:val="28"/>
          <w:szCs w:val="28"/>
        </w:rPr>
        <w:t>Б.О</w:t>
      </w:r>
      <w:r w:rsidRPr="00D31563"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 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Базовый уровень.</w:t>
      </w:r>
    </w:p>
    <w:p w14:paraId="7476E12C" w14:textId="43213B63" w:rsidR="00481184" w:rsidRDefault="00481184" w:rsidP="00137951">
      <w:pPr>
        <w:spacing w:after="0"/>
        <w:ind w:firstLine="709"/>
        <w:jc w:val="both"/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На изучение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ОБЖ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8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классе предусмотрено программой 34 часа в год из расчёта 1 час в неделю. Неосвоенную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20</w:t>
      </w:r>
      <w:r w:rsidR="00137951">
        <w:rPr>
          <w:rFonts w:ascii="Times New Roman" w:hAnsi="Times New Roman"/>
          <w:bCs/>
          <w:kern w:val="1"/>
          <w:sz w:val="28"/>
          <w:szCs w:val="28"/>
          <w:lang w:bidi="hi-IN"/>
        </w:rPr>
        <w:t>20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–202</w:t>
      </w:r>
      <w:r w:rsidR="00137951">
        <w:rPr>
          <w:rFonts w:ascii="Times New Roman" w:hAnsi="Times New Roman"/>
          <w:bCs/>
          <w:kern w:val="1"/>
          <w:sz w:val="28"/>
          <w:szCs w:val="28"/>
          <w:lang w:bidi="hi-IN"/>
        </w:rPr>
        <w:t>1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учебного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</w:t>
      </w:r>
      <w:r w:rsidR="00137951">
        <w:rPr>
          <w:rFonts w:ascii="Times New Roman" w:hAnsi="Times New Roman"/>
          <w:bCs/>
          <w:kern w:val="1"/>
          <w:sz w:val="28"/>
          <w:szCs w:val="28"/>
          <w:lang w:bidi="hi-IN"/>
        </w:rPr>
        <w:t>из расчёта 3 часа произвести за счёт уплотнения темы «Чрезвычайные ситуации техногенного характера</w:t>
      </w:r>
      <w:r w:rsidR="005F4B3E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и безопасность населения</w:t>
      </w:r>
      <w:r w:rsidR="00137951">
        <w:rPr>
          <w:rFonts w:ascii="Times New Roman" w:hAnsi="Times New Roman"/>
          <w:bCs/>
          <w:kern w:val="1"/>
          <w:sz w:val="28"/>
          <w:szCs w:val="28"/>
          <w:lang w:bidi="hi-IN"/>
        </w:rPr>
        <w:t>»</w:t>
      </w:r>
      <w:r w:rsidR="005F4B3E">
        <w:rPr>
          <w:rFonts w:ascii="Times New Roman" w:hAnsi="Times New Roman"/>
          <w:bCs/>
          <w:kern w:val="1"/>
          <w:sz w:val="28"/>
          <w:szCs w:val="28"/>
          <w:lang w:bidi="hi-IN"/>
        </w:rPr>
        <w:t>,</w:t>
      </w:r>
      <w:r w:rsidR="00137951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объединив уроки</w:t>
      </w:r>
      <w:r w:rsidR="005F4B3E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«Обеспечение химической защиты населения» и «Обеспечение защиты населения от последствий на взрывоопасных объектах»; «Обеспечение защиты населения от последствий аварий на гидротехнических сооружениях» и «Эвакуация населения»</w:t>
      </w:r>
      <w:r w:rsidR="001E0E93"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</w:p>
    <w:p w14:paraId="0FA946CE" w14:textId="352106FD" w:rsidR="00481184" w:rsidRPr="00C77B09" w:rsidRDefault="005F4B3E" w:rsidP="001E0E9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На изучение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ОБЖ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9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классе предусмотрено программой 34 часа в год из расчёта 1 час в неделю. Неосвоенную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2020–2021 учебного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из расчёта 3 часа произвести за счёт уплотнения тем «Основные мероприятия, проводимые в РФ, по защите населения от ЧС мирного и военного характера», объединив уроки «Оповещение населения о ЧС» и «Эвакуация населения»; «Организация борьбы с терроризмом и наркобизнесом в РФ», объединив уроки «Виды террористический акций, их цели и способы осуществления» и</w:t>
      </w:r>
      <w:r w:rsidR="001E0E93">
        <w:rPr>
          <w:rFonts w:ascii="Times New Roman" w:hAnsi="Times New Roman"/>
          <w:bCs/>
          <w:kern w:val="1"/>
          <w:sz w:val="28"/>
          <w:szCs w:val="28"/>
          <w:lang w:bidi="hi-IN"/>
        </w:rPr>
        <w:t> 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«Законодательная и нормативно-правовая база по организации борьбы с</w:t>
      </w:r>
      <w:r w:rsidR="001E0E93">
        <w:rPr>
          <w:rFonts w:ascii="Times New Roman" w:hAnsi="Times New Roman"/>
          <w:bCs/>
          <w:kern w:val="1"/>
          <w:sz w:val="28"/>
          <w:szCs w:val="28"/>
          <w:lang w:bidi="hi-IN"/>
        </w:rPr>
        <w:t> 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терроризмом».  </w:t>
      </w:r>
    </w:p>
    <w:p w14:paraId="6C0DFD03" w14:textId="77777777" w:rsidR="00481184" w:rsidRPr="002C20E5" w:rsidRDefault="005F4B3E" w:rsidP="001E0E9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На изучение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ОБЖ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10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классе предусмотрено программой 34 часа в год из расчёта 1 час в неделю. Неосвоенную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2020–2021 учебного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из расчёта 3 часа произвести за счёт уплотнения тем «</w:t>
      </w:r>
      <w:r w:rsidR="002C20E5">
        <w:rPr>
          <w:rFonts w:ascii="Times New Roman" w:hAnsi="Times New Roman"/>
          <w:bCs/>
          <w:kern w:val="1"/>
          <w:sz w:val="28"/>
          <w:szCs w:val="28"/>
          <w:lang w:bidi="hi-IN"/>
        </w:rPr>
        <w:t>Нормативно-правовая база борьбы с терроризмом и экстремизмом в РФ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», объединив уроки «</w:t>
      </w:r>
      <w:r w:rsidR="002C20E5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Положения Конституции РФ, Концепции противодействия терроризму в РФ, ФЗ «О противодействии </w:t>
      </w:r>
      <w:r w:rsidR="002C20E5">
        <w:rPr>
          <w:rFonts w:ascii="Times New Roman" w:hAnsi="Times New Roman"/>
          <w:bCs/>
          <w:kern w:val="1"/>
          <w:sz w:val="28"/>
          <w:szCs w:val="28"/>
          <w:lang w:bidi="hi-IN"/>
        </w:rPr>
        <w:lastRenderedPageBreak/>
        <w:t>терроризму и экстремистской деятельности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» и «</w:t>
      </w:r>
      <w:r w:rsidR="002C20E5">
        <w:rPr>
          <w:rFonts w:ascii="Times New Roman" w:hAnsi="Times New Roman"/>
          <w:bCs/>
          <w:kern w:val="1"/>
          <w:sz w:val="28"/>
          <w:szCs w:val="28"/>
          <w:lang w:bidi="hi-IN"/>
        </w:rPr>
        <w:t>Уголовная ответственность за террористическую и экстремистскую деятельность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»; «</w:t>
      </w:r>
      <w:r w:rsidR="002C20E5">
        <w:rPr>
          <w:rFonts w:ascii="Times New Roman" w:hAnsi="Times New Roman"/>
          <w:bCs/>
          <w:kern w:val="1"/>
          <w:sz w:val="28"/>
          <w:szCs w:val="28"/>
          <w:lang w:bidi="hi-IN"/>
        </w:rPr>
        <w:t>Здоровый образ жизни и его составляющие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», объединив уроки «</w:t>
      </w:r>
      <w:r w:rsidR="002C20E5">
        <w:rPr>
          <w:rFonts w:ascii="Times New Roman" w:hAnsi="Times New Roman"/>
          <w:bCs/>
          <w:kern w:val="1"/>
          <w:sz w:val="28"/>
          <w:szCs w:val="28"/>
          <w:lang w:bidi="hi-IN"/>
        </w:rPr>
        <w:t>Здоровый образ жизни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» и «</w:t>
      </w:r>
      <w:r w:rsidR="002C20E5">
        <w:rPr>
          <w:rFonts w:ascii="Times New Roman" w:hAnsi="Times New Roman"/>
          <w:bCs/>
          <w:kern w:val="1"/>
          <w:sz w:val="28"/>
          <w:szCs w:val="28"/>
          <w:lang w:bidi="hi-IN"/>
        </w:rPr>
        <w:t>Биологические ритмы и их влияние на работоспособность человека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».  </w:t>
      </w:r>
    </w:p>
    <w:p w14:paraId="6FB0546C" w14:textId="77777777" w:rsidR="002C20E5" w:rsidRPr="00C77B09" w:rsidRDefault="002C20E5" w:rsidP="002C20E5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На изучение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ОБЖ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11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классе предусмотрено программой 34 часа в год из расчёта 1 час в неделю. Неосвоенную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2020–2021 учебного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из расчёта 3 часа произвести за счёт уплотнения тем</w:t>
      </w:r>
      <w:r w:rsidR="009852E7">
        <w:rPr>
          <w:rFonts w:ascii="Times New Roman" w:hAnsi="Times New Roman"/>
          <w:bCs/>
          <w:kern w:val="1"/>
          <w:sz w:val="28"/>
          <w:szCs w:val="28"/>
          <w:lang w:bidi="hi-IN"/>
        </w:rPr>
        <w:t>ы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«</w:t>
      </w:r>
      <w:r w:rsidR="009852E7">
        <w:rPr>
          <w:rFonts w:ascii="Times New Roman" w:hAnsi="Times New Roman"/>
          <w:bCs/>
          <w:kern w:val="1"/>
          <w:sz w:val="28"/>
          <w:szCs w:val="28"/>
          <w:lang w:bidi="hi-IN"/>
        </w:rPr>
        <w:t>Основы медицинских знаний и оказание первой помощи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», объединив уроки «</w:t>
      </w:r>
      <w:r w:rsidR="009852E7">
        <w:rPr>
          <w:rFonts w:ascii="Times New Roman" w:hAnsi="Times New Roman"/>
          <w:bCs/>
          <w:kern w:val="1"/>
          <w:sz w:val="28"/>
          <w:szCs w:val="28"/>
          <w:lang w:bidi="hi-IN"/>
        </w:rPr>
        <w:t>Первая помощь при острой сердечной недостаточности и инсульте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» и «</w:t>
      </w:r>
      <w:r w:rsidR="009852E7">
        <w:rPr>
          <w:rFonts w:ascii="Times New Roman" w:hAnsi="Times New Roman"/>
          <w:bCs/>
          <w:kern w:val="1"/>
          <w:sz w:val="28"/>
          <w:szCs w:val="28"/>
          <w:lang w:bidi="hi-IN"/>
        </w:rPr>
        <w:t>Первая помощь при остановке сердца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»; «</w:t>
      </w:r>
      <w:r w:rsidR="009852E7">
        <w:rPr>
          <w:rFonts w:ascii="Times New Roman" w:hAnsi="Times New Roman"/>
          <w:bCs/>
          <w:kern w:val="1"/>
          <w:sz w:val="28"/>
          <w:szCs w:val="28"/>
          <w:lang w:bidi="hi-IN"/>
        </w:rPr>
        <w:t>Первая помощь при травмах опорно-двигательного аппарата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» и «</w:t>
      </w:r>
      <w:r w:rsidR="009852E7">
        <w:rPr>
          <w:rFonts w:ascii="Times New Roman" w:hAnsi="Times New Roman"/>
          <w:bCs/>
          <w:kern w:val="1"/>
          <w:sz w:val="28"/>
          <w:szCs w:val="28"/>
          <w:lang w:bidi="hi-IN"/>
        </w:rPr>
        <w:t>Первая помощь при травмах в области таза, при повреждении позвоночника, спины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».  </w:t>
      </w:r>
    </w:p>
    <w:p w14:paraId="5AA3A8A5" w14:textId="77777777" w:rsidR="00481184" w:rsidRPr="002D7E6F" w:rsidRDefault="00481184" w:rsidP="002C20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481184" w:rsidRPr="002D7E6F" w:rsidSect="005D7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3"/>
    <w:multiLevelType w:val="multilevel"/>
    <w:tmpl w:val="00000013"/>
    <w:name w:val="WW8Num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  <w:i/>
        <w:iCs/>
        <w:position w:val="0"/>
        <w:sz w:val="28"/>
        <w:szCs w:val="28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61F1450"/>
    <w:multiLevelType w:val="hybridMultilevel"/>
    <w:tmpl w:val="EB8AB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113E9B"/>
    <w:multiLevelType w:val="multilevel"/>
    <w:tmpl w:val="0004D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2184"/>
    <w:rsid w:val="00006DF5"/>
    <w:rsid w:val="0011466B"/>
    <w:rsid w:val="00137951"/>
    <w:rsid w:val="00150308"/>
    <w:rsid w:val="00162184"/>
    <w:rsid w:val="001C617A"/>
    <w:rsid w:val="001D6B06"/>
    <w:rsid w:val="001E0E93"/>
    <w:rsid w:val="00221827"/>
    <w:rsid w:val="00236976"/>
    <w:rsid w:val="002A24BE"/>
    <w:rsid w:val="002B10A5"/>
    <w:rsid w:val="002C20E5"/>
    <w:rsid w:val="002D7E6F"/>
    <w:rsid w:val="002F0C69"/>
    <w:rsid w:val="00306C6D"/>
    <w:rsid w:val="00330D63"/>
    <w:rsid w:val="00333E87"/>
    <w:rsid w:val="00342EE4"/>
    <w:rsid w:val="0034401B"/>
    <w:rsid w:val="00374F4A"/>
    <w:rsid w:val="00481184"/>
    <w:rsid w:val="00583CAE"/>
    <w:rsid w:val="005A20A1"/>
    <w:rsid w:val="005D74A4"/>
    <w:rsid w:val="005E15FB"/>
    <w:rsid w:val="005F4B3E"/>
    <w:rsid w:val="006446EE"/>
    <w:rsid w:val="00647B60"/>
    <w:rsid w:val="00652CEB"/>
    <w:rsid w:val="006C0C19"/>
    <w:rsid w:val="006D3122"/>
    <w:rsid w:val="006E193A"/>
    <w:rsid w:val="0072490E"/>
    <w:rsid w:val="00771E75"/>
    <w:rsid w:val="007751C5"/>
    <w:rsid w:val="007C574D"/>
    <w:rsid w:val="00805535"/>
    <w:rsid w:val="00880D9C"/>
    <w:rsid w:val="008B106B"/>
    <w:rsid w:val="008B615F"/>
    <w:rsid w:val="008C5642"/>
    <w:rsid w:val="008D47A8"/>
    <w:rsid w:val="00911DE5"/>
    <w:rsid w:val="00955790"/>
    <w:rsid w:val="0096534D"/>
    <w:rsid w:val="00971704"/>
    <w:rsid w:val="0097440C"/>
    <w:rsid w:val="009852E7"/>
    <w:rsid w:val="00A841D7"/>
    <w:rsid w:val="00B21510"/>
    <w:rsid w:val="00B2613A"/>
    <w:rsid w:val="00B27AAB"/>
    <w:rsid w:val="00B411AC"/>
    <w:rsid w:val="00BD0B72"/>
    <w:rsid w:val="00C7177B"/>
    <w:rsid w:val="00C76D32"/>
    <w:rsid w:val="00C77B09"/>
    <w:rsid w:val="00C947A2"/>
    <w:rsid w:val="00CB1EEA"/>
    <w:rsid w:val="00CC13B7"/>
    <w:rsid w:val="00CD1AB3"/>
    <w:rsid w:val="00CD690B"/>
    <w:rsid w:val="00CF594B"/>
    <w:rsid w:val="00D31563"/>
    <w:rsid w:val="00DD4B40"/>
    <w:rsid w:val="00E17AB0"/>
    <w:rsid w:val="00E61B3E"/>
    <w:rsid w:val="00E61C69"/>
    <w:rsid w:val="00E667C4"/>
    <w:rsid w:val="00EF4460"/>
    <w:rsid w:val="00F052E3"/>
    <w:rsid w:val="00F54B56"/>
    <w:rsid w:val="00FA4503"/>
    <w:rsid w:val="00FC0762"/>
    <w:rsid w:val="00FC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CD6F6D"/>
  <w15:docId w15:val="{2D65F255-E349-4D89-9DCE-EC81ECDF8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74A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06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CB1EEA"/>
    <w:pPr>
      <w:widowControl w:val="0"/>
      <w:suppressAutoHyphens/>
      <w:spacing w:after="120" w:line="240" w:lineRule="auto"/>
      <w:ind w:left="283"/>
    </w:pPr>
    <w:rPr>
      <w:rFonts w:ascii="Liberation Serif" w:hAnsi="Liberation Serif" w:cs="FreeSans"/>
      <w:kern w:val="1"/>
      <w:sz w:val="24"/>
      <w:szCs w:val="24"/>
      <w:lang w:eastAsia="zh-CN" w:bidi="hi-IN"/>
    </w:rPr>
  </w:style>
  <w:style w:type="character" w:customStyle="1" w:styleId="a5">
    <w:name w:val="Основной текст с отступом Знак"/>
    <w:link w:val="a4"/>
    <w:uiPriority w:val="99"/>
    <w:locked/>
    <w:rsid w:val="00CB1EEA"/>
    <w:rPr>
      <w:rFonts w:ascii="Liberation Serif" w:hAnsi="Liberation Serif" w:cs="FreeSans"/>
      <w:kern w:val="1"/>
      <w:sz w:val="24"/>
      <w:szCs w:val="24"/>
      <w:lang w:eastAsia="zh-CN" w:bidi="hi-IN"/>
    </w:rPr>
  </w:style>
  <w:style w:type="paragraph" w:customStyle="1" w:styleId="3">
    <w:name w:val="Обычный (веб)3"/>
    <w:basedOn w:val="a"/>
    <w:uiPriority w:val="99"/>
    <w:rsid w:val="00CB1EEA"/>
    <w:pPr>
      <w:suppressAutoHyphens/>
      <w:spacing w:before="120" w:after="120" w:line="240" w:lineRule="auto"/>
      <w:jc w:val="both"/>
    </w:pPr>
    <w:rPr>
      <w:rFonts w:ascii="Times New Roman" w:eastAsia="Times New Roman" w:hAnsi="Times New Roman"/>
      <w:color w:val="000000"/>
      <w:kern w:val="1"/>
      <w:sz w:val="24"/>
      <w:szCs w:val="24"/>
      <w:lang w:eastAsia="ar-SA"/>
    </w:rPr>
  </w:style>
  <w:style w:type="paragraph" w:styleId="a6">
    <w:name w:val="List Paragraph"/>
    <w:basedOn w:val="a"/>
    <w:uiPriority w:val="99"/>
    <w:qFormat/>
    <w:rsid w:val="00652CEB"/>
    <w:pPr>
      <w:ind w:left="720"/>
      <w:contextualSpacing/>
    </w:pPr>
  </w:style>
  <w:style w:type="paragraph" w:customStyle="1" w:styleId="a7">
    <w:name w:val="Содержимое таблицы"/>
    <w:basedOn w:val="a"/>
    <w:uiPriority w:val="99"/>
    <w:rsid w:val="00221827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Normal (Web)"/>
    <w:basedOn w:val="a"/>
    <w:uiPriority w:val="99"/>
    <w:semiHidden/>
    <w:rsid w:val="0022182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8C5642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styleId="a9">
    <w:name w:val="Hyperlink"/>
    <w:uiPriority w:val="99"/>
    <w:semiHidden/>
    <w:rsid w:val="00CC13B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029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123</cp:lastModifiedBy>
  <cp:revision>13</cp:revision>
  <dcterms:created xsi:type="dcterms:W3CDTF">2020-04-21T09:42:00Z</dcterms:created>
  <dcterms:modified xsi:type="dcterms:W3CDTF">2021-01-11T17:24:00Z</dcterms:modified>
</cp:coreProperties>
</file>