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07" w:rsidRPr="00D21007" w:rsidRDefault="00D21007" w:rsidP="00D2100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007">
        <w:rPr>
          <w:rFonts w:ascii="Times New Roman" w:eastAsia="Calibri" w:hAnsi="Times New Roman" w:cs="Times New Roman"/>
          <w:b/>
          <w:sz w:val="24"/>
          <w:szCs w:val="24"/>
        </w:rPr>
        <w:t>РЕЧЕВАЯ КАРТА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(ФНР, ФФНР)</w:t>
      </w:r>
    </w:p>
    <w:p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Фамилия, имя ребёнка___________________________________________________________________</w:t>
      </w:r>
    </w:p>
    <w:p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 xml:space="preserve">Дата рождения, </w:t>
      </w:r>
      <w:proofErr w:type="spellStart"/>
      <w:r w:rsidRPr="00D21007">
        <w:rPr>
          <w:rFonts w:ascii="Times New Roman" w:eastAsia="Calibri" w:hAnsi="Times New Roman" w:cs="Times New Roman"/>
          <w:sz w:val="24"/>
          <w:szCs w:val="24"/>
        </w:rPr>
        <w:t>возраст______________________Возраст</w:t>
      </w:r>
      <w:proofErr w:type="spellEnd"/>
      <w:r w:rsidRPr="00D21007">
        <w:rPr>
          <w:rFonts w:ascii="Times New Roman" w:eastAsia="Calibri" w:hAnsi="Times New Roman" w:cs="Times New Roman"/>
          <w:sz w:val="24"/>
          <w:szCs w:val="24"/>
        </w:rPr>
        <w:t xml:space="preserve"> на 01.09.____ г. _______________________</w:t>
      </w:r>
    </w:p>
    <w:p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Домашний адрес, телефон_______________________________________________________________</w:t>
      </w:r>
    </w:p>
    <w:p w:rsidR="00D21007" w:rsidRPr="00D21007" w:rsidRDefault="00DC073B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Откуда поступил в ГБДОУ __________________</w:t>
      </w:r>
      <w:r w:rsidR="00D21007" w:rsidRPr="00D21007">
        <w:rPr>
          <w:rFonts w:ascii="Times New Roman" w:eastAsia="Calibri" w:hAnsi="Times New Roman" w:cs="Times New Roman"/>
          <w:sz w:val="24"/>
          <w:szCs w:val="24"/>
        </w:rPr>
        <w:t>_ Дата по</w:t>
      </w:r>
      <w:r>
        <w:rPr>
          <w:rFonts w:ascii="Times New Roman" w:eastAsia="Calibri" w:hAnsi="Times New Roman" w:cs="Times New Roman"/>
          <w:sz w:val="24"/>
          <w:szCs w:val="24"/>
        </w:rPr>
        <w:t>ступления _____________________</w:t>
      </w:r>
      <w:bookmarkStart w:id="0" w:name="_GoBack"/>
      <w:bookmarkEnd w:id="0"/>
      <w:r w:rsidR="00D21007" w:rsidRPr="00D21007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 xml:space="preserve">Решение медико-педагогической комиссии </w:t>
      </w:r>
      <w:proofErr w:type="gramStart"/>
      <w:r w:rsidRPr="00D21007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D21007">
        <w:rPr>
          <w:rFonts w:ascii="Times New Roman" w:eastAsia="Calibri" w:hAnsi="Times New Roman" w:cs="Times New Roman"/>
          <w:sz w:val="24"/>
          <w:szCs w:val="24"/>
        </w:rPr>
        <w:t xml:space="preserve"> _______________Протокол  № ____________________</w:t>
      </w:r>
    </w:p>
    <w:p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21007">
        <w:rPr>
          <w:rFonts w:ascii="Times New Roman" w:eastAsia="Calibri" w:hAnsi="Times New Roman" w:cs="Times New Roman"/>
          <w:sz w:val="24"/>
          <w:szCs w:val="24"/>
        </w:rPr>
        <w:t>Принят на срок_________________________________________________________________________</w:t>
      </w:r>
      <w:proofErr w:type="gramEnd"/>
    </w:p>
    <w:p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Заключение медико-педагогической комиссии_______________________________________________</w:t>
      </w:r>
    </w:p>
    <w:p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21007" w:rsidRPr="00D21007" w:rsidRDefault="00D21007" w:rsidP="00474BC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75CD6" w:rsidRDefault="00675CD6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Дата заполнения речевой карты_________________________ Логопед__________________________</w:t>
      </w:r>
    </w:p>
    <w:p w:rsidR="00D21007" w:rsidRPr="00D21007" w:rsidRDefault="00D21007" w:rsidP="00D2100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21007" w:rsidRPr="00D21007" w:rsidRDefault="00D21007" w:rsidP="00D2100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21007">
        <w:rPr>
          <w:rFonts w:ascii="Times New Roman" w:eastAsia="Calibri" w:hAnsi="Times New Roman" w:cs="Times New Roman"/>
          <w:sz w:val="20"/>
          <w:szCs w:val="20"/>
        </w:rPr>
        <w:t>СОМАТИЧЕСКОЕ СОСТОЯНИЕ</w:t>
      </w:r>
    </w:p>
    <w:p w:rsidR="00D21007" w:rsidRPr="00D21007" w:rsidRDefault="00D21007" w:rsidP="00D2100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21007" w:rsidRPr="00D21007" w:rsidRDefault="00D21007" w:rsidP="00D2100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21007">
        <w:rPr>
          <w:rFonts w:ascii="Times New Roman" w:eastAsia="Calibri" w:hAnsi="Times New Roman" w:cs="Times New Roman"/>
          <w:sz w:val="20"/>
          <w:szCs w:val="20"/>
        </w:rPr>
        <w:t>Заключение специалистов (ЛОР, окулист, ортопед, невропатолог, педиатр и др.)___________________________________</w:t>
      </w:r>
    </w:p>
    <w:p w:rsidR="00D21007" w:rsidRPr="00D21007" w:rsidRDefault="00D21007" w:rsidP="00D2100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21007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CD6" w:rsidRDefault="00675CD6" w:rsidP="00474B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1007" w:rsidRPr="00D21007" w:rsidRDefault="00D21007" w:rsidP="00D2100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21007">
        <w:rPr>
          <w:rFonts w:ascii="Times New Roman" w:eastAsia="Calibri" w:hAnsi="Times New Roman" w:cs="Times New Roman"/>
          <w:sz w:val="20"/>
          <w:szCs w:val="20"/>
        </w:rPr>
        <w:t>ИССЛЕДОВАНИЕ НЕРЕЧЕВЫХ ПСИХИЧЕСКИХ ФУНКЦИЙ</w:t>
      </w:r>
    </w:p>
    <w:p w:rsidR="00D21007" w:rsidRPr="00D21007" w:rsidRDefault="00D21007" w:rsidP="00D2100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1007">
        <w:rPr>
          <w:rFonts w:ascii="Times New Roman" w:eastAsia="Calibri" w:hAnsi="Times New Roman" w:cs="Times New Roman"/>
          <w:sz w:val="20"/>
          <w:szCs w:val="20"/>
        </w:rPr>
        <w:t>Общие данные, полученные из наблюдения за ребёнком в процессе обследования (общительность, особенности внимания, характер игровой деятельности, состояние слухового внимания, зрительное восприятие, состояние общей и ручной моторики):</w:t>
      </w:r>
    </w:p>
    <w:p w:rsidR="00D21007" w:rsidRPr="00D21007" w:rsidRDefault="00D21007" w:rsidP="00D2100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21007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74BC8">
        <w:rPr>
          <w:rFonts w:ascii="Times New Roman" w:eastAsia="Calibri" w:hAnsi="Times New Roman" w:cs="Times New Roman"/>
          <w:sz w:val="20"/>
          <w:szCs w:val="20"/>
        </w:rPr>
        <w:t>________________</w:t>
      </w:r>
    </w:p>
    <w:p w:rsidR="00264663" w:rsidRDefault="00264663" w:rsidP="00EA5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464"/>
        <w:gridCol w:w="140"/>
        <w:gridCol w:w="284"/>
        <w:gridCol w:w="904"/>
        <w:gridCol w:w="372"/>
        <w:gridCol w:w="284"/>
        <w:gridCol w:w="1843"/>
        <w:gridCol w:w="5245"/>
      </w:tblGrid>
      <w:tr w:rsidR="00EA5EE0" w:rsidRPr="00264663" w:rsidTr="00675CD6">
        <w:trPr>
          <w:trHeight w:val="79"/>
        </w:trPr>
        <w:tc>
          <w:tcPr>
            <w:tcW w:w="5000" w:type="pct"/>
            <w:gridSpan w:val="9"/>
          </w:tcPr>
          <w:p w:rsidR="00EA5EE0" w:rsidRPr="00264663" w:rsidRDefault="00EA5EE0" w:rsidP="00E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r w:rsidR="00474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вукопроизношение</w:t>
            </w:r>
          </w:p>
        </w:tc>
      </w:tr>
      <w:tr w:rsidR="00675CD6" w:rsidRPr="00264663" w:rsidTr="00675CD6">
        <w:trPr>
          <w:trHeight w:val="79"/>
        </w:trPr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Звуки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Изолированно</w:t>
            </w: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словах</w:t>
            </w: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фразах</w:t>
            </w: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С’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proofErr w:type="gramEnd"/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proofErr w:type="gramEnd"/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Л’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 – </w:t>
            </w:r>
            <w:proofErr w:type="gramStart"/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М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– Ф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 – Т – Н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– Г - Х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61" w:type="pct"/>
          </w:tcPr>
          <w:p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К’ – Г’ - Х’</w:t>
            </w:r>
          </w:p>
        </w:tc>
        <w:tc>
          <w:tcPr>
            <w:tcW w:w="834" w:type="pct"/>
            <w:gridSpan w:val="4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:rsidTr="00675CD6">
        <w:tc>
          <w:tcPr>
            <w:tcW w:w="5000" w:type="pct"/>
            <w:gridSpan w:val="9"/>
          </w:tcPr>
          <w:p w:rsidR="00474BC8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Отсутствие звука обозначается в таблице прочерком.  В случае замены звуков записывается звук-заменитель. В случае искажения звука сокращенно записывается характер искажения (М/З – межзубное произношение, П/З – </w:t>
            </w:r>
            <w:proofErr w:type="spellStart"/>
            <w:r w:rsidRPr="002646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призубное</w:t>
            </w:r>
            <w:proofErr w:type="spellEnd"/>
            <w:r w:rsidRPr="002646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Г/З – губно-зубное, БОК. – боковое, УВ. – увулярное, ВЕЛ. – велярное, ШИП – шипящее, Г /</w:t>
            </w:r>
            <w:proofErr w:type="gramStart"/>
            <w:r w:rsidRPr="002646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</w:t>
            </w:r>
            <w:proofErr w:type="gramEnd"/>
            <w:r w:rsidRPr="002646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– губно-губное и т.д.).</w:t>
            </w:r>
            <w:r w:rsidRPr="002646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_________________________________________________________________________________________________________________________</w:t>
            </w:r>
            <w:r w:rsidR="00474BC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_________________________________________________________________________________________</w:t>
            </w:r>
          </w:p>
          <w:p w:rsidR="00675CD6" w:rsidRPr="00474BC8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_______________________</w:t>
            </w:r>
            <w:r w:rsidR="00474BC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________________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</w:t>
            </w:r>
          </w:p>
        </w:tc>
      </w:tr>
      <w:tr w:rsidR="00D21007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D21007" w:rsidRPr="00D21007" w:rsidRDefault="00D21007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Фонематический слух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Воспроизведение слоговых рядов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Па-та-на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Та-та-</w:t>
            </w:r>
            <w:proofErr w:type="spell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тя</w:t>
            </w:r>
            <w:proofErr w:type="spellEnd"/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Па-ба-па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Га-ка-га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Да-да-та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Воспроизведение слов - паронимов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Суп-зуб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Кости-гости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Уточка-удочка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Бочка-почка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Крыша-крыса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Фонематический анализ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Выделение звука в начале слова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Аист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Облако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Утка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Суп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Кот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Выделение последнего звука в слове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Мак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Стул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Луна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Шары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Кот 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Фонематический синтез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Составление слов из звуков, данных в правильной последовательности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]; [а]; [к]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[д]; [о]; [м]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]; [у]; [к]; [а]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[к]; [а]; [ш]; [а]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[у]; [з]; [о]; [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Составление слов из звуков, данных в нарушенной последовательности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[с]; [к]; [о]: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[о] ; [ к] 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;[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т]: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]; [с]; [о]: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[а]; [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]; [м]; [а]: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[а]; [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]; [а]; [п]: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Фонематические представления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Подобрать слово на заданный звук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[с]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[з]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[ш]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Отобрать картинки с заданным звуком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[ц]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[щ]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Слоговая структура слова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Произношение слов сложного слогового состава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Аквариум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Водопроводчик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Милиционер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Сковорода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Велосипед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5CD6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675CD6" w:rsidRPr="00D21007" w:rsidRDefault="00675CD6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Произношение предложений 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6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Водопроводчик чинит водопровод.</w:t>
            </w:r>
          </w:p>
        </w:tc>
        <w:tc>
          <w:tcPr>
            <w:tcW w:w="343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6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Птенчик весело щебечет.</w:t>
            </w:r>
          </w:p>
        </w:tc>
        <w:tc>
          <w:tcPr>
            <w:tcW w:w="343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6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Экскурсовод проводит экскурсию.</w:t>
            </w:r>
          </w:p>
        </w:tc>
        <w:tc>
          <w:tcPr>
            <w:tcW w:w="343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6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Велосипедист едет по тротуару.</w:t>
            </w:r>
          </w:p>
        </w:tc>
        <w:tc>
          <w:tcPr>
            <w:tcW w:w="343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6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Милиционер регулирует движение.</w:t>
            </w:r>
          </w:p>
        </w:tc>
        <w:tc>
          <w:tcPr>
            <w:tcW w:w="343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264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Грамматический строй речи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264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1.Словоизменение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Преобразование существительных </w:t>
            </w:r>
            <w:proofErr w:type="spellStart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ед.ч</w:t>
            </w:r>
            <w:proofErr w:type="spellEnd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во </w:t>
            </w:r>
            <w:proofErr w:type="spellStart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мн.</w:t>
            </w:r>
            <w:proofErr w:type="gramStart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</w:t>
            </w:r>
            <w:proofErr w:type="spellEnd"/>
            <w:proofErr w:type="gramEnd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</w:t>
            </w: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ухо -     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стул -                                                            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дерево -                                                  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рот -    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гнездо –  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по падежам ( род</w:t>
            </w:r>
            <w:proofErr w:type="gramStart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мн.ч</w:t>
            </w:r>
            <w:proofErr w:type="spellEnd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.) </w:t>
            </w: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974" w:type="pct"/>
            <w:gridSpan w:val="4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Книги (много чего?) </w:t>
            </w:r>
          </w:p>
        </w:tc>
        <w:tc>
          <w:tcPr>
            <w:tcW w:w="4026" w:type="pct"/>
            <w:gridSpan w:val="5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974" w:type="pct"/>
            <w:gridSpan w:val="4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Рты -                                             </w:t>
            </w:r>
          </w:p>
        </w:tc>
        <w:tc>
          <w:tcPr>
            <w:tcW w:w="4026" w:type="pct"/>
            <w:gridSpan w:val="5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974" w:type="pct"/>
            <w:gridSpan w:val="4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Стулья -                                                                      </w:t>
            </w:r>
          </w:p>
        </w:tc>
        <w:tc>
          <w:tcPr>
            <w:tcW w:w="4026" w:type="pct"/>
            <w:gridSpan w:val="5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974" w:type="pct"/>
            <w:gridSpan w:val="4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Яйца –</w:t>
            </w:r>
          </w:p>
        </w:tc>
        <w:tc>
          <w:tcPr>
            <w:tcW w:w="4026" w:type="pct"/>
            <w:gridSpan w:val="5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974" w:type="pct"/>
            <w:gridSpan w:val="4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Карандаши –</w:t>
            </w:r>
          </w:p>
        </w:tc>
        <w:tc>
          <w:tcPr>
            <w:tcW w:w="4026" w:type="pct"/>
            <w:gridSpan w:val="5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Согласование числительных 2 и 5 с существительными:</w:t>
            </w: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яблоко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гнездо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тетрадь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апельсин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карандаш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264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 Словообразование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Уменьшительно-ласкательной формы существительных и прилагательных</w:t>
            </w: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</w:t>
            </w: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ухо -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ковёр -                           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гнездо -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белый -                                                                   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мягкий –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Образование прилагательных от существительных</w:t>
            </w: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дом из кирпича –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ваза из стекла –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лопата из железа –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сок из моркови –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гора из снега –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Образование глаголов движения с помощью приставок</w:t>
            </w: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ходить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плыть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летать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ехать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бежать</w:t>
            </w:r>
          </w:p>
        </w:tc>
        <w:tc>
          <w:tcPr>
            <w:tcW w:w="4158" w:type="pct"/>
            <w:gridSpan w:val="6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Словарный запас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Назвать по восприятию</w:t>
            </w: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Брови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Локоть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Подбородок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Плечо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Затылок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Назвать детёнышей</w:t>
            </w: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</w:t>
            </w: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собаки –                                           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лошади –                                          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свиньи –                                            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У  ежихи -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курицы –                                           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Антонимы</w:t>
            </w: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Длинная-                                                                                                                  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Большой –                                                    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Чистая -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Узкая –                                                          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Тишина -                                                       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Обобщающие понятия</w:t>
            </w: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Обувь –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Овощи –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Фрукты –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Мебель –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Транспорт –</w:t>
            </w:r>
          </w:p>
        </w:tc>
        <w:tc>
          <w:tcPr>
            <w:tcW w:w="4223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Разговорно-описательная беседа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:rsidR="00EA5EE0" w:rsidRPr="00D21007" w:rsidRDefault="00474BC8" w:rsidP="00D2100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4B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Вопрос</w:t>
            </w:r>
          </w:p>
        </w:tc>
        <w:tc>
          <w:tcPr>
            <w:tcW w:w="3300" w:type="pct"/>
            <w:gridSpan w:val="2"/>
          </w:tcPr>
          <w:p w:rsidR="00EA5EE0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4B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Ответ</w:t>
            </w: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Рассказ по сюжетной картинке</w:t>
            </w: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Рассказ по серии сюжетных картинок</w:t>
            </w: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A5EE0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A1C7C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Пересказ</w:t>
            </w: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D21007" w:rsidRDefault="00D21007" w:rsidP="00D210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21007" w:rsidRDefault="00D21007" w:rsidP="00D210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474BC8" w:rsidRDefault="00474BC8" w:rsidP="00474BC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t>ЛОГОПЕДИЧЕСКОЕ ЗАКЛЮЧЕНИЕ</w:t>
      </w:r>
    </w:p>
    <w:p w:rsidR="00474BC8" w:rsidRPr="00474BC8" w:rsidRDefault="00474BC8" w:rsidP="00474BC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</w:pPr>
    </w:p>
    <w:p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 xml:space="preserve">Звукопроизношение 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(дефект полиморфный, или мономорфный, характеристика по группам звуков; смешение или замена звуков и др.).</w:t>
      </w:r>
    </w:p>
    <w:p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 xml:space="preserve">Слоговая структура 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(нарушена в словах, предложениях, тип нарушений).</w:t>
      </w:r>
    </w:p>
    <w:p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 xml:space="preserve">Фонематические представления 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(сформированы, не сформированы).</w:t>
      </w:r>
    </w:p>
    <w:p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>Лексика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 xml:space="preserve"> (лексический запас не сформирован, ниже возрастной нормы, по возрасту).</w:t>
      </w:r>
    </w:p>
    <w:p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 xml:space="preserve">Грамматический строй речи 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(ошибки в словоизменении, словообразовании).</w:t>
      </w:r>
    </w:p>
    <w:p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>Связная речь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 xml:space="preserve"> (отсутствует, на начальном уровне, с помощью взрослого, по наводящим вопросам, сформирована).</w:t>
      </w:r>
    </w:p>
    <w:p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</w:p>
    <w:p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27A5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________________________________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________</w:t>
      </w:r>
    </w:p>
    <w:p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_________________________________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_______/дата заполнения ______/</w:t>
      </w:r>
    </w:p>
    <w:p w:rsidR="00D21007" w:rsidRPr="00D21007" w:rsidRDefault="00D21007">
      <w:pPr>
        <w:rPr>
          <w:rFonts w:ascii="Times New Roman" w:hAnsi="Times New Roman" w:cs="Times New Roman"/>
          <w:sz w:val="20"/>
          <w:szCs w:val="20"/>
        </w:rPr>
      </w:pPr>
    </w:p>
    <w:sectPr w:rsidR="00D21007" w:rsidRPr="00D21007" w:rsidSect="004B04ED">
      <w:footerReference w:type="default" r:id="rId8"/>
      <w:pgSz w:w="11906" w:h="16838"/>
      <w:pgMar w:top="392" w:right="720" w:bottom="567" w:left="720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472" w:rsidRDefault="00831472" w:rsidP="004B04ED">
      <w:pPr>
        <w:spacing w:after="0" w:line="240" w:lineRule="auto"/>
      </w:pPr>
      <w:r>
        <w:separator/>
      </w:r>
    </w:p>
  </w:endnote>
  <w:endnote w:type="continuationSeparator" w:id="0">
    <w:p w:rsidR="00831472" w:rsidRDefault="00831472" w:rsidP="004B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5251751"/>
      <w:docPartObj>
        <w:docPartGallery w:val="Page Numbers (Bottom of Page)"/>
        <w:docPartUnique/>
      </w:docPartObj>
    </w:sdtPr>
    <w:sdtEndPr/>
    <w:sdtContent>
      <w:p w:rsidR="004B04ED" w:rsidRDefault="004B04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73B">
          <w:rPr>
            <w:noProof/>
          </w:rPr>
          <w:t>4</w:t>
        </w:r>
        <w:r>
          <w:fldChar w:fldCharType="end"/>
        </w:r>
      </w:p>
    </w:sdtContent>
  </w:sdt>
  <w:p w:rsidR="004B04ED" w:rsidRDefault="004B04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472" w:rsidRDefault="00831472" w:rsidP="004B04ED">
      <w:pPr>
        <w:spacing w:after="0" w:line="240" w:lineRule="auto"/>
      </w:pPr>
      <w:r>
        <w:separator/>
      </w:r>
    </w:p>
  </w:footnote>
  <w:footnote w:type="continuationSeparator" w:id="0">
    <w:p w:rsidR="00831472" w:rsidRDefault="00831472" w:rsidP="004B0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1033"/>
    <w:multiLevelType w:val="hybridMultilevel"/>
    <w:tmpl w:val="74CADE0A"/>
    <w:lvl w:ilvl="0" w:tplc="1CA41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07"/>
    <w:rsid w:val="00223172"/>
    <w:rsid w:val="00264663"/>
    <w:rsid w:val="003117E2"/>
    <w:rsid w:val="00474BC8"/>
    <w:rsid w:val="004A1C7C"/>
    <w:rsid w:val="004B04ED"/>
    <w:rsid w:val="00675CD6"/>
    <w:rsid w:val="00831472"/>
    <w:rsid w:val="00B727A5"/>
    <w:rsid w:val="00D21007"/>
    <w:rsid w:val="00DC073B"/>
    <w:rsid w:val="00E84715"/>
    <w:rsid w:val="00EA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4ED"/>
  </w:style>
  <w:style w:type="paragraph" w:styleId="a5">
    <w:name w:val="footer"/>
    <w:basedOn w:val="a"/>
    <w:link w:val="a6"/>
    <w:uiPriority w:val="99"/>
    <w:unhideWhenUsed/>
    <w:rsid w:val="004B0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4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4ED"/>
  </w:style>
  <w:style w:type="paragraph" w:styleId="a5">
    <w:name w:val="footer"/>
    <w:basedOn w:val="a"/>
    <w:link w:val="a6"/>
    <w:uiPriority w:val="99"/>
    <w:unhideWhenUsed/>
    <w:rsid w:val="004B0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2014-06-03T16:47:00Z</dcterms:created>
  <dcterms:modified xsi:type="dcterms:W3CDTF">2017-08-28T20:16:00Z</dcterms:modified>
</cp:coreProperties>
</file>