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C5" w:rsidRDefault="002C6EC5" w:rsidP="002C6EC5">
      <w:pPr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« 15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» сентября 20</w:t>
      </w:r>
      <w:r w:rsidRPr="007D6AAB">
        <w:rPr>
          <w:rFonts w:ascii="Times New Roman" w:eastAsia="Calibri" w:hAnsi="Times New Roman"/>
          <w:b/>
          <w:sz w:val="28"/>
          <w:szCs w:val="28"/>
        </w:rPr>
        <w:t>20</w:t>
      </w:r>
    </w:p>
    <w:p w:rsidR="002C6EC5" w:rsidRPr="007D6AAB" w:rsidRDefault="002C6EC5" w:rsidP="002C6EC5">
      <w:pPr>
        <w:rPr>
          <w:rFonts w:ascii="Times New Roman" w:eastAsia="Calibri" w:hAnsi="Times New Roman"/>
          <w:b/>
          <w:sz w:val="28"/>
          <w:szCs w:val="28"/>
        </w:rPr>
      </w:pPr>
      <w:r w:rsidRPr="006051F8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B181DEA" wp14:editId="574069A8">
            <wp:extent cx="1228725" cy="734437"/>
            <wp:effectExtent l="0" t="0" r="0" b="8890"/>
            <wp:docPr id="2" name="Рисунок 2" descr="C:\Users\Пользователь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02" cy="7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C5" w:rsidRPr="00D30C19" w:rsidRDefault="002C6EC5" w:rsidP="002C6EC5">
      <w:pPr>
        <w:rPr>
          <w:rFonts w:ascii="Times New Roman" w:eastAsia="Calibri" w:hAnsi="Times New Roman"/>
          <w:b/>
          <w:sz w:val="28"/>
          <w:szCs w:val="28"/>
        </w:rPr>
      </w:pPr>
      <w:r w:rsidRPr="00D30C19">
        <w:rPr>
          <w:rFonts w:ascii="Times New Roman" w:eastAsia="Calibri" w:hAnsi="Times New Roman"/>
          <w:b/>
          <w:sz w:val="28"/>
          <w:szCs w:val="28"/>
        </w:rPr>
        <w:t>Менеджер компетенции «Туризм»</w:t>
      </w:r>
    </w:p>
    <w:p w:rsidR="002C6EC5" w:rsidRPr="00D30C19" w:rsidRDefault="002C6EC5" w:rsidP="002C6EC5">
      <w:pPr>
        <w:rPr>
          <w:rFonts w:ascii="Times New Roman" w:eastAsia="Calibri" w:hAnsi="Times New Roman"/>
          <w:b/>
          <w:sz w:val="28"/>
          <w:szCs w:val="28"/>
        </w:rPr>
      </w:pPr>
      <w:r w:rsidRPr="00D30C19">
        <w:rPr>
          <w:rFonts w:ascii="Times New Roman" w:eastAsia="Calibri" w:hAnsi="Times New Roman"/>
          <w:b/>
          <w:sz w:val="28"/>
          <w:szCs w:val="28"/>
        </w:rPr>
        <w:t>Леонов А.М.</w:t>
      </w:r>
    </w:p>
    <w:p w:rsidR="00FA1189" w:rsidRPr="005703EC" w:rsidRDefault="00FA1189" w:rsidP="007B3225">
      <w:pPr>
        <w:tabs>
          <w:tab w:val="left" w:pos="2544"/>
        </w:tabs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15240</wp:posOffset>
            </wp:positionV>
            <wp:extent cx="1905000" cy="1394460"/>
            <wp:effectExtent l="0" t="0" r="0" b="0"/>
            <wp:wrapSquare wrapText="bothSides"/>
            <wp:docPr id="6" name="Рисунок 6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3857625</wp:posOffset>
            </wp:positionV>
            <wp:extent cx="7576185" cy="6065520"/>
            <wp:effectExtent l="0" t="0" r="5715" b="0"/>
            <wp:wrapNone/>
            <wp:docPr id="5" name="Рисунок 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225">
        <w:rPr>
          <w:rFonts w:ascii="Calibri" w:eastAsia="Times New Roman" w:hAnsi="Calibri" w:cs="Times New Roman"/>
          <w:b/>
          <w:sz w:val="56"/>
          <w:szCs w:val="56"/>
          <w:lang w:eastAsia="ru-RU"/>
        </w:rPr>
        <w:tab/>
      </w:r>
    </w:p>
    <w:p w:rsidR="0031196F" w:rsidRPr="008E023F" w:rsidRDefault="0031196F" w:rsidP="0031196F">
      <w:pPr>
        <w:spacing w:after="0" w:line="240" w:lineRule="auto"/>
        <w:jc w:val="center"/>
        <w:rPr>
          <w:rFonts w:ascii="Times New Roman" w:eastAsia="Arial Unicode MS" w:hAnsi="Times New Roman"/>
          <w:sz w:val="48"/>
          <w:szCs w:val="48"/>
        </w:rPr>
      </w:pPr>
      <w:r w:rsidRPr="008E023F">
        <w:rPr>
          <w:rFonts w:ascii="Times New Roman" w:eastAsia="Arial Unicode MS" w:hAnsi="Times New Roman"/>
          <w:sz w:val="48"/>
          <w:szCs w:val="48"/>
        </w:rPr>
        <w:t>КОНКУРСНОЕ ЗАДАНИЕ</w:t>
      </w:r>
    </w:p>
    <w:p w:rsidR="0031196F" w:rsidRPr="005F56B6" w:rsidRDefault="004D4D0D" w:rsidP="008E023F">
      <w:pPr>
        <w:spacing w:after="0" w:line="240" w:lineRule="auto"/>
        <w:jc w:val="center"/>
        <w:rPr>
          <w:rFonts w:ascii="Times New Roman" w:eastAsia="Arial Unicode MS" w:hAnsi="Times New Roman"/>
          <w:sz w:val="48"/>
          <w:szCs w:val="48"/>
        </w:rPr>
      </w:pPr>
      <w:r>
        <w:rPr>
          <w:rFonts w:ascii="Times New Roman" w:eastAsia="Arial Unicode MS" w:hAnsi="Times New Roman"/>
          <w:sz w:val="48"/>
          <w:szCs w:val="48"/>
        </w:rPr>
        <w:t xml:space="preserve"> </w:t>
      </w:r>
      <w:r w:rsidR="005F56B6">
        <w:rPr>
          <w:rFonts w:ascii="Times New Roman" w:eastAsia="Arial Unicode MS" w:hAnsi="Times New Roman"/>
          <w:sz w:val="48"/>
          <w:szCs w:val="48"/>
          <w:lang w:val="en-US"/>
        </w:rPr>
        <w:t>V</w:t>
      </w:r>
      <w:r w:rsidR="005F56B6" w:rsidRPr="005F56B6">
        <w:rPr>
          <w:rFonts w:ascii="Times New Roman" w:eastAsia="Arial Unicode MS" w:hAnsi="Times New Roman"/>
          <w:sz w:val="48"/>
          <w:szCs w:val="48"/>
        </w:rPr>
        <w:t xml:space="preserve"> </w:t>
      </w:r>
      <w:r>
        <w:rPr>
          <w:rFonts w:ascii="Times New Roman" w:eastAsia="Arial Unicode MS" w:hAnsi="Times New Roman"/>
          <w:sz w:val="48"/>
          <w:szCs w:val="48"/>
        </w:rPr>
        <w:t>РЕГИОНАЛЬНЫЙ ЧЕМПИОНАТ</w:t>
      </w:r>
      <w:r w:rsidR="00A27B0C">
        <w:rPr>
          <w:rFonts w:ascii="Times New Roman" w:eastAsia="Arial Unicode MS" w:hAnsi="Times New Roman"/>
          <w:sz w:val="48"/>
          <w:szCs w:val="48"/>
        </w:rPr>
        <w:t xml:space="preserve"> «МОЛОДЫЕ ПРОФЕССИОНАЛЫ» </w:t>
      </w:r>
      <w:r w:rsidR="00A27B0C">
        <w:rPr>
          <w:rFonts w:ascii="Times New Roman" w:eastAsia="Arial Unicode MS" w:hAnsi="Times New Roman"/>
          <w:sz w:val="48"/>
          <w:szCs w:val="48"/>
          <w:lang w:val="en-US"/>
        </w:rPr>
        <w:t>WORLDSKILSS</w:t>
      </w:r>
      <w:r w:rsidR="005F56B6" w:rsidRPr="005F56B6">
        <w:rPr>
          <w:rFonts w:ascii="Times New Roman" w:eastAsia="Arial Unicode MS" w:hAnsi="Times New Roman"/>
          <w:sz w:val="48"/>
          <w:szCs w:val="48"/>
        </w:rPr>
        <w:t xml:space="preserve"> </w:t>
      </w:r>
      <w:r w:rsidR="00A27B0C">
        <w:rPr>
          <w:rFonts w:ascii="Times New Roman" w:eastAsia="Arial Unicode MS" w:hAnsi="Times New Roman"/>
          <w:sz w:val="48"/>
          <w:szCs w:val="48"/>
          <w:lang w:val="en-US"/>
        </w:rPr>
        <w:t>RUSSIA</w:t>
      </w:r>
      <w:r w:rsidR="005F56B6" w:rsidRPr="005F56B6">
        <w:rPr>
          <w:rFonts w:ascii="Times New Roman" w:eastAsia="Arial Unicode MS" w:hAnsi="Times New Roman"/>
          <w:sz w:val="48"/>
          <w:szCs w:val="48"/>
        </w:rPr>
        <w:t xml:space="preserve"> </w:t>
      </w:r>
      <w:r w:rsidR="005F56B6">
        <w:rPr>
          <w:rFonts w:ascii="Times New Roman" w:eastAsia="Arial Unicode MS" w:hAnsi="Times New Roman"/>
          <w:sz w:val="48"/>
          <w:szCs w:val="48"/>
        </w:rPr>
        <w:t>г. СЕВАСТОПОЛЬ</w:t>
      </w:r>
    </w:p>
    <w:p w:rsidR="0031196F" w:rsidRPr="008E023F" w:rsidRDefault="0031196F" w:rsidP="0031196F">
      <w:pPr>
        <w:spacing w:after="0" w:line="276" w:lineRule="auto"/>
        <w:jc w:val="center"/>
        <w:rPr>
          <w:rFonts w:ascii="Times New Roman" w:eastAsia="Arial Unicode MS" w:hAnsi="Times New Roman"/>
          <w:color w:val="000000"/>
          <w:sz w:val="48"/>
          <w:szCs w:val="48"/>
        </w:rPr>
      </w:pPr>
      <w:r w:rsidRPr="008E023F">
        <w:rPr>
          <w:rFonts w:ascii="Times New Roman" w:eastAsia="Arial Unicode MS" w:hAnsi="Times New Roman"/>
          <w:b/>
          <w:noProof/>
          <w:color w:val="FFFFFF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6350" b="0"/>
            <wp:wrapNone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23F">
        <w:rPr>
          <w:rFonts w:ascii="Times New Roman" w:eastAsia="Arial Unicode MS" w:hAnsi="Times New Roman"/>
          <w:sz w:val="48"/>
          <w:szCs w:val="48"/>
          <w:lang w:val="en-US"/>
        </w:rPr>
        <w:t>R</w:t>
      </w:r>
      <w:r w:rsidRPr="008E023F">
        <w:rPr>
          <w:rFonts w:ascii="Times New Roman" w:eastAsia="Arial Unicode MS" w:hAnsi="Times New Roman"/>
          <w:sz w:val="48"/>
          <w:szCs w:val="48"/>
        </w:rPr>
        <w:t xml:space="preserve"> 9 </w:t>
      </w:r>
      <w:r w:rsidRPr="008E023F">
        <w:rPr>
          <w:rFonts w:ascii="Times New Roman" w:eastAsia="Arial Unicode MS" w:hAnsi="Times New Roman"/>
          <w:color w:val="000000"/>
          <w:sz w:val="48"/>
          <w:szCs w:val="48"/>
        </w:rPr>
        <w:t>ТУРИЗМ</w:t>
      </w:r>
    </w:p>
    <w:p w:rsidR="009B03B9" w:rsidRPr="008E023F" w:rsidRDefault="0031196F" w:rsidP="003119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u w:val="single"/>
          <w:lang w:eastAsia="ru-RU"/>
        </w:rPr>
      </w:pPr>
      <w:r w:rsidRPr="008E023F">
        <w:rPr>
          <w:rFonts w:ascii="Times New Roman" w:eastAsia="Arial Unicode MS" w:hAnsi="Times New Roman"/>
          <w:color w:val="000000"/>
          <w:sz w:val="48"/>
          <w:szCs w:val="48"/>
        </w:rPr>
        <w:t>(ЮНИОРЫ)</w:t>
      </w: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Pr="005703EC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FA1189" w:rsidRPr="005703EC" w:rsidRDefault="00FA1189" w:rsidP="005703EC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0" t="0" r="5715" b="0"/>
            <wp:wrapNone/>
            <wp:docPr id="4" name="Рисунок 4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189" w:rsidRDefault="00FA118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9B03B9" w:rsidRPr="00FA1189" w:rsidRDefault="009B03B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FA1189" w:rsidRPr="00FA1189" w:rsidRDefault="00FA1189" w:rsidP="00FA1189">
      <w:pPr>
        <w:spacing w:after="0" w:line="240" w:lineRule="auto"/>
        <w:ind w:left="360"/>
        <w:rPr>
          <w:rFonts w:ascii="Arial" w:eastAsia="Malgun Gothic" w:hAnsi="Arial" w:cs="Times New Roman"/>
          <w:sz w:val="28"/>
          <w:szCs w:val="28"/>
        </w:rPr>
      </w:pPr>
    </w:p>
    <w:p w:rsidR="004D4D0D" w:rsidRDefault="004D4D0D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79539623"/>
    </w:p>
    <w:p w:rsidR="004D4D0D" w:rsidRDefault="004D4D0D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ФОРМЫ УЧАСТИЯ В КОНКУРСЕ</w:t>
      </w:r>
      <w:bookmarkEnd w:id="1"/>
    </w:p>
    <w:p w:rsidR="00FA1189" w:rsidRPr="00FA1189" w:rsidRDefault="00FA1189" w:rsidP="00FA1189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A1189" w:rsidRPr="00FA1189" w:rsidRDefault="00FA1189" w:rsidP="00D66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«Молодые </w:t>
      </w:r>
      <w:proofErr w:type="gramStart"/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профессионалы»  (</w:t>
      </w:r>
      <w:proofErr w:type="spellStart"/>
      <w:proofErr w:type="gramEnd"/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WorldSkillsRussia</w:t>
      </w:r>
      <w:proofErr w:type="spellEnd"/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компетенции «Туризм» </w:t>
      </w:r>
      <w:r w:rsidR="0031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FA1189" w:rsidRPr="00FA1189" w:rsidRDefault="00FA1189" w:rsidP="00FA1189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A1189" w:rsidRPr="00FA1189" w:rsidRDefault="00FA1189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" w:name="_Toc379539624"/>
      <w:r w:rsidRPr="00FA1189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2"/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выполнение задания не должно превышать 5 часов в день.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D66030" w:rsidRDefault="00D66030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9B03B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Целью Конкурсного задания для К</w:t>
      </w:r>
      <w:r w:rsidR="006B7FDB">
        <w:rPr>
          <w:rFonts w:ascii="Times New Roman" w:eastAsia="Arial Unicode MS" w:hAnsi="Times New Roman" w:cs="Times New Roman"/>
          <w:sz w:val="28"/>
          <w:szCs w:val="28"/>
        </w:rPr>
        <w:t xml:space="preserve">онкурсантов возрастной группы 14-16 лет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является прямое сравнение результатов с конкурсантами основной возрастной группы 16-22 года. Сравнение должно происходить без дополнительных коэффициентов пересчёта. В процессе подготовки КЗ для возрастной группы </w:t>
      </w:r>
      <w:r w:rsidR="006B7FDB">
        <w:rPr>
          <w:rFonts w:ascii="Times New Roman" w:eastAsia="Arial Unicode MS" w:hAnsi="Times New Roman" w:cs="Times New Roman"/>
          <w:sz w:val="28"/>
          <w:szCs w:val="28"/>
        </w:rPr>
        <w:t>14-16 лет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необходимо использовать существующее Конкурсное задание возрастной группы 16 - 22.   Применение принципиально других модулей, а также технологий, не относящихся к данной профессиональной отрасли, запрещено.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В процессе подготовки Конкурсного задания д</w:t>
      </w:r>
      <w:r w:rsidR="006B7FDB">
        <w:rPr>
          <w:rFonts w:ascii="Times New Roman" w:eastAsia="Arial Unicode MS" w:hAnsi="Times New Roman" w:cs="Times New Roman"/>
          <w:sz w:val="28"/>
          <w:szCs w:val="28"/>
        </w:rPr>
        <w:t>ля возрастной группы 14-16 лет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необходимо использовать существующее конкурсное задание.</w:t>
      </w:r>
    </w:p>
    <w:p w:rsidR="00A27B0C" w:rsidRDefault="00A27B0C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ОСНОВНЫЕ ТРЕБОВАНИЯ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не должна быть более </w:t>
      </w:r>
      <w:proofErr w:type="gramStart"/>
      <w:r w:rsidRPr="00A82313">
        <w:rPr>
          <w:rFonts w:ascii="Times New Roman" w:eastAsia="Arial Unicode MS" w:hAnsi="Times New Roman" w:cs="Times New Roman"/>
          <w:sz w:val="28"/>
          <w:szCs w:val="28"/>
        </w:rPr>
        <w:t>1</w:t>
      </w:r>
      <w:r w:rsidR="00A82313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 часов</w:t>
      </w:r>
      <w:proofErr w:type="gramEnd"/>
      <w:r w:rsidRPr="00A8231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16  лет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Вне зависимости от количества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модулей  КЗ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должно включать оценку по каждому из разделов WSSS.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выполнения каждого модуля во время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чемпионата  предлагаются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четкие временные рамки.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 процессе подготовки к каждому соревнованию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предусматривается  внесени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е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30 % изменений к Конкурсному заданию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в котором участвуют: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Эксперты</w:t>
      </w:r>
      <w:r w:rsidR="00C61BD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Выше обозначенные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Для соблюдения «эффекта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неожиданности»  рекомендуется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Конкурс проводится на русском языке (знание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иностранного  (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английский) - обязательно).  Вся документация, публичные презентации и общение с экспертами – на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русском  языке</w:t>
      </w:r>
      <w:proofErr w:type="gramEnd"/>
      <w:r w:rsidR="003512C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Style w:val="1"/>
          <w:rFonts w:ascii="Times New Roman" w:eastAsia="Arial Unicode MS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помодульно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>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FA1189" w:rsidRPr="00FA1189" w:rsidRDefault="009B03B9" w:rsidP="00FA1189">
      <w:pPr>
        <w:widowControl w:val="0"/>
        <w:shd w:val="clear" w:color="auto" w:fill="FFFFFF"/>
        <w:spacing w:after="0" w:line="360" w:lineRule="auto"/>
        <w:ind w:left="23"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3</w:t>
      </w:r>
      <w:r w:rsidR="00FA1189" w:rsidRPr="00FA1189"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. МОДУЛИ ЗАДАНИЯ И НЕОБХОДИМОЕ ВРЕМЯ</w:t>
      </w:r>
    </w:p>
    <w:p w:rsidR="006B3685" w:rsidRPr="006B3685" w:rsidRDefault="00B07538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содержит </w:t>
      </w:r>
      <w:r w:rsidR="001F7718" w:rsidRPr="007D6AAB">
        <w:rPr>
          <w:rFonts w:ascii="Times New Roman" w:eastAsia="Arial Unicode MS" w:hAnsi="Times New Roman" w:cs="Times New Roman"/>
          <w:sz w:val="28"/>
          <w:szCs w:val="28"/>
        </w:rPr>
        <w:t>3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модуля:</w:t>
      </w:r>
    </w:p>
    <w:p w:rsidR="006B3685" w:rsidRPr="006B3685" w:rsidRDefault="006B3685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А1 Оформление и обработка заказа клиента по подбору пакетного тура  </w:t>
      </w:r>
    </w:p>
    <w:p w:rsidR="006B3685" w:rsidRPr="006B3685" w:rsidRDefault="00B07538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В1 Продвижение туристского 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>направления</w:t>
      </w:r>
    </w:p>
    <w:p w:rsidR="00FA1189" w:rsidRDefault="00D040A7" w:rsidP="00D040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7A93">
        <w:rPr>
          <w:rFonts w:ascii="Times New Roman" w:eastAsia="Arial Unicode MS" w:hAnsi="Times New Roman" w:cs="Times New Roman"/>
          <w:sz w:val="28"/>
          <w:szCs w:val="28"/>
        </w:rPr>
        <w:t xml:space="preserve">С1 </w:t>
      </w:r>
      <w:r w:rsidR="00680922" w:rsidRPr="00687A93">
        <w:rPr>
          <w:rFonts w:ascii="Times New Roman" w:eastAsia="Arial Unicode MS" w:hAnsi="Times New Roman" w:cs="Times New Roman"/>
          <w:sz w:val="28"/>
          <w:szCs w:val="28"/>
        </w:rPr>
        <w:t>Фор</w:t>
      </w:r>
      <w:r w:rsidR="00B07538">
        <w:rPr>
          <w:rFonts w:ascii="Times New Roman" w:eastAsia="Arial Unicode MS" w:hAnsi="Times New Roman" w:cs="Times New Roman"/>
          <w:sz w:val="28"/>
          <w:szCs w:val="28"/>
        </w:rPr>
        <w:t xml:space="preserve">мирование и обоснование нового </w:t>
      </w:r>
      <w:proofErr w:type="gramStart"/>
      <w:r w:rsidR="00680922" w:rsidRPr="00687A93">
        <w:rPr>
          <w:rFonts w:ascii="Times New Roman" w:eastAsia="Arial Unicode MS" w:hAnsi="Times New Roman" w:cs="Times New Roman"/>
          <w:sz w:val="28"/>
          <w:szCs w:val="28"/>
        </w:rPr>
        <w:t>туристского  продукта</w:t>
      </w:r>
      <w:proofErr w:type="gramEnd"/>
    </w:p>
    <w:p w:rsidR="00871149" w:rsidRPr="00871149" w:rsidRDefault="00871149" w:rsidP="00D040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D1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Специальное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6B3685" w:rsidRPr="00386F77" w:rsidTr="00E70E52">
        <w:tc>
          <w:tcPr>
            <w:tcW w:w="157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6B3685" w:rsidRPr="00386F77" w:rsidTr="00E70E52">
        <w:trPr>
          <w:trHeight w:val="2807"/>
        </w:trPr>
        <w:tc>
          <w:tcPr>
            <w:tcW w:w="1579" w:type="dxa"/>
            <w:vMerge w:val="restart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А 1 </w:t>
            </w:r>
          </w:p>
        </w:tc>
        <w:tc>
          <w:tcPr>
            <w:tcW w:w="3916" w:type="dxa"/>
          </w:tcPr>
          <w:p w:rsidR="006B3685" w:rsidRDefault="006B3685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6B3685" w:rsidRPr="002C38F9" w:rsidRDefault="006B3685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3685" w:rsidRPr="002C38F9" w:rsidRDefault="00CD22EA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="006B3685"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6B3685" w:rsidRDefault="006B3685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6B3685" w:rsidRDefault="006B3685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 w:rsidR="00680922">
              <w:rPr>
                <w:rFonts w:ascii="Times New Roman" w:eastAsia="Batang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5 минут технический перерыв после каждых 45 минут работы над модулем)</w:t>
            </w:r>
          </w:p>
          <w:p w:rsidR="006B3685" w:rsidRPr="002C38F9" w:rsidRDefault="006B3685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6B3685" w:rsidRPr="00386F77" w:rsidTr="00E70E52">
        <w:tc>
          <w:tcPr>
            <w:tcW w:w="1579" w:type="dxa"/>
            <w:vMerge/>
          </w:tcPr>
          <w:p w:rsidR="006B3685" w:rsidRPr="00D803A4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D803A4" w:rsidRDefault="006B3685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6B3685" w:rsidRDefault="00CD22EA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="006B3685"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1</w:t>
            </w:r>
          </w:p>
          <w:p w:rsidR="00871149" w:rsidRDefault="00871149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1149" w:rsidRPr="00D803A4" w:rsidRDefault="00871149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B3685" w:rsidRPr="00D803A4" w:rsidRDefault="006B3685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6B3685" w:rsidRPr="00386F77" w:rsidTr="00E70E52">
        <w:tc>
          <w:tcPr>
            <w:tcW w:w="1579" w:type="dxa"/>
            <w:vMerge w:val="restart"/>
          </w:tcPr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В 1 </w:t>
            </w: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Pr="002C38F9" w:rsidRDefault="006B3685" w:rsidP="003512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BF31D4" w:rsidRDefault="00BF31D4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BF31D4">
              <w:rPr>
                <w:rFonts w:ascii="Times New Roman" w:eastAsia="Batang" w:hAnsi="Times New Roman"/>
                <w:sz w:val="24"/>
                <w:szCs w:val="28"/>
              </w:rPr>
              <w:lastRenderedPageBreak/>
              <w:t xml:space="preserve"> Формирование и обоснование </w:t>
            </w:r>
            <w:proofErr w:type="gramStart"/>
            <w:r w:rsidRPr="00BF31D4">
              <w:rPr>
                <w:rFonts w:ascii="Times New Roman" w:eastAsia="Batang" w:hAnsi="Times New Roman"/>
                <w:sz w:val="24"/>
                <w:szCs w:val="28"/>
              </w:rPr>
              <w:t>нового  туристского</w:t>
            </w:r>
            <w:proofErr w:type="gramEnd"/>
            <w:r w:rsidRPr="00BF31D4">
              <w:rPr>
                <w:rFonts w:ascii="Times New Roman" w:eastAsia="Batang" w:hAnsi="Times New Roman"/>
                <w:sz w:val="24"/>
                <w:szCs w:val="28"/>
              </w:rPr>
              <w:t xml:space="preserve">  продукта</w:t>
            </w:r>
          </w:p>
        </w:tc>
        <w:tc>
          <w:tcPr>
            <w:tcW w:w="1701" w:type="dxa"/>
            <w:vAlign w:val="center"/>
          </w:tcPr>
          <w:p w:rsidR="006B3685" w:rsidRPr="002C38F9" w:rsidRDefault="00CD22EA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="006B3685"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AA6359" w:rsidRDefault="00AA6359" w:rsidP="00AA635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AA6359" w:rsidRPr="00151825" w:rsidRDefault="00AA6359" w:rsidP="00AA635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lastRenderedPageBreak/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6B3685" w:rsidRPr="00AA6359" w:rsidRDefault="00AA6359" w:rsidP="00AA635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6B3685" w:rsidRPr="00386F77" w:rsidTr="00E70E52">
        <w:tc>
          <w:tcPr>
            <w:tcW w:w="1579" w:type="dxa"/>
            <w:vMerge/>
          </w:tcPr>
          <w:p w:rsidR="006B3685" w:rsidRPr="00A25FCD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A25FCD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6B3685" w:rsidRPr="00A25FCD" w:rsidRDefault="00704EB4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="006B3685"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2149" w:type="dxa"/>
            <w:vAlign w:val="center"/>
          </w:tcPr>
          <w:p w:rsidR="006B3685" w:rsidRPr="00A25FCD" w:rsidRDefault="00AA6359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6</w:t>
            </w:r>
            <w:r w:rsidR="006B3685"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минут на команду</w:t>
            </w:r>
          </w:p>
        </w:tc>
      </w:tr>
      <w:tr w:rsidR="006B3685" w:rsidRPr="00704EB4" w:rsidTr="00E70E52">
        <w:trPr>
          <w:trHeight w:val="653"/>
        </w:trPr>
        <w:tc>
          <w:tcPr>
            <w:tcW w:w="1579" w:type="dxa"/>
            <w:vMerge w:val="restart"/>
          </w:tcPr>
          <w:p w:rsidR="006B3685" w:rsidRPr="00687A93" w:rsidRDefault="00D040A7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687A93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="006B3685" w:rsidRPr="00687A93">
              <w:rPr>
                <w:rFonts w:ascii="Times New Roman" w:eastAsia="Batang" w:hAnsi="Times New Roman"/>
                <w:sz w:val="24"/>
                <w:szCs w:val="28"/>
              </w:rPr>
              <w:t xml:space="preserve">1 </w:t>
            </w:r>
          </w:p>
        </w:tc>
        <w:tc>
          <w:tcPr>
            <w:tcW w:w="3916" w:type="dxa"/>
          </w:tcPr>
          <w:p w:rsidR="006B3685" w:rsidRPr="00704EB4" w:rsidRDefault="00BF31D4" w:rsidP="008303E0">
            <w:pPr>
              <w:spacing w:after="0" w:line="240" w:lineRule="auto"/>
              <w:ind w:hanging="34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 xml:space="preserve">Продвижение </w:t>
            </w:r>
            <w:proofErr w:type="gramStart"/>
            <w:r w:rsidRPr="00704EB4">
              <w:rPr>
                <w:rFonts w:ascii="Times New Roman" w:eastAsia="Batang" w:hAnsi="Times New Roman"/>
              </w:rPr>
              <w:t>туристского  направления</w:t>
            </w:r>
            <w:proofErr w:type="gramEnd"/>
          </w:p>
        </w:tc>
        <w:tc>
          <w:tcPr>
            <w:tcW w:w="1701" w:type="dxa"/>
            <w:vAlign w:val="center"/>
          </w:tcPr>
          <w:p w:rsidR="006B3685" w:rsidRPr="00704EB4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>С3</w:t>
            </w:r>
          </w:p>
          <w:p w:rsidR="006B3685" w:rsidRPr="00704EB4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</w:p>
          <w:p w:rsidR="006B3685" w:rsidRPr="00704EB4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149" w:type="dxa"/>
            <w:vAlign w:val="center"/>
          </w:tcPr>
          <w:p w:rsidR="00AA6359" w:rsidRPr="00704EB4" w:rsidRDefault="00AA6359" w:rsidP="00AA635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 xml:space="preserve">2 часа 30 минут  </w:t>
            </w:r>
          </w:p>
          <w:p w:rsidR="00AA6359" w:rsidRPr="00704EB4" w:rsidRDefault="00AA6359" w:rsidP="00AA635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 xml:space="preserve">(5 минут технический перерыв после каждых 45 минут работы над модулем) </w:t>
            </w:r>
          </w:p>
          <w:p w:rsidR="006B3685" w:rsidRPr="00704EB4" w:rsidRDefault="00AA6359" w:rsidP="00AA6359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 xml:space="preserve">Итого: 2 часа 40 минут </w:t>
            </w:r>
          </w:p>
        </w:tc>
      </w:tr>
      <w:tr w:rsidR="006B3685" w:rsidRPr="00704EB4" w:rsidTr="00E70E52">
        <w:tc>
          <w:tcPr>
            <w:tcW w:w="1579" w:type="dxa"/>
            <w:vMerge/>
          </w:tcPr>
          <w:p w:rsidR="006B3685" w:rsidRPr="007E1216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704EB4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6B3685" w:rsidRPr="00704EB4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С3</w:t>
            </w:r>
          </w:p>
        </w:tc>
        <w:tc>
          <w:tcPr>
            <w:tcW w:w="2149" w:type="dxa"/>
            <w:vAlign w:val="center"/>
          </w:tcPr>
          <w:p w:rsidR="006B3685" w:rsidRPr="00704EB4" w:rsidRDefault="00AA6359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5</w:t>
            </w:r>
            <w:r w:rsidR="006B3685" w:rsidRPr="00704EB4">
              <w:rPr>
                <w:rFonts w:ascii="Times New Roman" w:eastAsia="Batang" w:hAnsi="Times New Roman"/>
              </w:rPr>
              <w:t>минут на команду</w:t>
            </w:r>
          </w:p>
        </w:tc>
      </w:tr>
      <w:tr w:rsidR="00BF31D4" w:rsidRPr="00704EB4" w:rsidTr="00785EEA">
        <w:trPr>
          <w:trHeight w:val="653"/>
        </w:trPr>
        <w:tc>
          <w:tcPr>
            <w:tcW w:w="1579" w:type="dxa"/>
            <w:vMerge w:val="restart"/>
          </w:tcPr>
          <w:p w:rsidR="00BF31D4" w:rsidRPr="00BF31D4" w:rsidRDefault="00BF31D4" w:rsidP="00BF31D4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D</w:t>
            </w:r>
            <w:r w:rsidRPr="00BF31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6" w:type="dxa"/>
          </w:tcPr>
          <w:p w:rsidR="00BF31D4" w:rsidRPr="00704EB4" w:rsidRDefault="00BF31D4" w:rsidP="00BF31D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 xml:space="preserve">Специальное задание </w:t>
            </w:r>
          </w:p>
        </w:tc>
        <w:tc>
          <w:tcPr>
            <w:tcW w:w="1701" w:type="dxa"/>
            <w:vAlign w:val="center"/>
          </w:tcPr>
          <w:p w:rsidR="00BF31D4" w:rsidRPr="00871149" w:rsidRDefault="00704EB4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871149">
              <w:rPr>
                <w:rFonts w:ascii="Times New Roman" w:eastAsia="Batang" w:hAnsi="Times New Roman"/>
              </w:rPr>
              <w:t>С3</w:t>
            </w:r>
          </w:p>
          <w:p w:rsidR="00BF31D4" w:rsidRPr="00871149" w:rsidRDefault="00BF31D4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  <w:p w:rsidR="00BF31D4" w:rsidRPr="00871149" w:rsidRDefault="00BF31D4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149" w:type="dxa"/>
            <w:vAlign w:val="center"/>
          </w:tcPr>
          <w:p w:rsidR="00BF31D4" w:rsidRPr="00704EB4" w:rsidRDefault="007A73AA" w:rsidP="00871149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1 час</w:t>
            </w:r>
          </w:p>
          <w:p w:rsidR="00BF31D4" w:rsidRPr="00704EB4" w:rsidRDefault="007A73AA" w:rsidP="00871149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 xml:space="preserve">Итого: </w:t>
            </w:r>
            <w:r w:rsidRPr="00704EB4">
              <w:rPr>
                <w:rFonts w:ascii="Times New Roman" w:eastAsia="Arial Unicode MS" w:hAnsi="Times New Roman" w:cs="Times New Roman"/>
                <w:lang w:val="en-US"/>
              </w:rPr>
              <w:t xml:space="preserve">1 </w:t>
            </w:r>
            <w:r w:rsidRPr="00704EB4">
              <w:rPr>
                <w:rFonts w:ascii="Times New Roman" w:eastAsia="Arial Unicode MS" w:hAnsi="Times New Roman" w:cs="Times New Roman"/>
              </w:rPr>
              <w:t>час</w:t>
            </w:r>
          </w:p>
        </w:tc>
      </w:tr>
      <w:tr w:rsidR="00BF31D4" w:rsidRPr="00704EB4" w:rsidTr="00785EEA">
        <w:tc>
          <w:tcPr>
            <w:tcW w:w="1579" w:type="dxa"/>
            <w:vMerge/>
          </w:tcPr>
          <w:p w:rsidR="00BF31D4" w:rsidRPr="00BF31D4" w:rsidRDefault="00BF31D4" w:rsidP="00BF31D4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BF31D4" w:rsidRPr="00704EB4" w:rsidRDefault="00BF31D4" w:rsidP="00871149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BF31D4" w:rsidRPr="00871149" w:rsidRDefault="00704EB4" w:rsidP="00871149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871149">
              <w:rPr>
                <w:rFonts w:ascii="Times New Roman" w:eastAsia="Batang" w:hAnsi="Times New Roman"/>
              </w:rPr>
              <w:t>С</w:t>
            </w:r>
            <w:r w:rsidR="00BF31D4" w:rsidRPr="00871149">
              <w:rPr>
                <w:rFonts w:ascii="Times New Roman" w:eastAsia="Batang" w:hAnsi="Times New Roman"/>
              </w:rPr>
              <w:t>3</w:t>
            </w:r>
          </w:p>
        </w:tc>
        <w:tc>
          <w:tcPr>
            <w:tcW w:w="2149" w:type="dxa"/>
            <w:vAlign w:val="center"/>
          </w:tcPr>
          <w:p w:rsidR="00BF31D4" w:rsidRPr="00704EB4" w:rsidRDefault="007A73AA" w:rsidP="00871149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5</w:t>
            </w:r>
            <w:r w:rsidR="00BF31D4" w:rsidRPr="00704EB4">
              <w:rPr>
                <w:rFonts w:ascii="Times New Roman" w:eastAsia="Arial Unicode MS" w:hAnsi="Times New Roman" w:cs="Times New Roman"/>
              </w:rPr>
              <w:t xml:space="preserve"> минут на команду</w:t>
            </w:r>
          </w:p>
        </w:tc>
      </w:tr>
    </w:tbl>
    <w:p w:rsidR="00BF31D4" w:rsidRPr="00BF31D4" w:rsidRDefault="00BF31D4" w:rsidP="00BF31D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E70E5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3.1 </w:t>
      </w:r>
      <w:r w:rsidR="00FA1189"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А1. </w:t>
      </w:r>
      <w:r w:rsidR="006B7FDB"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ых дней до начала</w:t>
      </w:r>
      <w:r w:rsidR="001A005E">
        <w:rPr>
          <w:rFonts w:ascii="Times New Roman" w:eastAsia="Arial Unicode MS" w:hAnsi="Times New Roman" w:cs="Times New Roman"/>
          <w:i/>
          <w:sz w:val="28"/>
          <w:szCs w:val="28"/>
        </w:rPr>
        <w:t xml:space="preserve"> чемпионата (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С </w:t>
      </w:r>
      <w:r w:rsidR="00B07538">
        <w:rPr>
          <w:rFonts w:ascii="Times New Roman" w:eastAsia="Arial Unicode MS" w:hAnsi="Times New Roman" w:cs="Times New Roman"/>
          <w:i/>
          <w:sz w:val="28"/>
          <w:szCs w:val="28"/>
        </w:rPr>
        <w:t xml:space="preserve">1) 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высылается на электронную почту для эффективной подготовки вся необходимая предварительная информация, а именно: 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•</w:t>
      </w:r>
      <w:r w:rsidRPr="001A005E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ab/>
      </w:r>
      <w:r w:rsidR="00D8301E" w:rsidRPr="00167EB6">
        <w:rPr>
          <w:rFonts w:ascii="Times New Roman" w:eastAsia="Arial Unicode MS" w:hAnsi="Times New Roman" w:cs="Times New Roman"/>
          <w:i/>
          <w:sz w:val="28"/>
          <w:szCs w:val="28"/>
        </w:rPr>
        <w:t xml:space="preserve">список не менее двух </w:t>
      </w:r>
      <w:r w:rsidR="00167EB6" w:rsidRPr="00167EB6">
        <w:rPr>
          <w:rFonts w:ascii="Times New Roman" w:eastAsia="Arial Unicode MS" w:hAnsi="Times New Roman" w:cs="Times New Roman"/>
          <w:i/>
          <w:sz w:val="28"/>
          <w:szCs w:val="28"/>
        </w:rPr>
        <w:t>туристских</w:t>
      </w:r>
      <w:r w:rsidR="00871149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D8301E" w:rsidRPr="00167EB6">
        <w:rPr>
          <w:rFonts w:ascii="Times New Roman" w:eastAsia="Arial Unicode MS" w:hAnsi="Times New Roman" w:cs="Times New Roman"/>
          <w:i/>
          <w:sz w:val="28"/>
          <w:szCs w:val="28"/>
        </w:rPr>
        <w:t>регионов</w:t>
      </w:r>
      <w:r w:rsidR="00167EB6" w:rsidRPr="00167EB6">
        <w:rPr>
          <w:rStyle w:val="af"/>
          <w:rFonts w:ascii="Times New Roman" w:eastAsia="Arial Unicode MS" w:hAnsi="Times New Roman" w:cs="Times New Roman"/>
          <w:i/>
          <w:sz w:val="28"/>
          <w:szCs w:val="28"/>
        </w:rPr>
        <w:footnoteReference w:id="1"/>
      </w:r>
      <w:r w:rsidR="00167EB6" w:rsidRPr="00167EB6">
        <w:rPr>
          <w:rFonts w:ascii="Times New Roman" w:eastAsia="Arial Unicode MS" w:hAnsi="Times New Roman" w:cs="Times New Roman"/>
          <w:i/>
          <w:sz w:val="28"/>
          <w:szCs w:val="28"/>
        </w:rPr>
        <w:t xml:space="preserve">, </w:t>
      </w:r>
      <w:r w:rsidR="001A005E" w:rsidRPr="00167EB6">
        <w:rPr>
          <w:rFonts w:ascii="Times New Roman" w:eastAsia="Arial Unicode MS" w:hAnsi="Times New Roman" w:cs="Times New Roman"/>
          <w:i/>
          <w:sz w:val="28"/>
          <w:szCs w:val="28"/>
        </w:rPr>
        <w:t>по одн</w:t>
      </w:r>
      <w:r w:rsidR="00D8301E" w:rsidRPr="00167EB6">
        <w:rPr>
          <w:rFonts w:ascii="Times New Roman" w:eastAsia="Arial Unicode MS" w:hAnsi="Times New Roman" w:cs="Times New Roman"/>
          <w:i/>
          <w:sz w:val="28"/>
          <w:szCs w:val="28"/>
        </w:rPr>
        <w:t>ому</w:t>
      </w:r>
      <w:r w:rsidR="001A005E" w:rsidRPr="00167EB6">
        <w:rPr>
          <w:rFonts w:ascii="Times New Roman" w:eastAsia="Arial Unicode MS" w:hAnsi="Times New Roman" w:cs="Times New Roman"/>
          <w:i/>
          <w:sz w:val="28"/>
          <w:szCs w:val="28"/>
        </w:rPr>
        <w:t xml:space="preserve"> из которых необходимо провести подбор пакетного тура по заказу клиента.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6B3685" w:rsidRDefault="00FA1189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На момент начала работы над модулем всем участникам озвучивается выбранная методом жребия специально подготовленная ситуация, в которой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lastRenderedPageBreak/>
        <w:t>представлен запрос клиента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8711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553ED4">
        <w:rPr>
          <w:rFonts w:ascii="Times New Roman" w:eastAsia="Arial Unicode MS" w:hAnsi="Times New Roman" w:cs="Times New Roman"/>
          <w:sz w:val="28"/>
          <w:szCs w:val="28"/>
        </w:rPr>
        <w:t>подбор  пакетного</w:t>
      </w:r>
      <w:proofErr w:type="gramEnd"/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, о страховании, визовом обслуживании, сроках и продолжительности поездки, составе и возрасте туристов, средствах размещения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 w:rsidR="00553ED4">
        <w:t>,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6B3685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>Участники представляют</w:t>
      </w:r>
      <w:r w:rsidR="008711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экспертам 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ходе презентации программы обслуживания по пакетному туру 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памятку туристу о поездке</w:t>
      </w:r>
      <w:r w:rsidR="008711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(скрин с сайта туроператора) в соответствии с заданием.</w:t>
      </w:r>
    </w:p>
    <w:p w:rsidR="00FA1189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</w:t>
      </w:r>
      <w:r w:rsidR="00AC4129" w:rsidRPr="00553ED4">
        <w:rPr>
          <w:rFonts w:ascii="Times New Roman" w:eastAsia="Arial Unicode MS" w:hAnsi="Times New Roman" w:cs="Times New Roman"/>
          <w:sz w:val="28"/>
          <w:szCs w:val="28"/>
        </w:rPr>
        <w:t>(не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менее четырех). </w:t>
      </w:r>
    </w:p>
    <w:p w:rsidR="002217B2" w:rsidRPr="006B3685" w:rsidRDefault="002217B2" w:rsidP="0022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Участники </w:t>
      </w:r>
      <w:r w:rsidRPr="00730B63">
        <w:rPr>
          <w:rFonts w:ascii="Times New Roman" w:hAnsi="Times New Roman"/>
          <w:b/>
          <w:sz w:val="28"/>
          <w:szCs w:val="28"/>
        </w:rPr>
        <w:t xml:space="preserve">оформляют и сдают экспертам коммерческое предложение на </w:t>
      </w:r>
      <w:r w:rsidR="00C43E73" w:rsidRPr="00730B63">
        <w:rPr>
          <w:rFonts w:ascii="Times New Roman" w:hAnsi="Times New Roman"/>
          <w:b/>
          <w:sz w:val="28"/>
          <w:szCs w:val="28"/>
        </w:rPr>
        <w:t>поездку</w:t>
      </w:r>
      <w:r w:rsidR="007A1E4F">
        <w:rPr>
          <w:rFonts w:ascii="Times New Roman" w:hAnsi="Times New Roman"/>
          <w:sz w:val="28"/>
          <w:szCs w:val="28"/>
        </w:rPr>
        <w:t xml:space="preserve">. </w:t>
      </w:r>
      <w:r w:rsidR="00DF4C44" w:rsidRPr="00B07538">
        <w:rPr>
          <w:rFonts w:ascii="Times New Roman" w:hAnsi="Times New Roman"/>
          <w:sz w:val="28"/>
          <w:szCs w:val="28"/>
          <w:u w:val="single"/>
        </w:rPr>
        <w:t>На выбор туриста в рамках пакетного тура должны быть пре</w:t>
      </w:r>
      <w:r w:rsidR="003512C9" w:rsidRPr="00B07538">
        <w:rPr>
          <w:rFonts w:ascii="Times New Roman" w:hAnsi="Times New Roman"/>
          <w:sz w:val="28"/>
          <w:szCs w:val="28"/>
          <w:u w:val="single"/>
        </w:rPr>
        <w:t>дставлены несколько вариантов (</w:t>
      </w:r>
      <w:r w:rsidR="00B07538">
        <w:rPr>
          <w:rFonts w:ascii="Times New Roman" w:hAnsi="Times New Roman"/>
          <w:sz w:val="28"/>
          <w:szCs w:val="28"/>
          <w:u w:val="single"/>
        </w:rPr>
        <w:t xml:space="preserve">не менее </w:t>
      </w:r>
      <w:proofErr w:type="gramStart"/>
      <w:r w:rsidR="00DF4C44" w:rsidRPr="00B07538">
        <w:rPr>
          <w:rFonts w:ascii="Times New Roman" w:hAnsi="Times New Roman"/>
          <w:sz w:val="28"/>
          <w:szCs w:val="28"/>
          <w:u w:val="single"/>
        </w:rPr>
        <w:t>двух)  размещения</w:t>
      </w:r>
      <w:proofErr w:type="gramEnd"/>
      <w:r w:rsidR="00DF4C44" w:rsidRPr="00B07538">
        <w:rPr>
          <w:rFonts w:ascii="Times New Roman" w:hAnsi="Times New Roman"/>
          <w:sz w:val="28"/>
          <w:szCs w:val="28"/>
          <w:u w:val="single"/>
        </w:rPr>
        <w:t xml:space="preserve"> или программ пребывания, учитывая оптимальные сроки поездки</w:t>
      </w:r>
      <w:r w:rsidR="003512C9" w:rsidRPr="00B07538">
        <w:rPr>
          <w:rFonts w:ascii="Times New Roman" w:hAnsi="Times New Roman"/>
          <w:sz w:val="28"/>
          <w:szCs w:val="28"/>
        </w:rPr>
        <w:t>.</w:t>
      </w:r>
      <w:r w:rsidR="00871149">
        <w:rPr>
          <w:rFonts w:ascii="Times New Roman" w:hAnsi="Times New Roman"/>
          <w:sz w:val="28"/>
          <w:szCs w:val="28"/>
        </w:rPr>
        <w:t xml:space="preserve"> </w:t>
      </w:r>
      <w:r w:rsidRPr="007A21DA">
        <w:rPr>
          <w:rFonts w:ascii="Times New Roman" w:hAnsi="Times New Roman"/>
          <w:sz w:val="28"/>
          <w:szCs w:val="28"/>
        </w:rPr>
        <w:t>При обосновании выбора следует использовать активные ссылки на характеристики средств размещения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1DA">
        <w:rPr>
          <w:rFonts w:ascii="Times New Roman" w:hAnsi="Times New Roman"/>
          <w:sz w:val="28"/>
          <w:szCs w:val="28"/>
        </w:rPr>
        <w:t>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</w:t>
      </w:r>
      <w:r w:rsidR="00871149">
        <w:rPr>
          <w:rFonts w:ascii="Times New Roman" w:hAnsi="Times New Roman"/>
          <w:sz w:val="28"/>
          <w:szCs w:val="28"/>
        </w:rPr>
        <w:t xml:space="preserve">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B0670F" w:rsidRPr="00F553A0">
        <w:rPr>
          <w:rFonts w:ascii="Times New Roman" w:hAnsi="Times New Roman"/>
          <w:b/>
          <w:sz w:val="28"/>
          <w:szCs w:val="28"/>
        </w:rPr>
        <w:t>не менее 3 параметров)</w:t>
      </w:r>
      <w:r w:rsidRPr="00F553A0">
        <w:rPr>
          <w:rFonts w:ascii="Times New Roman" w:hAnsi="Times New Roman"/>
          <w:b/>
          <w:sz w:val="28"/>
          <w:szCs w:val="28"/>
        </w:rPr>
        <w:t>.</w:t>
      </w:r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</w:t>
      </w:r>
      <w:r w:rsidR="00534175" w:rsidRPr="007A21DA">
        <w:rPr>
          <w:rFonts w:ascii="Times New Roman" w:hAnsi="Times New Roman"/>
          <w:sz w:val="28"/>
          <w:szCs w:val="28"/>
        </w:rPr>
        <w:t xml:space="preserve">составляется </w:t>
      </w:r>
      <w:r w:rsidR="00534175">
        <w:rPr>
          <w:rFonts w:ascii="Times New Roman" w:hAnsi="Times New Roman"/>
          <w:sz w:val="28"/>
          <w:szCs w:val="28"/>
        </w:rPr>
        <w:t>в</w:t>
      </w:r>
      <w:r w:rsidRPr="007A21DA">
        <w:rPr>
          <w:rFonts w:ascii="Times New Roman" w:hAnsi="Times New Roman"/>
          <w:sz w:val="28"/>
          <w:szCs w:val="28"/>
        </w:rPr>
        <w:t xml:space="preserve"> 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>иц</w:t>
      </w:r>
      <w:r w:rsidR="003512C9">
        <w:rPr>
          <w:rFonts w:ascii="Times New Roman" w:hAnsi="Times New Roman"/>
          <w:sz w:val="28"/>
          <w:szCs w:val="28"/>
        </w:rPr>
        <w:t xml:space="preserve"> (</w:t>
      </w:r>
      <w:r w:rsidR="006B3685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="006B3685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6B3685">
        <w:rPr>
          <w:rFonts w:ascii="Times New Roman" w:hAnsi="Times New Roman" w:cs="Times New Roman"/>
          <w:sz w:val="28"/>
          <w:szCs w:val="28"/>
        </w:rPr>
        <w:t xml:space="preserve">, размер – </w:t>
      </w:r>
      <w:proofErr w:type="gramStart"/>
      <w:r w:rsidR="006B3685">
        <w:rPr>
          <w:rFonts w:ascii="Times New Roman" w:hAnsi="Times New Roman" w:cs="Times New Roman"/>
          <w:sz w:val="28"/>
          <w:szCs w:val="28"/>
        </w:rPr>
        <w:t>14,  интервал</w:t>
      </w:r>
      <w:proofErr w:type="gramEnd"/>
      <w:r w:rsidR="006B3685">
        <w:rPr>
          <w:rFonts w:ascii="Times New Roman" w:hAnsi="Times New Roman" w:cs="Times New Roman"/>
          <w:sz w:val="28"/>
          <w:szCs w:val="28"/>
        </w:rPr>
        <w:t xml:space="preserve"> 1.5)</w:t>
      </w:r>
      <w:r w:rsidR="003512C9">
        <w:rPr>
          <w:rFonts w:ascii="Times New Roman" w:hAnsi="Times New Roman" w:cs="Times New Roman"/>
          <w:sz w:val="28"/>
          <w:szCs w:val="28"/>
        </w:rPr>
        <w:t>.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lastRenderedPageBreak/>
        <w:t xml:space="preserve">Подборка предложений пакетных туров от действующих туроператоров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F553A0" w:rsidRPr="00F553A0">
        <w:rPr>
          <w:rFonts w:ascii="Times New Roman" w:hAnsi="Times New Roman"/>
          <w:b/>
          <w:sz w:val="28"/>
          <w:szCs w:val="28"/>
        </w:rPr>
        <w:t>не менее 2-х туроператоров</w:t>
      </w:r>
      <w:r w:rsidR="00F553A0">
        <w:rPr>
          <w:rFonts w:ascii="Times New Roman" w:hAnsi="Times New Roman"/>
          <w:sz w:val="28"/>
          <w:szCs w:val="28"/>
        </w:rPr>
        <w:t xml:space="preserve">) </w:t>
      </w:r>
      <w:r w:rsidRPr="007A21DA">
        <w:rPr>
          <w:rFonts w:ascii="Times New Roman" w:hAnsi="Times New Roman"/>
          <w:sz w:val="28"/>
          <w:szCs w:val="28"/>
        </w:rPr>
        <w:t xml:space="preserve">осуществляется на </w:t>
      </w:r>
      <w:proofErr w:type="gramStart"/>
      <w:r w:rsidRPr="007A21DA">
        <w:rPr>
          <w:rFonts w:ascii="Times New Roman" w:hAnsi="Times New Roman"/>
          <w:sz w:val="28"/>
          <w:szCs w:val="28"/>
        </w:rPr>
        <w:t xml:space="preserve">основе </w:t>
      </w:r>
      <w:r w:rsidR="00DF4C44">
        <w:rPr>
          <w:rFonts w:ascii="Times New Roman" w:hAnsi="Times New Roman"/>
          <w:sz w:val="28"/>
          <w:szCs w:val="28"/>
        </w:rPr>
        <w:t xml:space="preserve"> анализа</w:t>
      </w:r>
      <w:proofErr w:type="gramEnd"/>
      <w:r w:rsidR="00DF4C44">
        <w:rPr>
          <w:rFonts w:ascii="Times New Roman" w:hAnsi="Times New Roman"/>
          <w:sz w:val="28"/>
          <w:szCs w:val="28"/>
        </w:rPr>
        <w:t xml:space="preserve">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2217B2" w:rsidRPr="00321145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визовое обслуживания;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E955D3" w:rsidRPr="00C12E5C" w:rsidRDefault="00FA1189" w:rsidP="003D67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определяют 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стоимость туристского </w:t>
      </w:r>
      <w:r w:rsidR="003D6705" w:rsidRPr="00C12E5C">
        <w:rPr>
          <w:rFonts w:ascii="Times New Roman" w:eastAsia="Arial Unicode MS" w:hAnsi="Times New Roman" w:cs="Times New Roman"/>
          <w:sz w:val="28"/>
          <w:szCs w:val="28"/>
        </w:rPr>
        <w:t>продукта,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 доплаты 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по пакетному туру и стоимость </w:t>
      </w:r>
      <w:proofErr w:type="spellStart"/>
      <w:r w:rsidR="003D6705">
        <w:rPr>
          <w:rFonts w:ascii="Times New Roman" w:eastAsia="Arial Unicode MS" w:hAnsi="Times New Roman" w:cs="Times New Roman"/>
          <w:sz w:val="28"/>
          <w:szCs w:val="28"/>
        </w:rPr>
        <w:t>дополнительныхуслуг</w:t>
      </w:r>
      <w:proofErr w:type="spellEnd"/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, приобретаемых клиентом. Участники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>рассчитывают и представляют итоговую стоимость</w:t>
      </w:r>
      <w:r w:rsidR="008711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пакетного </w:t>
      </w:r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 xml:space="preserve">тура в иностранной валюте и в рублевом </w:t>
      </w:r>
      <w:proofErr w:type="gramStart"/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>эквиваленте  по</w:t>
      </w:r>
      <w:proofErr w:type="gramEnd"/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 xml:space="preserve"> текущему курсу туроператора, сформировавшего предлагаемый турпродукт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, а также  показывают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прибыль турагентства в соответствии с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базовой комиссией туроператора. 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 xml:space="preserve">Расчеты предоставляются экспертам.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Для расчета конкурсантам предоставляется 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единая унифицированная форма (</w:t>
      </w:r>
      <w:r w:rsidR="007A1E4F">
        <w:rPr>
          <w:rFonts w:ascii="Times New Roman" w:eastAsia="Arial Unicode MS" w:hAnsi="Times New Roman" w:cs="Times New Roman"/>
          <w:b/>
          <w:sz w:val="28"/>
          <w:szCs w:val="28"/>
        </w:rPr>
        <w:t>Приложение № 2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поля которой необходимо заполнить.</w:t>
      </w:r>
    </w:p>
    <w:p w:rsidR="00FA1189" w:rsidRPr="00E24514" w:rsidRDefault="00DF4C44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sz w:val="28"/>
          <w:szCs w:val="28"/>
        </w:rPr>
        <w:t>Конкурсантам в ходе работы над запросом клиента предоставл</w:t>
      </w:r>
      <w:r w:rsidR="00E24514">
        <w:rPr>
          <w:rFonts w:ascii="Times New Roman" w:eastAsia="Arial Unicode MS" w:hAnsi="Times New Roman" w:cs="Times New Roman"/>
          <w:sz w:val="28"/>
          <w:szCs w:val="28"/>
        </w:rPr>
        <w:t>яется возможность в течение четырех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</w:t>
      </w:r>
      <w:r w:rsidR="00E24514">
        <w:rPr>
          <w:rFonts w:ascii="Times New Roman" w:eastAsia="Arial Unicode MS" w:hAnsi="Times New Roman" w:cs="Times New Roman"/>
          <w:sz w:val="28"/>
          <w:szCs w:val="28"/>
        </w:rPr>
        <w:t xml:space="preserve">в комнате переговоров 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обратиться к клиенту и задать уточняющие 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>вопросы</w:t>
      </w:r>
      <w:r w:rsidR="00E7754E" w:rsidRPr="00983077">
        <w:rPr>
          <w:rFonts w:ascii="Times New Roman" w:eastAsia="Arial Unicode MS" w:hAnsi="Times New Roman" w:cs="Times New Roman"/>
          <w:sz w:val="28"/>
          <w:szCs w:val="28"/>
        </w:rPr>
        <w:t xml:space="preserve"> по ходу «</w:t>
      </w:r>
      <w:proofErr w:type="gramStart"/>
      <w:r w:rsidR="00E7754E" w:rsidRPr="00983077">
        <w:rPr>
          <w:rFonts w:ascii="Times New Roman" w:eastAsia="Arial Unicode MS" w:hAnsi="Times New Roman" w:cs="Times New Roman"/>
          <w:sz w:val="28"/>
          <w:szCs w:val="28"/>
        </w:rPr>
        <w:t>реальных»  переговоров</w:t>
      </w:r>
      <w:proofErr w:type="gramEnd"/>
      <w:r w:rsidR="00E7754E" w:rsidRPr="00983077">
        <w:rPr>
          <w:rFonts w:ascii="Times New Roman" w:eastAsia="Arial Unicode MS" w:hAnsi="Times New Roman" w:cs="Times New Roman"/>
          <w:sz w:val="28"/>
          <w:szCs w:val="28"/>
        </w:rPr>
        <w:t xml:space="preserve"> с заказчиком</w:t>
      </w:r>
      <w:r w:rsidR="00871149" w:rsidRPr="00983077">
        <w:rPr>
          <w:rFonts w:ascii="Times New Roman" w:eastAsia="Arial Unicode MS" w:hAnsi="Times New Roman" w:cs="Times New Roman"/>
          <w:sz w:val="28"/>
          <w:szCs w:val="28"/>
        </w:rPr>
        <w:t xml:space="preserve"> (в случае проведения Чемпионата в дистанционном формате переговоры проводятся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  в онлайн режиме</w:t>
      </w:r>
      <w:r w:rsidR="00871149" w:rsidRPr="00983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E7754E" w:rsidRPr="00983077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 Переговоры </w:t>
      </w:r>
      <w:r w:rsidR="004D0DDA" w:rsidRPr="00983077">
        <w:rPr>
          <w:rFonts w:ascii="Times New Roman" w:eastAsia="Arial Unicode MS" w:hAnsi="Times New Roman" w:cs="Times New Roman"/>
          <w:sz w:val="28"/>
          <w:szCs w:val="28"/>
        </w:rPr>
        <w:t>с Заказчиком начинаются через 15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 минут после начала выполнения Модуля А и заканчиваются за 15 минут до </w:t>
      </w:r>
      <w:r w:rsidR="00E24514" w:rsidRPr="00983077">
        <w:rPr>
          <w:rFonts w:ascii="Times New Roman" w:eastAsia="Arial Unicode MS" w:hAnsi="Times New Roman" w:cs="Times New Roman"/>
          <w:sz w:val="28"/>
          <w:szCs w:val="28"/>
        </w:rPr>
        <w:t>окончания выполнения Модуля А.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 Порядок </w:t>
      </w:r>
      <w:r w:rsidR="007D6AAB" w:rsidRPr="00983077">
        <w:rPr>
          <w:rFonts w:ascii="Times New Roman" w:eastAsia="Arial Unicode MS" w:hAnsi="Times New Roman" w:cs="Times New Roman"/>
          <w:sz w:val="28"/>
          <w:szCs w:val="28"/>
        </w:rPr>
        <w:t>выхода на переговоры производит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ся </w:t>
      </w:r>
      <w:r w:rsidR="007D6AAB" w:rsidRPr="00983077">
        <w:rPr>
          <w:rFonts w:ascii="Times New Roman" w:eastAsia="Arial Unicode MS" w:hAnsi="Times New Roman" w:cs="Times New Roman"/>
          <w:sz w:val="28"/>
          <w:szCs w:val="28"/>
        </w:rPr>
        <w:t>по предварительно проведенной жеребьевке</w:t>
      </w:r>
      <w:r w:rsidR="002D7F2E" w:rsidRPr="00983077">
        <w:rPr>
          <w:rFonts w:ascii="Times New Roman" w:eastAsia="Arial Unicode MS" w:hAnsi="Times New Roman" w:cs="Times New Roman"/>
          <w:sz w:val="28"/>
          <w:szCs w:val="28"/>
        </w:rPr>
        <w:t>. В случае невыхода конкурсантов на переговоры в запланированном порядке право выхода на переговоры передается</w:t>
      </w:r>
      <w:r w:rsidR="002D7F2E" w:rsidRPr="00D70EF5">
        <w:rPr>
          <w:rFonts w:ascii="Times New Roman" w:eastAsia="Arial Unicode MS" w:hAnsi="Times New Roman" w:cs="Times New Roman"/>
          <w:sz w:val="28"/>
          <w:szCs w:val="28"/>
        </w:rPr>
        <w:t xml:space="preserve"> следующе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2D7F2E" w:rsidRPr="00D70E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D7F2E" w:rsidRPr="00D70EF5">
        <w:rPr>
          <w:rFonts w:ascii="Times New Roman" w:eastAsia="Arial Unicode MS" w:hAnsi="Times New Roman" w:cs="Times New Roman"/>
          <w:sz w:val="28"/>
          <w:szCs w:val="28"/>
        </w:rPr>
        <w:lastRenderedPageBreak/>
        <w:t>команде. Автоматически очередь порядка выступления команды, не вышедшей на переговоры, переносится на конец списка.</w:t>
      </w:r>
    </w:p>
    <w:p w:rsidR="00E24514" w:rsidRDefault="00E24514" w:rsidP="00730B6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754E">
        <w:rPr>
          <w:rFonts w:ascii="Times New Roman" w:eastAsia="Arial Unicode MS" w:hAnsi="Times New Roman" w:cs="Times New Roman"/>
          <w:sz w:val="28"/>
          <w:szCs w:val="28"/>
        </w:rPr>
        <w:t xml:space="preserve">Участники 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>заполняют и сдают</w:t>
      </w:r>
      <w:r w:rsidRPr="00E775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7754E">
        <w:rPr>
          <w:rFonts w:ascii="Times New Roman" w:eastAsia="Arial Unicode MS" w:hAnsi="Times New Roman" w:cs="Times New Roman"/>
          <w:sz w:val="28"/>
          <w:szCs w:val="28"/>
        </w:rPr>
        <w:t>экспертам  заявку</w:t>
      </w:r>
      <w:proofErr w:type="gramEnd"/>
      <w:r w:rsidRPr="00E7754E">
        <w:rPr>
          <w:rFonts w:ascii="Times New Roman" w:eastAsia="Arial Unicode MS" w:hAnsi="Times New Roman" w:cs="Times New Roman"/>
          <w:sz w:val="28"/>
          <w:szCs w:val="28"/>
        </w:rPr>
        <w:t xml:space="preserve"> на бронирование к договору, в которой </w:t>
      </w:r>
      <w:r w:rsidR="00730B63" w:rsidRPr="00E7754E">
        <w:rPr>
          <w:rFonts w:ascii="Times New Roman" w:eastAsia="Arial Unicode MS" w:hAnsi="Times New Roman" w:cs="Times New Roman"/>
          <w:sz w:val="28"/>
          <w:szCs w:val="28"/>
        </w:rPr>
        <w:t>заполняются: сведения о туристах, информация о потребительских свойствах туристского продукта, общая цена Туристского продукта в рублях</w:t>
      </w:r>
      <w:r w:rsidR="00E7754E" w:rsidRPr="00E7754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3512C9" w:rsidRPr="00E7754E">
        <w:rPr>
          <w:rFonts w:ascii="Times New Roman" w:eastAsia="Arial Unicode MS" w:hAnsi="Times New Roman" w:cs="Times New Roman"/>
          <w:sz w:val="28"/>
          <w:szCs w:val="28"/>
        </w:rPr>
        <w:t>(</w:t>
      </w:r>
      <w:r w:rsidR="007A1E4F" w:rsidRPr="00E7754E">
        <w:rPr>
          <w:rFonts w:ascii="Times New Roman" w:eastAsia="Arial Unicode MS" w:hAnsi="Times New Roman" w:cs="Times New Roman"/>
          <w:b/>
          <w:sz w:val="28"/>
          <w:szCs w:val="28"/>
        </w:rPr>
        <w:t>Приложение № 3</w:t>
      </w:r>
      <w:r w:rsidR="00B07538" w:rsidRPr="00E7754E">
        <w:rPr>
          <w:rFonts w:ascii="Times New Roman" w:eastAsia="Arial Unicode MS" w:hAnsi="Times New Roman" w:cs="Times New Roman"/>
          <w:sz w:val="28"/>
          <w:szCs w:val="28"/>
        </w:rPr>
        <w:t>, согласно новому договору между турагентом и клиентом, рекомендованны</w:t>
      </w:r>
      <w:r w:rsidR="00E7754E" w:rsidRPr="00E7754E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B07538" w:rsidRPr="00E7754E">
        <w:rPr>
          <w:rFonts w:ascii="Times New Roman" w:eastAsia="Arial Unicode MS" w:hAnsi="Times New Roman" w:cs="Times New Roman"/>
          <w:sz w:val="28"/>
          <w:szCs w:val="28"/>
        </w:rPr>
        <w:t xml:space="preserve"> Минэкономразвития</w:t>
      </w:r>
      <w:r w:rsidR="00730B63" w:rsidRPr="00E7754E">
        <w:rPr>
          <w:rFonts w:ascii="Times New Roman" w:eastAsia="Arial Unicode MS" w:hAnsi="Times New Roman" w:cs="Times New Roman"/>
          <w:sz w:val="28"/>
          <w:szCs w:val="28"/>
        </w:rPr>
        <w:t>)</w:t>
      </w:r>
      <w:r w:rsidR="003512C9" w:rsidRPr="00E775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7754E" w:rsidRPr="00C86408" w:rsidRDefault="00E7754E" w:rsidP="00E7754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3077">
        <w:rPr>
          <w:rFonts w:ascii="Times New Roman" w:eastAsia="Arial Unicode MS" w:hAnsi="Times New Roman" w:cs="Times New Roman"/>
          <w:sz w:val="28"/>
          <w:szCs w:val="28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 (номер) команды участников.</w:t>
      </w:r>
    </w:p>
    <w:p w:rsidR="003512C9" w:rsidRDefault="00FA1189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устного представления программы тура (культура речи,</w:t>
      </w:r>
      <w:r w:rsidR="002D7F2E">
        <w:rPr>
          <w:rFonts w:ascii="Times New Roman" w:eastAsia="Arial Unicode MS" w:hAnsi="Times New Roman" w:cs="Times New Roman"/>
          <w:sz w:val="28"/>
          <w:szCs w:val="28"/>
        </w:rPr>
        <w:t xml:space="preserve"> логика и смысловое единство,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содержательность, достоверность и т.д.), умение продуктивно использовать выделе</w:t>
      </w:r>
      <w:r w:rsidR="0051447E">
        <w:rPr>
          <w:rFonts w:ascii="Times New Roman" w:eastAsia="Arial Unicode MS" w:hAnsi="Times New Roman" w:cs="Times New Roman"/>
          <w:sz w:val="28"/>
          <w:szCs w:val="28"/>
        </w:rPr>
        <w:t>нное время для презентации.</w:t>
      </w:r>
    </w:p>
    <w:p w:rsid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C86408" w:rsidRDefault="00C86408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B</w:t>
      </w:r>
      <w:r w:rsidRPr="00C86408">
        <w:rPr>
          <w:rFonts w:ascii="Times New Roman" w:eastAsia="Arial Unicode MS" w:hAnsi="Times New Roman" w:cs="Times New Roman"/>
          <w:b/>
          <w:sz w:val="28"/>
          <w:szCs w:val="28"/>
        </w:rPr>
        <w:t>. Формирование и обоснование нового туристского продукта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>В соответствии с заданной темой участники разрабатывают программу нового уникального туристского продукта.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Конкурсанты выделяют ключевые детали запроса, определяют и дают характеристику территории, по которой пройдёт маршрут, указывают </w:t>
      </w:r>
      <w:proofErr w:type="gramStart"/>
      <w:r w:rsidRPr="00C86408">
        <w:rPr>
          <w:rFonts w:ascii="Times New Roman" w:eastAsia="Arial Unicode MS" w:hAnsi="Times New Roman" w:cs="Times New Roman"/>
          <w:sz w:val="28"/>
          <w:szCs w:val="28"/>
        </w:rPr>
        <w:t>на  целевую</w:t>
      </w:r>
      <w:proofErr w:type="gramEnd"/>
      <w:r w:rsidR="00E775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(клиентскую) аудиторию нового маршрута. Конкурсанты 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определяют тему, обосновывают концепцию и уникальность нового туристского продукта. 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Участники обосновывают сроки и количество заездов, продолжительность и сезонность при организации путешествия, определяют соответствие средств размещения, предложенных по маршруту, предприятий питания, транспортных перевозок, экскурсионного обслуживания, дополнительных услуг   – целям, задачам, возрастным и иным характеристикам Заказчика. 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>В процессе разработки программы нового уникального продукта конкурсанты представляют общую карту-схему маршрута и карты-схемы ежедневных перемещений по маршруту, с указанием основн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 xml:space="preserve">ых </w:t>
      </w:r>
      <w:proofErr w:type="gramStart"/>
      <w:r w:rsidR="00E7754E">
        <w:rPr>
          <w:rFonts w:ascii="Times New Roman" w:eastAsia="Arial Unicode MS" w:hAnsi="Times New Roman" w:cs="Times New Roman"/>
          <w:sz w:val="28"/>
          <w:szCs w:val="28"/>
        </w:rPr>
        <w:t xml:space="preserve">локаций,   </w:t>
      </w:r>
      <w:proofErr w:type="gramEnd"/>
      <w:r w:rsidR="00E7754E">
        <w:rPr>
          <w:rFonts w:ascii="Times New Roman" w:eastAsia="Arial Unicode MS" w:hAnsi="Times New Roman" w:cs="Times New Roman"/>
          <w:sz w:val="28"/>
          <w:szCs w:val="28"/>
        </w:rPr>
        <w:t xml:space="preserve">  протяженности (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>в км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>) и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 xml:space="preserve">  продолжительности путешествия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тура, дорожно-транспортную ситуацию, загруженность и </w:t>
      </w:r>
      <w:proofErr w:type="gramStart"/>
      <w:r w:rsidRPr="00C86408">
        <w:rPr>
          <w:rFonts w:ascii="Times New Roman" w:eastAsia="Arial Unicode MS" w:hAnsi="Times New Roman" w:cs="Times New Roman"/>
          <w:sz w:val="28"/>
          <w:szCs w:val="28"/>
        </w:rPr>
        <w:t>состояние  автодорог</w:t>
      </w:r>
      <w:proofErr w:type="gramEnd"/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при планировании тайминга маршрута, а также обосновывают оптимальность использования на маршруте соответствующей инфраструктуры и аттракций.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памятников культурно исторического наследия (регионального, федерального уровня, объектов ЮНЕСКО) и аутентичных мест посещения, являющихся «визитной карточкой» региона.   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При условии соответствия общей </w:t>
      </w:r>
      <w:proofErr w:type="gramStart"/>
      <w:r w:rsidRPr="00C86408">
        <w:rPr>
          <w:rFonts w:ascii="Times New Roman" w:eastAsia="Arial Unicode MS" w:hAnsi="Times New Roman" w:cs="Times New Roman"/>
          <w:sz w:val="28"/>
          <w:szCs w:val="28"/>
        </w:rPr>
        <w:t>концепции  нового</w:t>
      </w:r>
      <w:proofErr w:type="gramEnd"/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туристского продукта конкурсантами предлагается обязательная интерактивная программа, в том числе, учитывающие  оригинальные  идеи с обоснованием целесообразности ее включения в программу тура. </w:t>
      </w:r>
      <w:proofErr w:type="gramStart"/>
      <w:r w:rsidRPr="00C86408">
        <w:rPr>
          <w:rFonts w:ascii="Times New Roman" w:eastAsia="Arial Unicode MS" w:hAnsi="Times New Roman" w:cs="Times New Roman"/>
          <w:sz w:val="28"/>
          <w:szCs w:val="28"/>
        </w:rPr>
        <w:t>Элементы  программы</w:t>
      </w:r>
      <w:proofErr w:type="gramEnd"/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должны обеспечивать возможность вовлечения туристов (экскурсантов) к а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>ктивному участию в мероприятиях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lastRenderedPageBreak/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>редставляющих туристские услуги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>, на нормы права, конкретные ГОСТы и т.д.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Участники 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>разрабатывают и сдают экспертам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программу тура с указанием затрат времени, обосновывают соответствие программы нового туристского продукта заказу клиента с учетом всех имеющихся особенностей запроса заказчика.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Участники в ходе презентации программы нового туристского продукта   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>представляют и сдают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экспертам информацию о себестоимости сформированного </w:t>
      </w:r>
      <w:proofErr w:type="gramStart"/>
      <w:r w:rsidRPr="00C86408">
        <w:rPr>
          <w:rFonts w:ascii="Times New Roman" w:eastAsia="Arial Unicode MS" w:hAnsi="Times New Roman" w:cs="Times New Roman"/>
          <w:sz w:val="28"/>
          <w:szCs w:val="28"/>
        </w:rPr>
        <w:t>турпродукта  на</w:t>
      </w:r>
      <w:proofErr w:type="gramEnd"/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группу и на одного туриста. 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>оформляют и сдают экспертам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технологическую карту маршрута (технологическая карта туристского путешествия) в соответствии с ГОСТ Р 50681-2010 «Туристские услуги» 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предоставляют краткую информацию в аннотированной </w:t>
      </w:r>
      <w:proofErr w:type="gramStart"/>
      <w:r w:rsidRPr="00C86408">
        <w:rPr>
          <w:rFonts w:ascii="Times New Roman" w:eastAsia="Arial Unicode MS" w:hAnsi="Times New Roman" w:cs="Times New Roman"/>
          <w:sz w:val="28"/>
          <w:szCs w:val="28"/>
        </w:rPr>
        <w:t>форме  по</w:t>
      </w:r>
      <w:proofErr w:type="gramEnd"/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каждому дню поездки и всем специфическим характеристикам маршрута объемом до 1 страницы А4, 12 шрифтом </w:t>
      </w:r>
      <w:proofErr w:type="spellStart"/>
      <w:r w:rsidRPr="00C86408">
        <w:rPr>
          <w:rFonts w:ascii="Times New Roman" w:eastAsia="Arial Unicode MS" w:hAnsi="Times New Roman" w:cs="Times New Roman"/>
          <w:sz w:val="28"/>
          <w:szCs w:val="28"/>
        </w:rPr>
        <w:t>TimesNewRoman</w:t>
      </w:r>
      <w:proofErr w:type="spellEnd"/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, интервал полуторный 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 xml:space="preserve">(Приложение № </w:t>
      </w:r>
      <w:r w:rsidR="00E7754E" w:rsidRPr="00E7754E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E7754E">
        <w:rPr>
          <w:rFonts w:ascii="Times New Roman" w:eastAsia="Arial Unicode MS" w:hAnsi="Times New Roman" w:cs="Times New Roman"/>
          <w:b/>
          <w:sz w:val="28"/>
          <w:szCs w:val="28"/>
        </w:rPr>
        <w:t>).</w:t>
      </w:r>
    </w:p>
    <w:p w:rsidR="00C86408" w:rsidRPr="00983077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аннотацию к разработанному маршруту (от лат. </w:t>
      </w:r>
      <w:proofErr w:type="spellStart"/>
      <w:r w:rsidRPr="00983077">
        <w:rPr>
          <w:rFonts w:ascii="Times New Roman" w:eastAsia="Arial Unicode MS" w:hAnsi="Times New Roman" w:cs="Times New Roman"/>
          <w:sz w:val="28"/>
          <w:szCs w:val="28"/>
        </w:rPr>
        <w:t>annotatio</w:t>
      </w:r>
      <w:proofErr w:type="spellEnd"/>
      <w:r w:rsidRPr="00983077">
        <w:rPr>
          <w:rFonts w:ascii="Times New Roman" w:eastAsia="Arial Unicode MS" w:hAnsi="Times New Roman" w:cs="Times New Roman"/>
          <w:sz w:val="28"/>
          <w:szCs w:val="28"/>
        </w:rPr>
        <w:t>– замечание; краткое содержание; краткая характеристика) программы туристского маршрута на иностранном (английском) языке.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Аннотацию на иностранном (английском) и русском языках необходимо </w:t>
      </w:r>
      <w:r w:rsidRPr="00983077">
        <w:rPr>
          <w:rFonts w:ascii="Times New Roman" w:eastAsia="Arial Unicode MS" w:hAnsi="Times New Roman" w:cs="Times New Roman"/>
          <w:b/>
          <w:sz w:val="28"/>
          <w:szCs w:val="28"/>
        </w:rPr>
        <w:t>представить</w:t>
      </w:r>
      <w:r w:rsidR="00E7754E" w:rsidRPr="00983077">
        <w:rPr>
          <w:rFonts w:ascii="Times New Roman" w:eastAsia="Arial Unicode MS" w:hAnsi="Times New Roman" w:cs="Times New Roman"/>
          <w:b/>
          <w:sz w:val="28"/>
          <w:szCs w:val="28"/>
        </w:rPr>
        <w:t xml:space="preserve"> и сдать</w:t>
      </w:r>
      <w:r w:rsidRPr="00983077">
        <w:rPr>
          <w:rFonts w:ascii="Times New Roman" w:eastAsia="Arial Unicode MS" w:hAnsi="Times New Roman" w:cs="Times New Roman"/>
          <w:b/>
          <w:sz w:val="28"/>
          <w:szCs w:val="28"/>
        </w:rPr>
        <w:t xml:space="preserve"> экспертам,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 xml:space="preserve"> демонстрируя умения устно излагать информацию о туре на иностранном языке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 в ходе презентации туристского продукта.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3077">
        <w:rPr>
          <w:rFonts w:ascii="Times New Roman" w:eastAsia="Arial Unicode MS" w:hAnsi="Times New Roman" w:cs="Times New Roman"/>
          <w:sz w:val="28"/>
          <w:szCs w:val="28"/>
        </w:rPr>
        <w:lastRenderedPageBreak/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</w:t>
      </w:r>
      <w:r w:rsidR="00E7754E" w:rsidRPr="0098307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83077">
        <w:rPr>
          <w:rFonts w:ascii="Times New Roman" w:eastAsia="Arial Unicode MS" w:hAnsi="Times New Roman" w:cs="Times New Roman"/>
          <w:sz w:val="28"/>
          <w:szCs w:val="28"/>
        </w:rPr>
        <w:t>(номер) команды участников.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>Участники предоставляют информацию по программе тура с использованием о</w:t>
      </w:r>
      <w:r w:rsidR="00E7754E">
        <w:rPr>
          <w:rFonts w:ascii="Times New Roman" w:eastAsia="Arial Unicode MS" w:hAnsi="Times New Roman" w:cs="Times New Roman"/>
          <w:sz w:val="28"/>
          <w:szCs w:val="28"/>
        </w:rPr>
        <w:t>ткрытых актуальных источников (</w:t>
      </w:r>
      <w:r w:rsidRPr="00C86408">
        <w:rPr>
          <w:rFonts w:ascii="Times New Roman" w:eastAsia="Arial Unicode MS" w:hAnsi="Times New Roman" w:cs="Times New Roman"/>
          <w:sz w:val="28"/>
          <w:szCs w:val="28"/>
        </w:rPr>
        <w:t>не менее 4-х)</w:t>
      </w:r>
    </w:p>
    <w:p w:rsidR="00C86408" w:rsidRPr="00C86408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электронную презентацию своего продукта, демонстрируя: качество обоснования концепции нового турпродукта, оптимальность выбора основных туристских услуг; соответствие аттракций в месте пребывания запросу клиента, соответствие программы нового туристского маршрута запросу клиента, креативность и оригинальность программы нового туристского маршрута; культуру речи, смысловое единство и логику выступления; аргументированное изложение собственной позиции; умение продуктивно использовать выделенное время для презентации; навыки работы в </w:t>
      </w:r>
      <w:proofErr w:type="spellStart"/>
      <w:r w:rsidRPr="00C86408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8640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6408" w:rsidRPr="003512C9" w:rsidRDefault="00C86408" w:rsidP="00C864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640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E24514" w:rsidRPr="00C12E5C" w:rsidRDefault="00E2451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4514" w:rsidRPr="00C12E5C" w:rsidRDefault="00C86408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</w:rPr>
        <w:t>Модуль  C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="002404C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E24514" w:rsidRPr="00C12E5C">
        <w:rPr>
          <w:rFonts w:ascii="Times New Roman" w:eastAsia="Arial Unicode MS" w:hAnsi="Times New Roman" w:cs="Times New Roman"/>
          <w:b/>
          <w:sz w:val="28"/>
          <w:szCs w:val="28"/>
        </w:rPr>
        <w:t>Продвижение туристского направления</w:t>
      </w:r>
    </w:p>
    <w:p w:rsidR="00E24514" w:rsidRPr="00B07538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7538">
        <w:rPr>
          <w:rFonts w:ascii="Times New Roman" w:eastAsia="Arial Unicode MS" w:hAnsi="Times New Roman" w:cs="Times New Roman"/>
          <w:sz w:val="28"/>
          <w:szCs w:val="28"/>
        </w:rPr>
        <w:t>Участникам заблаговременно (за 10 календарных дней до начала чемпионата</w:t>
      </w:r>
      <w:r w:rsidR="005908FE" w:rsidRPr="00B07538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B07538">
        <w:rPr>
          <w:rFonts w:ascii="Times New Roman" w:eastAsia="Arial Unicode MS" w:hAnsi="Times New Roman" w:cs="Times New Roman"/>
          <w:sz w:val="28"/>
          <w:szCs w:val="28"/>
        </w:rPr>
        <w:t>С+1</w:t>
      </w:r>
      <w:proofErr w:type="gramStart"/>
      <w:r w:rsidRPr="00B07538">
        <w:rPr>
          <w:rFonts w:ascii="Times New Roman" w:eastAsia="Arial Unicode MS" w:hAnsi="Times New Roman" w:cs="Times New Roman"/>
          <w:sz w:val="28"/>
          <w:szCs w:val="28"/>
        </w:rPr>
        <w:t>))  высылается</w:t>
      </w:r>
      <w:proofErr w:type="gramEnd"/>
      <w:r w:rsidRPr="00B07538">
        <w:rPr>
          <w:rFonts w:ascii="Times New Roman" w:eastAsia="Arial Unicode MS" w:hAnsi="Times New Roman" w:cs="Times New Roman"/>
          <w:sz w:val="28"/>
          <w:szCs w:val="28"/>
        </w:rPr>
        <w:t xml:space="preserve"> на электронную почту для эффективной подготовки вся необходимая предварительная информация, а именно:  </w:t>
      </w:r>
    </w:p>
    <w:p w:rsidR="009B03B9" w:rsidRPr="00D325EA" w:rsidRDefault="009B03B9" w:rsidP="00D325E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B07538">
        <w:rPr>
          <w:rFonts w:ascii="Times New Roman" w:eastAsia="Arial Unicode MS" w:hAnsi="Times New Roman" w:cs="Times New Roman"/>
          <w:sz w:val="28"/>
          <w:szCs w:val="28"/>
        </w:rPr>
        <w:t xml:space="preserve">Наименование региона (регионов), субъектов РФ, </w:t>
      </w:r>
      <w:r w:rsidR="00FC49F3" w:rsidRPr="00B07538">
        <w:rPr>
          <w:rFonts w:ascii="Times New Roman" w:eastAsia="Arial Unicode MS" w:hAnsi="Times New Roman" w:cs="Times New Roman"/>
          <w:sz w:val="28"/>
          <w:szCs w:val="28"/>
        </w:rPr>
        <w:t xml:space="preserve">для объектов </w:t>
      </w:r>
      <w:proofErr w:type="gramStart"/>
      <w:r w:rsidR="00FC49F3" w:rsidRPr="00B07538">
        <w:rPr>
          <w:rFonts w:ascii="Times New Roman" w:eastAsia="Arial Unicode MS" w:hAnsi="Times New Roman" w:cs="Times New Roman"/>
          <w:sz w:val="28"/>
          <w:szCs w:val="28"/>
        </w:rPr>
        <w:t>туристкой индустрии</w:t>
      </w:r>
      <w:proofErr w:type="gramEnd"/>
      <w:r w:rsidR="00FC49F3" w:rsidRPr="00B075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325EA" w:rsidRPr="00B07538">
        <w:rPr>
          <w:rFonts w:ascii="Times New Roman" w:eastAsia="Arial Unicode MS" w:hAnsi="Times New Roman" w:cs="Times New Roman"/>
          <w:sz w:val="28"/>
          <w:szCs w:val="28"/>
        </w:rPr>
        <w:t>которых</w:t>
      </w:r>
      <w:r w:rsidR="001B1CF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FC49F3" w:rsidRPr="00B07538">
        <w:rPr>
          <w:rFonts w:ascii="Times New Roman" w:eastAsia="Arial Unicode MS" w:hAnsi="Times New Roman" w:cs="Times New Roman"/>
          <w:sz w:val="28"/>
          <w:szCs w:val="28"/>
        </w:rPr>
        <w:t>необходимо будет разработать программу продвижения.</w:t>
      </w:r>
      <w:r w:rsidR="00D325EA" w:rsidRPr="00B07538">
        <w:rPr>
          <w:rFonts w:ascii="Times New Roman" w:eastAsia="Arial Unicode MS" w:hAnsi="Times New Roman" w:cs="Times New Roman"/>
          <w:sz w:val="28"/>
          <w:szCs w:val="28"/>
        </w:rPr>
        <w:t xml:space="preserve">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</w:t>
      </w:r>
      <w:proofErr w:type="gramStart"/>
      <w:r w:rsidR="00D325EA" w:rsidRPr="00B07538">
        <w:rPr>
          <w:rFonts w:ascii="Times New Roman" w:eastAsia="Arial Unicode MS" w:hAnsi="Times New Roman" w:cs="Times New Roman"/>
          <w:sz w:val="28"/>
          <w:szCs w:val="28"/>
        </w:rPr>
        <w:t>Федерации»</w:t>
      </w:r>
      <w:r w:rsidR="00D325EA" w:rsidRPr="00D325EA">
        <w:rPr>
          <w:rFonts w:ascii="Times New Roman" w:eastAsia="Arial Unicode MS" w:hAnsi="Times New Roman" w:cs="Times New Roman"/>
          <w:i/>
          <w:sz w:val="28"/>
          <w:szCs w:val="28"/>
        </w:rPr>
        <w:t>(</w:t>
      </w:r>
      <w:proofErr w:type="gramEnd"/>
      <w:r w:rsidR="00D325EA" w:rsidRPr="00D325EA">
        <w:rPr>
          <w:rFonts w:ascii="Times New Roman" w:eastAsia="Arial Unicode MS" w:hAnsi="Times New Roman" w:cs="Times New Roman"/>
          <w:i/>
          <w:sz w:val="28"/>
          <w:szCs w:val="28"/>
        </w:rPr>
        <w:t xml:space="preserve">4 октября 1996 года с изменениями на </w:t>
      </w:r>
      <w:r w:rsidR="007A57E0" w:rsidRPr="007A57E0">
        <w:rPr>
          <w:rFonts w:ascii="Times New Roman" w:eastAsia="Arial Unicode MS" w:hAnsi="Times New Roman" w:cs="Times New Roman"/>
          <w:i/>
          <w:sz w:val="28"/>
          <w:szCs w:val="28"/>
        </w:rPr>
        <w:t>08 июня</w:t>
      </w:r>
      <w:r w:rsidR="00D325EA" w:rsidRPr="007A57E0">
        <w:rPr>
          <w:rFonts w:ascii="Times New Roman" w:eastAsia="Arial Unicode MS" w:hAnsi="Times New Roman" w:cs="Times New Roman"/>
          <w:i/>
          <w:sz w:val="28"/>
          <w:szCs w:val="28"/>
        </w:rPr>
        <w:t xml:space="preserve"> 20</w:t>
      </w:r>
      <w:r w:rsidR="007A57E0" w:rsidRPr="007A57E0">
        <w:rPr>
          <w:rFonts w:ascii="Times New Roman" w:eastAsia="Arial Unicode MS" w:hAnsi="Times New Roman" w:cs="Times New Roman"/>
          <w:i/>
          <w:sz w:val="28"/>
          <w:szCs w:val="28"/>
        </w:rPr>
        <w:t>20</w:t>
      </w:r>
      <w:r w:rsidR="00D325EA" w:rsidRPr="007A57E0">
        <w:rPr>
          <w:rFonts w:ascii="Times New Roman" w:eastAsia="Arial Unicode MS" w:hAnsi="Times New Roman" w:cs="Times New Roman"/>
          <w:i/>
          <w:sz w:val="28"/>
          <w:szCs w:val="28"/>
        </w:rPr>
        <w:t xml:space="preserve"> года).</w:t>
      </w:r>
    </w:p>
    <w:p w:rsidR="00E24514" w:rsidRPr="00121AF3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выбира</w:t>
      </w:r>
      <w:r>
        <w:rPr>
          <w:rFonts w:ascii="Times New Roman" w:eastAsia="Arial Unicode MS" w:hAnsi="Times New Roman" w:cs="Times New Roman"/>
          <w:sz w:val="28"/>
          <w:szCs w:val="28"/>
        </w:rPr>
        <w:t>ется один из вариантов задания.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Участникам предлагается сос</w:t>
      </w:r>
      <w:r w:rsidR="00D70EF5">
        <w:rPr>
          <w:rFonts w:ascii="Times New Roman" w:eastAsia="Arial Unicode MS" w:hAnsi="Times New Roman" w:cs="Times New Roman"/>
          <w:sz w:val="28"/>
          <w:szCs w:val="28"/>
        </w:rPr>
        <w:t xml:space="preserve">тавить программу продвижения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по определенному туристскому направлению </w:t>
      </w:r>
      <w:r w:rsidR="00D70EF5" w:rsidRPr="00D70EF5">
        <w:rPr>
          <w:rFonts w:ascii="Times New Roman" w:eastAsia="Arial Unicode MS" w:hAnsi="Times New Roman" w:cs="Times New Roman"/>
          <w:i/>
          <w:sz w:val="28"/>
          <w:szCs w:val="28"/>
        </w:rPr>
        <w:t xml:space="preserve">(локации) </w:t>
      </w:r>
      <w:r w:rsidR="00085DC7">
        <w:rPr>
          <w:rFonts w:ascii="Times New Roman" w:eastAsia="Arial Unicode MS" w:hAnsi="Times New Roman" w:cs="Times New Roman"/>
          <w:sz w:val="28"/>
          <w:szCs w:val="28"/>
        </w:rPr>
        <w:t>в своем регионе</w:t>
      </w:r>
      <w:r w:rsidR="001B1CF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0EF5" w:rsidRPr="00B07538">
        <w:rPr>
          <w:rFonts w:ascii="Times New Roman" w:eastAsia="Arial Unicode MS" w:hAnsi="Times New Roman" w:cs="Times New Roman"/>
          <w:i/>
          <w:sz w:val="28"/>
          <w:szCs w:val="28"/>
        </w:rPr>
        <w:t>(домашнем регионе для участников)</w:t>
      </w:r>
      <w:r w:rsidR="00085DC7" w:rsidRPr="00B07538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E24514" w:rsidRPr="00983077" w:rsidRDefault="00F806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дают </w:t>
      </w:r>
      <w:r w:rsidR="004B151F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характеристику </w:t>
      </w:r>
      <w:r w:rsidR="00D70EF5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региона, </w:t>
      </w:r>
      <w:proofErr w:type="spellStart"/>
      <w:r w:rsidR="00C4752A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дестинации</w:t>
      </w:r>
      <w:proofErr w:type="spellEnd"/>
      <w:r w:rsidR="004B151F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и ее инфраструктуры</w:t>
      </w:r>
      <w:r w:rsidR="004B151F" w:rsidRPr="00D70EF5">
        <w:rPr>
          <w:rStyle w:val="af"/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footnoteReference w:id="2"/>
      </w:r>
      <w:r w:rsidR="00C4752A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1B1C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2451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выявляют основных конкурентов туристского направления</w:t>
      </w:r>
      <w:r w:rsidR="001B1C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70EF5" w:rsidRPr="00B07538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(локации)</w:t>
      </w:r>
      <w:r w:rsidR="00E24514" w:rsidRPr="00B07538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,</w:t>
      </w:r>
      <w:r w:rsidR="001B1CFF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2451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определяют и обосновывают конкурентные преимущества </w:t>
      </w:r>
      <w:r w:rsidR="00D70EF5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</w:t>
      </w:r>
      <w:r w:rsid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ристского направления </w:t>
      </w:r>
      <w:r w:rsidR="00D70EF5" w:rsidRPr="00B07538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(локации).  </w:t>
      </w:r>
      <w:r w:rsidR="00E24514"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 w:rsidR="00E2451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 обосновывают</w:t>
      </w:r>
      <w:r w:rsidR="002A3B8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24514"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уникальность и стратегии позиционирования</w:t>
      </w:r>
      <w:r w:rsidR="002A3B8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70EF5" w:rsidRPr="00D70EF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туристского направления </w:t>
      </w:r>
      <w:r w:rsidR="00D70EF5" w:rsidRPr="00B07538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(локации).</w:t>
      </w:r>
      <w:r w:rsidR="002A3B86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A377A" w:rsidRPr="009830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определяют отношение целевой группы </w:t>
      </w:r>
      <w:proofErr w:type="gramStart"/>
      <w:r w:rsidR="004A377A" w:rsidRPr="009830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  сфере</w:t>
      </w:r>
      <w:proofErr w:type="gramEnd"/>
      <w:r w:rsidR="004A377A" w:rsidRPr="009830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b2b, b2s,b2g.</w:t>
      </w:r>
      <w:r w:rsidR="004A377A" w:rsidRPr="00983077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24514" w:rsidRPr="00983077">
        <w:rPr>
          <w:rFonts w:ascii="Times New Roman" w:eastAsia="Arial Unicode MS" w:hAnsi="Times New Roman" w:cs="Times New Roman"/>
          <w:sz w:val="28"/>
          <w:szCs w:val="28"/>
        </w:rPr>
        <w:t>Участники определяют и обосновывают выбор целевой аудитории и основное я</w:t>
      </w:r>
      <w:r w:rsidR="00915F36" w:rsidRPr="00983077"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="00E24514" w:rsidRPr="00983077">
        <w:rPr>
          <w:rFonts w:ascii="Times New Roman" w:eastAsia="Arial Unicode MS" w:hAnsi="Times New Roman" w:cs="Times New Roman"/>
          <w:sz w:val="28"/>
          <w:szCs w:val="28"/>
        </w:rPr>
        <w:t>, на которое на</w:t>
      </w:r>
      <w:r w:rsidR="00085DC7" w:rsidRPr="00983077">
        <w:rPr>
          <w:rFonts w:ascii="Times New Roman" w:eastAsia="Arial Unicode MS" w:hAnsi="Times New Roman" w:cs="Times New Roman"/>
          <w:sz w:val="28"/>
          <w:szCs w:val="28"/>
        </w:rPr>
        <w:t>правлена программа продвижения, а также указывают на основной способ продвижения в соответствии с целевой аудиторией.</w:t>
      </w:r>
    </w:p>
    <w:p w:rsidR="00E24514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3077">
        <w:rPr>
          <w:rFonts w:ascii="Times New Roman" w:eastAsia="Arial Unicode MS" w:hAnsi="Times New Roman" w:cs="Times New Roman"/>
          <w:b/>
          <w:sz w:val="28"/>
          <w:szCs w:val="28"/>
        </w:rPr>
        <w:t>Конкур</w:t>
      </w:r>
      <w:r w:rsidR="00C61BD7" w:rsidRPr="00983077">
        <w:rPr>
          <w:rFonts w:ascii="Times New Roman" w:eastAsia="Arial Unicode MS" w:hAnsi="Times New Roman" w:cs="Times New Roman"/>
          <w:b/>
          <w:sz w:val="28"/>
          <w:szCs w:val="28"/>
        </w:rPr>
        <w:t xml:space="preserve">сантам необходимо разработать, </w:t>
      </w:r>
      <w:r w:rsidRPr="00983077">
        <w:rPr>
          <w:rFonts w:ascii="Times New Roman" w:eastAsia="Arial Unicode MS" w:hAnsi="Times New Roman" w:cs="Times New Roman"/>
          <w:b/>
          <w:sz w:val="28"/>
          <w:szCs w:val="28"/>
        </w:rPr>
        <w:t>представить</w:t>
      </w:r>
      <w:r w:rsidR="00C61BD7" w:rsidRPr="00983077">
        <w:rPr>
          <w:rFonts w:ascii="Times New Roman" w:eastAsia="Arial Unicode MS" w:hAnsi="Times New Roman" w:cs="Times New Roman"/>
          <w:b/>
          <w:sz w:val="28"/>
          <w:szCs w:val="28"/>
        </w:rPr>
        <w:t xml:space="preserve"> и сдать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 экспертам план-график мероприятий по продвижению туристского направления</w:t>
      </w:r>
      <w:r w:rsidR="002A3B8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800F0" w:rsidRPr="00B07538">
        <w:rPr>
          <w:rFonts w:ascii="Times New Roman" w:eastAsia="Arial Unicode MS" w:hAnsi="Times New Roman" w:cs="Times New Roman"/>
          <w:b/>
          <w:i/>
          <w:sz w:val="28"/>
          <w:szCs w:val="28"/>
        </w:rPr>
        <w:t>(локации)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 с 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включать наиболее оптимальные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  </w:t>
      </w:r>
      <w:r w:rsidRPr="00B07538">
        <w:rPr>
          <w:rFonts w:ascii="Times New Roman" w:eastAsia="Arial Unicode MS" w:hAnsi="Times New Roman" w:cs="Times New Roman"/>
          <w:i/>
          <w:sz w:val="28"/>
          <w:szCs w:val="28"/>
        </w:rPr>
        <w:t>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</w:t>
      </w:r>
      <w:r w:rsidR="006A5ACA" w:rsidRPr="00B07538">
        <w:rPr>
          <w:rFonts w:ascii="Times New Roman" w:eastAsia="Arial Unicode MS" w:hAnsi="Times New Roman" w:cs="Times New Roman"/>
          <w:i/>
          <w:sz w:val="28"/>
          <w:szCs w:val="28"/>
        </w:rPr>
        <w:t xml:space="preserve">считанных на массового туриста (при разработке </w:t>
      </w:r>
      <w:r w:rsidR="00E36B4C" w:rsidRPr="00B07538">
        <w:rPr>
          <w:rFonts w:ascii="Times New Roman" w:eastAsia="Arial Unicode MS" w:hAnsi="Times New Roman" w:cs="Times New Roman"/>
          <w:i/>
          <w:sz w:val="28"/>
          <w:szCs w:val="28"/>
        </w:rPr>
        <w:t>программы событийных и рекламных</w:t>
      </w:r>
      <w:r w:rsidR="006A5ACA" w:rsidRPr="00B07538">
        <w:rPr>
          <w:rFonts w:ascii="Times New Roman" w:eastAsia="Arial Unicode MS" w:hAnsi="Times New Roman" w:cs="Times New Roman"/>
          <w:i/>
          <w:sz w:val="28"/>
          <w:szCs w:val="28"/>
        </w:rPr>
        <w:t xml:space="preserve"> мероприятий участники определяют дополнительные возможные источники </w:t>
      </w:r>
      <w:proofErr w:type="spellStart"/>
      <w:r w:rsidR="006A5ACA" w:rsidRPr="00B07538">
        <w:rPr>
          <w:rFonts w:ascii="Times New Roman" w:eastAsia="Arial Unicode MS" w:hAnsi="Times New Roman" w:cs="Times New Roman"/>
          <w:i/>
          <w:sz w:val="28"/>
          <w:szCs w:val="28"/>
        </w:rPr>
        <w:t>софинансирования</w:t>
      </w:r>
      <w:proofErr w:type="spellEnd"/>
      <w:r w:rsidR="006A5ACA" w:rsidRPr="00B07538">
        <w:rPr>
          <w:rFonts w:ascii="Times New Roman" w:eastAsia="Arial Unicode MS" w:hAnsi="Times New Roman" w:cs="Times New Roman"/>
          <w:i/>
          <w:sz w:val="28"/>
          <w:szCs w:val="28"/>
        </w:rPr>
        <w:t xml:space="preserve"> данных мероприятий).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Обязательным условием является обоснование и реалистичность 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, а также наличие </w:t>
      </w:r>
      <w:r w:rsidR="00085DC7">
        <w:rPr>
          <w:rFonts w:ascii="Times New Roman" w:eastAsia="Arial Unicode MS" w:hAnsi="Times New Roman" w:cs="Times New Roman"/>
          <w:sz w:val="28"/>
          <w:szCs w:val="28"/>
        </w:rPr>
        <w:t xml:space="preserve">и реалистичность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бюджета программы продвижения туристского направления</w:t>
      </w:r>
      <w:r w:rsidR="006F54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501D" w:rsidRPr="00B07538">
        <w:rPr>
          <w:rFonts w:ascii="Times New Roman" w:eastAsia="Arial Unicode MS" w:hAnsi="Times New Roman" w:cs="Times New Roman"/>
          <w:i/>
          <w:sz w:val="28"/>
          <w:szCs w:val="28"/>
        </w:rPr>
        <w:t>(локации)</w:t>
      </w:r>
      <w:r w:rsidRPr="00B07538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7538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Конкурсанты разрабатывают и представляют экспертам макет логотипа</w:t>
      </w:r>
      <w:r w:rsidRPr="006F5B1A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и слоган </w:t>
      </w:r>
      <w:r w:rsidR="0097501D" w:rsidRPr="006F5B1A">
        <w:rPr>
          <w:rFonts w:ascii="Times New Roman" w:eastAsia="Arial Unicode MS" w:hAnsi="Times New Roman" w:cs="Times New Roman"/>
          <w:b/>
          <w:i/>
          <w:sz w:val="28"/>
          <w:szCs w:val="28"/>
        </w:rPr>
        <w:t>событийного или рекламно-информационного мероприятия,</w:t>
      </w:r>
      <w:r w:rsidR="003E1088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выбор элементов логотипа и содержание слогана. </w:t>
      </w:r>
    </w:p>
    <w:p w:rsidR="003512C9" w:rsidRDefault="00E2451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Конкурсанты готовят презентацию программы продвижения</w:t>
      </w:r>
      <w:r w:rsidR="007A57E0">
        <w:rPr>
          <w:rFonts w:ascii="Times New Roman" w:eastAsia="Arial Unicode MS" w:hAnsi="Times New Roman" w:cs="Times New Roman"/>
          <w:sz w:val="28"/>
          <w:szCs w:val="28"/>
        </w:rPr>
        <w:t xml:space="preserve">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3512C9" w:rsidRDefault="003512C9" w:rsidP="000B6C5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963D50" w:rsidRDefault="00963D50" w:rsidP="000B6C5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63D50" w:rsidRPr="00DD49A7" w:rsidRDefault="00963D50" w:rsidP="00963D50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Модуль С.</w:t>
      </w:r>
      <w:r w:rsidRPr="00DD49A7">
        <w:rPr>
          <w:rStyle w:val="1"/>
          <w:rFonts w:ascii="Times New Roman" w:hAnsi="Times New Roman" w:cs="Times New Roman"/>
          <w:b/>
          <w:sz w:val="28"/>
          <w:szCs w:val="28"/>
        </w:rPr>
        <w:t xml:space="preserve"> Специальное задание</w:t>
      </w:r>
    </w:p>
    <w:p w:rsidR="00963D50" w:rsidRPr="00E932F3" w:rsidRDefault="00963D50" w:rsidP="00963D50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932F3">
        <w:rPr>
          <w:rStyle w:val="1"/>
          <w:rFonts w:ascii="Times New Roman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61BD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соблюдение делового стиля в одежде, </w:t>
      </w:r>
      <w:r w:rsidRPr="00E932F3">
        <w:rPr>
          <w:rStyle w:val="1"/>
          <w:rFonts w:ascii="Times New Roman" w:hAnsi="Times New Roman" w:cs="Times New Roman"/>
          <w:sz w:val="28"/>
          <w:szCs w:val="28"/>
        </w:rPr>
        <w:t>навыки успешной коммуникации и публичной презентации, а также умени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932F3">
        <w:rPr>
          <w:rStyle w:val="1"/>
          <w:rFonts w:ascii="Times New Roman" w:hAnsi="Times New Roman" w:cs="Times New Roman"/>
          <w:sz w:val="28"/>
          <w:szCs w:val="28"/>
        </w:rPr>
        <w:t xml:space="preserve"> работать в команде и стрессоустойчивость.</w:t>
      </w:r>
    </w:p>
    <w:p w:rsidR="00963D50" w:rsidRPr="00AD5978" w:rsidRDefault="00963D50" w:rsidP="00963D50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D5978">
        <w:rPr>
          <w:rStyle w:val="1"/>
          <w:rFonts w:ascii="Times New Roman" w:hAnsi="Times New Roman" w:cs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D5978">
        <w:rPr>
          <w:rStyle w:val="1"/>
          <w:rFonts w:ascii="Times New Roman" w:hAnsi="Times New Roman" w:cs="Times New Roman"/>
          <w:sz w:val="28"/>
          <w:szCs w:val="28"/>
        </w:rPr>
        <w:t>Время, отведенное на вопросы от экспертов - 2 минуты (вопросы могут задавать эксперты, к</w:t>
      </w:r>
      <w:r>
        <w:rPr>
          <w:rStyle w:val="1"/>
          <w:rFonts w:ascii="Times New Roman" w:hAnsi="Times New Roman" w:cs="Times New Roman"/>
          <w:sz w:val="28"/>
          <w:szCs w:val="28"/>
        </w:rPr>
        <w:t>оторые оценивают данный модуль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и главный эксперт)</w:t>
      </w:r>
      <w:r w:rsidRPr="00AD5978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63D50" w:rsidRPr="00963D50" w:rsidRDefault="00963D50" w:rsidP="00963D50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6198B">
        <w:rPr>
          <w:rStyle w:val="1"/>
          <w:rFonts w:ascii="Times New Roman" w:hAnsi="Times New Roman" w:cs="Times New Roman"/>
          <w:sz w:val="28"/>
          <w:szCs w:val="28"/>
        </w:rPr>
        <w:lastRenderedPageBreak/>
        <w:t>Данное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932F3">
        <w:rPr>
          <w:rStyle w:val="1"/>
          <w:rFonts w:ascii="Times New Roman" w:hAnsi="Times New Roman" w:cs="Times New Roman"/>
          <w:sz w:val="28"/>
          <w:szCs w:val="28"/>
        </w:rPr>
        <w:t xml:space="preserve">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>области туристской деятельности: у</w:t>
      </w:r>
      <w:r w:rsidRPr="00E932F3">
        <w:rPr>
          <w:rStyle w:val="1"/>
          <w:rFonts w:ascii="Times New Roman" w:hAnsi="Times New Roman" w:cs="Times New Roman"/>
          <w:sz w:val="28"/>
          <w:szCs w:val="28"/>
        </w:rPr>
        <w:t>мени</w:t>
      </w:r>
      <w:r w:rsidR="00C61B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E932F3">
        <w:rPr>
          <w:rStyle w:val="1"/>
          <w:rFonts w:ascii="Times New Roman" w:hAnsi="Times New Roman" w:cs="Times New Roman"/>
          <w:sz w:val="28"/>
          <w:szCs w:val="28"/>
        </w:rPr>
        <w:t xml:space="preserve">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963D50" w:rsidRPr="00AD5978" w:rsidRDefault="00963D50" w:rsidP="00963D50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D5978">
        <w:rPr>
          <w:rStyle w:val="1"/>
          <w:rFonts w:ascii="Times New Roman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FA1189" w:rsidRPr="00C12E5C" w:rsidRDefault="00FA1189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812CFD" w:rsidRDefault="009B03B9" w:rsidP="00812CFD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</w:pPr>
      <w:bookmarkStart w:id="3" w:name="_Toc379539626"/>
      <w:r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4</w:t>
      </w:r>
      <w:r w:rsidR="00FA1189" w:rsidRPr="00FA1189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. Критерии оценки</w:t>
      </w:r>
      <w:bookmarkEnd w:id="3"/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выставления оценки является основным инструментом соревнований </w:t>
      </w:r>
      <w:r w:rsidRPr="00FA1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определяя соответствие оценки Конкурсного задания и </w:t>
      </w:r>
      <w:r w:rsidRPr="00FA1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FA1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весовые коэффициенты, указанные в </w:t>
      </w:r>
      <w:r w:rsidRPr="00FA1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выставления оценок устанавливает параметры разработки Конкурсного задания.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 соревнованиях по компетенции «</w:t>
      </w:r>
      <w:proofErr w:type="gramStart"/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Туризм»  попадает</w:t>
      </w:r>
      <w:proofErr w:type="gramEnd"/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Общее количество баллов задания/модуля по всем критериям оценки составляет 100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>МНЕНИЕ СУДЕЙ (СУДЕЙСКАЯ ОЦЕНКА)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шкалы 0–3, где: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lastRenderedPageBreak/>
        <w:t>0: исполнение не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1: исполнение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4" w:name="_Toc489607692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 ИЗМЕРИМАЯ ОЦЕНКА</w:t>
      </w:r>
      <w:bookmarkEnd w:id="4"/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5" w:name="_Toc489607693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ИСПОЛЬЗОВАНИЕ ИЗМЕРИМЫХ И СУДЕЙСКИХ ОЦЕНОК</w:t>
      </w:r>
      <w:bookmarkEnd w:id="5"/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FA1189" w:rsidRPr="00FA1189" w:rsidRDefault="00FA1189" w:rsidP="00FA1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определены критерии оценки и количество начисляемых баллов (мнение судей и измеримая оценка). Общее количество баллов задания/модуля по всем критериям оценки составляет 100.</w:t>
      </w:r>
    </w:p>
    <w:p w:rsid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рамок. Общее количество баллов </w:t>
      </w:r>
      <w:r w:rsidR="00166BFA">
        <w:rPr>
          <w:rFonts w:ascii="Times New Roman" w:eastAsia="Arial Unicode MS" w:hAnsi="Times New Roman" w:cs="Times New Roman"/>
          <w:sz w:val="28"/>
          <w:szCs w:val="28"/>
          <w:highlight w:val="yellow"/>
        </w:rPr>
        <w:t>– 64</w:t>
      </w:r>
      <w:r w:rsidRPr="00AD046F">
        <w:rPr>
          <w:rFonts w:ascii="Times New Roman" w:eastAsia="Arial Unicode MS" w:hAnsi="Times New Roman" w:cs="Times New Roman"/>
          <w:sz w:val="28"/>
          <w:szCs w:val="28"/>
          <w:highlight w:val="yellow"/>
        </w:rPr>
        <w:t xml:space="preserve"> балл</w:t>
      </w:r>
      <w:r w:rsidR="00983077">
        <w:rPr>
          <w:rFonts w:ascii="Times New Roman" w:eastAsia="Arial Unicode MS" w:hAnsi="Times New Roman" w:cs="Times New Roman"/>
          <w:sz w:val="28"/>
          <w:szCs w:val="28"/>
          <w:highlight w:val="yellow"/>
        </w:rPr>
        <w:t>а</w:t>
      </w:r>
      <w:r w:rsidRPr="00AD046F">
        <w:rPr>
          <w:rFonts w:ascii="Times New Roman" w:eastAsia="Arial Unicode MS" w:hAnsi="Times New Roman" w:cs="Times New Roman"/>
          <w:sz w:val="28"/>
          <w:szCs w:val="28"/>
          <w:highlight w:val="yellow"/>
        </w:rPr>
        <w:t>.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FA1189" w:rsidRPr="00386F77" w:rsidTr="001454D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A1189" w:rsidRPr="00386F77" w:rsidTr="001454DC">
        <w:trPr>
          <w:trHeight w:val="615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A1189" w:rsidRPr="00386F77" w:rsidRDefault="000E1D5F" w:rsidP="00145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7FD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A1189" w:rsidRPr="00386F77" w:rsidRDefault="006E2BB2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96" w:type="dxa"/>
          </w:tcPr>
          <w:p w:rsidR="00FA1189" w:rsidRPr="00386F77" w:rsidRDefault="006E2BB2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</w:tcPr>
          <w:p w:rsidR="00FA1189" w:rsidRPr="006845E5" w:rsidRDefault="006845E5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9444B2" w:rsidRPr="00386F77" w:rsidRDefault="009444B2" w:rsidP="009444B2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Формирование</w:t>
            </w: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и обоснование </w:t>
            </w:r>
            <w:proofErr w:type="gramStart"/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нового  туристского</w:t>
            </w:r>
            <w:proofErr w:type="gramEnd"/>
            <w:r w:rsidR="00C61BD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продукта</w:t>
            </w:r>
          </w:p>
          <w:p w:rsidR="00FA1189" w:rsidRPr="00386F77" w:rsidRDefault="00FA1189" w:rsidP="009444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386F77" w:rsidRDefault="006E2BB2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96" w:type="dxa"/>
          </w:tcPr>
          <w:p w:rsidR="00FA1189" w:rsidRPr="00386F77" w:rsidRDefault="006E2BB2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276" w:type="dxa"/>
          </w:tcPr>
          <w:p w:rsidR="00FA1189" w:rsidRPr="006845E5" w:rsidRDefault="006845E5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</w:tr>
      <w:tr w:rsidR="00FA1189" w:rsidRPr="00386F77" w:rsidTr="001454DC">
        <w:trPr>
          <w:trHeight w:val="819"/>
        </w:trPr>
        <w:tc>
          <w:tcPr>
            <w:tcW w:w="864" w:type="dxa"/>
            <w:shd w:val="clear" w:color="auto" w:fill="323E4F"/>
          </w:tcPr>
          <w:p w:rsidR="00FA1189" w:rsidRPr="000B6C56" w:rsidRDefault="000B6C56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68" w:type="dxa"/>
          </w:tcPr>
          <w:p w:rsidR="00FA1189" w:rsidRPr="00386F77" w:rsidRDefault="009444B2" w:rsidP="001454D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proofErr w:type="gramStart"/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Продвижение  туристского</w:t>
            </w:r>
            <w:proofErr w:type="gramEnd"/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направления</w:t>
            </w:r>
          </w:p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386F77" w:rsidRDefault="0096681B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6" w:type="dxa"/>
          </w:tcPr>
          <w:p w:rsidR="00FA1189" w:rsidRPr="00386F77" w:rsidRDefault="006E2BB2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A1189" w:rsidRPr="006845E5" w:rsidRDefault="0096681B" w:rsidP="001A5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</w:tr>
      <w:tr w:rsidR="009444B2" w:rsidRPr="00386F77" w:rsidTr="001454DC">
        <w:trPr>
          <w:trHeight w:val="819"/>
        </w:trPr>
        <w:tc>
          <w:tcPr>
            <w:tcW w:w="864" w:type="dxa"/>
            <w:shd w:val="clear" w:color="auto" w:fill="323E4F"/>
          </w:tcPr>
          <w:p w:rsidR="009444B2" w:rsidRPr="009444B2" w:rsidRDefault="009444B2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68" w:type="dxa"/>
          </w:tcPr>
          <w:p w:rsidR="009444B2" w:rsidRDefault="009444B2" w:rsidP="001454D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Специальное задание </w:t>
            </w:r>
          </w:p>
        </w:tc>
        <w:tc>
          <w:tcPr>
            <w:tcW w:w="1572" w:type="dxa"/>
          </w:tcPr>
          <w:p w:rsidR="009444B2" w:rsidRPr="00386F77" w:rsidRDefault="00B1219D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6" w:type="dxa"/>
          </w:tcPr>
          <w:p w:rsidR="009444B2" w:rsidRPr="00386F77" w:rsidRDefault="004A377A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444B2" w:rsidRPr="004A377A" w:rsidRDefault="00B1219D" w:rsidP="004A3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FA1189" w:rsidRPr="00386F77" w:rsidTr="001454DC">
        <w:trPr>
          <w:trHeight w:val="307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386F77" w:rsidRDefault="00AD046F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96" w:type="dxa"/>
          </w:tcPr>
          <w:p w:rsidR="00FA1189" w:rsidRPr="00812CFD" w:rsidRDefault="004A377A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FA1189" w:rsidRPr="006845E5" w:rsidRDefault="00166BFA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64</w:t>
            </w:r>
          </w:p>
        </w:tc>
      </w:tr>
    </w:tbl>
    <w:p w:rsidR="00FA1189" w:rsidRPr="00C12E5C" w:rsidRDefault="00FA1189" w:rsidP="00FA118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70E52" w:rsidRDefault="00FA1189" w:rsidP="00E70E5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p w:rsidR="00FA1189" w:rsidRPr="00E70E52" w:rsidRDefault="00FA1189" w:rsidP="00E70E5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E70E52">
        <w:rPr>
          <w:rFonts w:ascii="Times New Roman" w:eastAsia="Arial Unicode MS" w:hAnsi="Times New Roman"/>
          <w:sz w:val="28"/>
          <w:szCs w:val="28"/>
        </w:rPr>
        <w:t>Специфика работы с возрастной группой 16 и моложе: - продолжительность выполнения задания – не более 5 часов в день; - с конкурсантами проводится инструктаж по ТБ и ОТ в присутствие наставников. Проведение инструктажа фиксируется в специальном протоколе (необходимые поля: ФИО участника, год рождения, ФИО инструктирующего, подпись инструктирующего, подпись конкурсанта, заверение подписи несовершеннолетнего – подпись наставника); - конкурсанты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конкурсанта;   необходимо письменное согласие от родителей на участие в мероприятии, а также на выезд ребенка; - соревнования проводятся на единой конкурсной площадке Компетенции на индивидуальных конкурсных местах.</w:t>
      </w:r>
    </w:p>
    <w:p w:rsidR="00994AC4" w:rsidRDefault="00994AC4">
      <w:pPr>
        <w:spacing w:after="200" w:line="276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:rsidR="00FA1189" w:rsidRPr="0051447E" w:rsidRDefault="0051447E" w:rsidP="00FA11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1196F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A</w:t>
      </w:r>
      <w:proofErr w:type="gramStart"/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1  </w:t>
      </w:r>
      <w:r w:rsidR="00915F3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</w:t>
      </w:r>
      <w:proofErr w:type="gramEnd"/>
      <w:r w:rsidR="00915F3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и обработка заказа клиента по подбору пакетного тура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Умение представить </w:t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памятку  туристу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на поездку по указанному направлению.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</w:t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в 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Навыки  успешной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коммуникации и умения работать в команде</w:t>
      </w:r>
    </w:p>
    <w:p w:rsidR="00007E54" w:rsidRDefault="00007E5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6845E5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C</w:t>
      </w:r>
      <w:r w:rsidR="00007E54" w:rsidRPr="00007E5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1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Продвижение </w:t>
      </w:r>
      <w:proofErr w:type="gramStart"/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туристского  направления</w:t>
      </w:r>
      <w:proofErr w:type="gramEnd"/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Навыки  разработки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плана-графика мероприятий по продвижению туристского направления.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выбора и умения обосновывать оптимальные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выявления основных конкурентных </w:t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преимуществ  туристского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описания туристского </w:t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направления  с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точки зрения его основной идеи (миссии), уникальности и позиционирование продукта (основное отличие от конкурентов).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Навыки  определения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основного ядра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правильного выбора и </w:t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обоснования  элементов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логотипа и содержание слогана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продвижения турпродукта.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51447E">
        <w:rPr>
          <w:rFonts w:ascii="Times New Roman" w:eastAsia="Arial Unicode MS" w:hAnsi="Times New Roman" w:cs="Times New Roman"/>
          <w:sz w:val="28"/>
          <w:szCs w:val="28"/>
        </w:rPr>
        <w:t>Навыки  успешной</w:t>
      </w:r>
      <w:proofErr w:type="gram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коммуникации и умения работать в команде.</w:t>
      </w:r>
    </w:p>
    <w:p w:rsidR="00007E54" w:rsidRDefault="00007E5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3512C9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 w:rsidR="006845E5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en-US"/>
        </w:rPr>
        <w:t>B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1   </w:t>
      </w:r>
      <w:r w:rsidR="00A30D6A" w:rsidRPr="00A30D6A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Формирование и обоснование нового туристского продукта</w:t>
      </w:r>
    </w:p>
    <w:p w:rsidR="00A30D6A" w:rsidRPr="00A30D6A" w:rsidRDefault="00007E54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</w:r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>Навыки оптимального отбора географического региона(регионов) в соответствии с заявленной темой маршрута</w:t>
      </w:r>
      <w:r w:rsidR="0068092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</w:r>
      <w:r w:rsidR="001A5B48">
        <w:rPr>
          <w:rFonts w:ascii="Times New Roman" w:eastAsia="Arial Unicode MS" w:hAnsi="Times New Roman" w:cs="Times New Roman"/>
          <w:sz w:val="28"/>
          <w:szCs w:val="28"/>
        </w:rPr>
        <w:t xml:space="preserve">Навыки отбора мест посещения и 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>объектов показа в соответствии с заданной темой.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Логика и обоснование концепции нового туристского продукта.</w:t>
      </w:r>
    </w:p>
    <w:p w:rsidR="00A30D6A" w:rsidRPr="00A30D6A" w:rsidRDefault="001A5B48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</w:t>
      </w:r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>оформления технологической карты туристского путешествия.</w:t>
      </w:r>
    </w:p>
    <w:p w:rsidR="00A30D6A" w:rsidRPr="00A30D6A" w:rsidRDefault="001A5B48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</w:t>
      </w:r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>разработки программы нового ун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икального туристского </w:t>
      </w:r>
      <w:r w:rsidR="00680922">
        <w:rPr>
          <w:rFonts w:ascii="Times New Roman" w:eastAsia="Arial Unicode MS" w:hAnsi="Times New Roman" w:cs="Times New Roman"/>
          <w:sz w:val="28"/>
          <w:szCs w:val="28"/>
        </w:rPr>
        <w:t>продукта.</w:t>
      </w:r>
    </w:p>
    <w:p w:rsidR="00A30D6A" w:rsidRPr="00A30D6A" w:rsidRDefault="001A5B48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подбора и отбора </w:t>
      </w:r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 xml:space="preserve">объектов   размещения и питания в соответствии с имеющейся инфраструктурой в </w:t>
      </w:r>
      <w:r w:rsidR="00680922">
        <w:rPr>
          <w:rFonts w:ascii="Times New Roman" w:eastAsia="Arial Unicode MS" w:hAnsi="Times New Roman" w:cs="Times New Roman"/>
          <w:sz w:val="28"/>
          <w:szCs w:val="28"/>
        </w:rPr>
        <w:t>соответствии с заявкой клиентов.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Навыки учеты требований безопасности на маршруте</w:t>
      </w:r>
      <w:r w:rsidR="0068092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 и обосновывать   идею и концепцию нового туристского продукта.</w:t>
      </w:r>
    </w:p>
    <w:p w:rsidR="00A30D6A" w:rsidRPr="00A30D6A" w:rsidRDefault="00A30D6A" w:rsidP="0068092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тур основных и дополнительных экскурсионных объектов.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Навыки разработки интерактивной составляющей по программе тура при условии соответствия общей концепции и идее нового туристского продукта.</w:t>
      </w:r>
    </w:p>
    <w:p w:rsidR="00A30D6A" w:rsidRPr="00A30D6A" w:rsidRDefault="001A5B48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качество </w:t>
      </w:r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proofErr w:type="gramStart"/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>полнота  устного</w:t>
      </w:r>
      <w:proofErr w:type="gramEnd"/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представления программы обслуживания тура.</w:t>
      </w:r>
    </w:p>
    <w:p w:rsidR="00A30D6A" w:rsidRPr="00A30D6A" w:rsidRDefault="00A30D6A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0D6A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A30D6A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51447E" w:rsidRDefault="001A5B48" w:rsidP="00A30D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</w:t>
      </w:r>
      <w:r w:rsidR="00A30D6A" w:rsidRPr="00A30D6A">
        <w:rPr>
          <w:rFonts w:ascii="Times New Roman" w:eastAsia="Arial Unicode MS" w:hAnsi="Times New Roman" w:cs="Times New Roman"/>
          <w:sz w:val="28"/>
          <w:szCs w:val="28"/>
        </w:rPr>
        <w:t>успешной коммуникации и умения работать в команде.</w:t>
      </w:r>
    </w:p>
    <w:p w:rsidR="0047560E" w:rsidRPr="0047560E" w:rsidRDefault="006C0627" w:rsidP="00994A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AC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Модуль D</w:t>
      </w:r>
      <w:r w:rsidR="0047560E" w:rsidRPr="00994AC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. Специальное задание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Умение оперативно реагировать на возникающие непредвиденные обстоятельства в профессиональной деятельности</w:t>
      </w:r>
      <w:r w:rsidR="00994AC4">
        <w:rPr>
          <w:rFonts w:ascii="Times New Roman" w:hAnsi="Times New Roman"/>
          <w:sz w:val="28"/>
          <w:szCs w:val="28"/>
        </w:rPr>
        <w:t xml:space="preserve"> </w:t>
      </w:r>
      <w:r w:rsidRPr="00122539">
        <w:rPr>
          <w:rFonts w:ascii="Times New Roman" w:hAnsi="Times New Roman"/>
          <w:sz w:val="28"/>
          <w:szCs w:val="28"/>
        </w:rPr>
        <w:t>и способность конкурсанта креативно и оперативно решать возникающие задачи.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Способность креативно</w:t>
      </w:r>
      <w:r w:rsidR="00994AC4">
        <w:rPr>
          <w:rFonts w:ascii="Times New Roman" w:hAnsi="Times New Roman"/>
          <w:sz w:val="28"/>
          <w:szCs w:val="28"/>
        </w:rPr>
        <w:t xml:space="preserve"> </w:t>
      </w:r>
      <w:r w:rsidRPr="00122539">
        <w:rPr>
          <w:rFonts w:ascii="Times New Roman" w:hAnsi="Times New Roman"/>
          <w:sz w:val="28"/>
          <w:szCs w:val="28"/>
        </w:rPr>
        <w:t>подходить к решению творческих задач.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Способность</w:t>
      </w:r>
      <w:r w:rsidR="00994AC4">
        <w:rPr>
          <w:rFonts w:ascii="Times New Roman" w:hAnsi="Times New Roman"/>
          <w:sz w:val="28"/>
          <w:szCs w:val="28"/>
        </w:rPr>
        <w:t xml:space="preserve"> </w:t>
      </w:r>
      <w:r w:rsidRPr="00122539">
        <w:rPr>
          <w:rFonts w:ascii="Times New Roman" w:hAnsi="Times New Roman"/>
          <w:sz w:val="28"/>
          <w:szCs w:val="28"/>
        </w:rPr>
        <w:t xml:space="preserve">приводить доводы и обоснованные аргументы. 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Правильность устной речи, демонстрация навыков успешной коммуникации и публичной презентации.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Умения работать в команде и стрессоустойчивость.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Умения продуктивно использовать выделенное время для презентации.</w:t>
      </w:r>
    </w:p>
    <w:p w:rsidR="0047560E" w:rsidRPr="00122539" w:rsidRDefault="0047560E" w:rsidP="0047560E">
      <w:pPr>
        <w:pStyle w:val="a3"/>
        <w:spacing w:after="0" w:line="36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22539">
        <w:rPr>
          <w:rFonts w:ascii="Times New Roman" w:hAnsi="Times New Roman"/>
          <w:sz w:val="28"/>
          <w:szCs w:val="28"/>
        </w:rPr>
        <w:t>•</w:t>
      </w:r>
      <w:r w:rsidRPr="00122539">
        <w:rPr>
          <w:rFonts w:ascii="Times New Roman" w:hAnsi="Times New Roman"/>
          <w:sz w:val="28"/>
          <w:szCs w:val="28"/>
        </w:rPr>
        <w:tab/>
        <w:t>Способность участников отслеживать собственное движение в рамках Финала Национального чемпионата «Молодые профессионалы» (</w:t>
      </w:r>
      <w:proofErr w:type="spellStart"/>
      <w:r w:rsidRPr="00122539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122539">
        <w:rPr>
          <w:rFonts w:ascii="Times New Roman" w:hAnsi="Times New Roman"/>
          <w:sz w:val="28"/>
          <w:szCs w:val="28"/>
        </w:rPr>
        <w:t>).</w:t>
      </w:r>
    </w:p>
    <w:p w:rsidR="0047560E" w:rsidRDefault="0047560E" w:rsidP="0047560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94AC4" w:rsidRDefault="00994AC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4BE6" w:rsidRPr="007C4A03" w:rsidRDefault="00AB4BE6" w:rsidP="007C4A03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A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 </w:t>
      </w:r>
      <w:r w:rsidR="0031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End"/>
      <w:r w:rsidR="007C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BE6">
        <w:rPr>
          <w:rFonts w:ascii="Times New Roman" w:eastAsia="Calibri" w:hAnsi="Times New Roman" w:cs="Times New Roman"/>
          <w:sz w:val="28"/>
          <w:szCs w:val="28"/>
        </w:rPr>
        <w:t xml:space="preserve">Единая форма расчетов по пакетному туру в рублях </w:t>
      </w:r>
    </w:p>
    <w:tbl>
      <w:tblPr>
        <w:tblW w:w="10143" w:type="dxa"/>
        <w:tblInd w:w="-537" w:type="dxa"/>
        <w:tblLook w:val="04A0" w:firstRow="1" w:lastRow="0" w:firstColumn="1" w:lastColumn="0" w:noHBand="0" w:noVBand="1"/>
      </w:tblPr>
      <w:tblGrid>
        <w:gridCol w:w="3651"/>
        <w:gridCol w:w="6492"/>
      </w:tblGrid>
      <w:tr w:rsidR="00AB4BE6" w:rsidRPr="00AB4BE6" w:rsidTr="00363020">
        <w:trPr>
          <w:trHeight w:val="6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E10E7A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туроператора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стоимость в рублях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Обязательные доплаты по пакетному туру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дополнительных услуг,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приобретаемых клиентом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итоговой стоимости тура в иностранной валюте и в рублевом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эквиваленте по</w:t>
            </w: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текущему курсу туроператора, сформировавшего предлагаемый турпродукт.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стоимость тура для туриста.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7A" w:rsidRPr="00AB4BE6" w:rsidRDefault="00E10E7A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агентства по туру в руб.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B6" w:rsidRPr="00C372B6" w:rsidRDefault="00C372B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C4" w:rsidRDefault="00994AC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4BE6" w:rsidRPr="003D519F" w:rsidRDefault="00AB4BE6" w:rsidP="003D5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31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A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к Договору № ____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от «____» _______ 201___г.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6" w:name="P182"/>
      <w:bookmarkEnd w:id="6"/>
      <w:r w:rsidRPr="00A649DC">
        <w:rPr>
          <w:rFonts w:ascii="Times New Roman" w:eastAsia="Times New Roman" w:hAnsi="Times New Roman" w:cs="Times New Roman"/>
          <w:b/>
          <w:lang w:eastAsia="ru-RU"/>
        </w:rPr>
        <w:t>Заявка на бронирование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 xml:space="preserve"> «____» ____________ 201__г.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1. Сведения о Туристе: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(На русском и/или на английском языках)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191"/>
        <w:gridCol w:w="1247"/>
        <w:gridCol w:w="3061"/>
      </w:tblGrid>
      <w:tr w:rsidR="00A649DC" w:rsidRPr="00A649DC" w:rsidTr="00704F86">
        <w:trPr>
          <w:trHeight w:val="27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649DC">
              <w:rPr>
                <w:rFonts w:ascii="Times New Roman" w:eastAsia="Calibri" w:hAnsi="Times New Roman" w:cs="Times New Roman"/>
              </w:rPr>
              <w:t>Фамилия, имя, отчество (при наличии)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649DC">
              <w:rPr>
                <w:rFonts w:ascii="Times New Roman" w:eastAsia="Calibri" w:hAnsi="Times New Roman" w:cs="Times New Roman"/>
              </w:rPr>
              <w:t>Пол (муж., жен.)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9DC" w:rsidRPr="00A649DC" w:rsidRDefault="00A649DC" w:rsidP="00A649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649DC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306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</w:t>
            </w:r>
          </w:p>
        </w:tc>
      </w:tr>
      <w:tr w:rsidR="00A649DC" w:rsidRPr="00A649DC" w:rsidTr="00704F86">
        <w:trPr>
          <w:trHeight w:val="27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9DC" w:rsidRPr="00A649DC" w:rsidRDefault="00A649DC" w:rsidP="00A649D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rPr>
          <w:trHeight w:val="23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9DC" w:rsidRPr="00A649DC" w:rsidRDefault="00A649DC" w:rsidP="00A649D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357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499" w:type="dxa"/>
            <w:gridSpan w:val="3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___ чел. совершеннолетних, ____ детей до 18 лет</w:t>
            </w: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 Информация о потребительских свойствах туристского продукта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2.1. Программа пребывания, маршрут и условия путешествия: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2"/>
        <w:gridCol w:w="4365"/>
      </w:tblGrid>
      <w:tr w:rsidR="00A649DC" w:rsidRPr="00A649DC" w:rsidTr="00704F86">
        <w:tc>
          <w:tcPr>
            <w:tcW w:w="470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Страна, город/курорт</w:t>
            </w:r>
          </w:p>
        </w:tc>
        <w:tc>
          <w:tcPr>
            <w:tcW w:w="43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Даты пребывания, количество дней/ночей, начало/окончание</w:t>
            </w:r>
          </w:p>
        </w:tc>
      </w:tr>
      <w:tr w:rsidR="00A649DC" w:rsidRPr="00A649DC" w:rsidTr="00704F86">
        <w:tc>
          <w:tcPr>
            <w:tcW w:w="470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__/__/__ - __/__/__</w:t>
            </w:r>
          </w:p>
        </w:tc>
      </w:tr>
      <w:tr w:rsidR="00A649DC" w:rsidRPr="00A649DC" w:rsidTr="00704F86">
        <w:tc>
          <w:tcPr>
            <w:tcW w:w="470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__/__/__ - __/__/__</w:t>
            </w: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2.2. Средство размещения: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2"/>
        <w:gridCol w:w="3118"/>
        <w:gridCol w:w="2154"/>
      </w:tblGrid>
      <w:tr w:rsidR="00A649DC" w:rsidRPr="00A649DC" w:rsidTr="00704F86">
        <w:tc>
          <w:tcPr>
            <w:tcW w:w="377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Наименование (место нахождения средства размещения)</w:t>
            </w:r>
          </w:p>
        </w:tc>
        <w:tc>
          <w:tcPr>
            <w:tcW w:w="311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Категория средства размещения (при наличии)</w:t>
            </w:r>
          </w:p>
        </w:tc>
        <w:tc>
          <w:tcPr>
            <w:tcW w:w="215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Даты заезда и выезда</w:t>
            </w:r>
          </w:p>
        </w:tc>
      </w:tr>
      <w:tr w:rsidR="00A649DC" w:rsidRPr="00A649DC" w:rsidTr="00704F86">
        <w:tc>
          <w:tcPr>
            <w:tcW w:w="377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377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2.2.1. Особенности средства размещения, если предусмотрены</w:t>
      </w:r>
      <w:r w:rsidRPr="00A649DC">
        <w:rPr>
          <w:rFonts w:ascii="Times New Roman" w:eastAsia="Times New Roman" w:hAnsi="Times New Roman" w:cs="Times New Roman"/>
          <w:lang w:eastAsia="ru-RU"/>
        </w:rPr>
        <w:t xml:space="preserve"> (первая линия домов, равнинный ландшафт, семейный или молодежный отель, завершение строительства в соседних корпусах и др.): _______________________________________.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2.3. Условия проживания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3565"/>
        <w:gridCol w:w="2580"/>
      </w:tblGrid>
      <w:tr w:rsidR="00A649DC" w:rsidRPr="00A649DC" w:rsidTr="00704F86">
        <w:tc>
          <w:tcPr>
            <w:tcW w:w="290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35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Тип размещения в номере (количество человек в номере)</w:t>
            </w:r>
          </w:p>
        </w:tc>
        <w:tc>
          <w:tcPr>
            <w:tcW w:w="258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A649DC" w:rsidRPr="00A649DC" w:rsidTr="00704F86">
        <w:tc>
          <w:tcPr>
            <w:tcW w:w="290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290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2.4. Информация об услугах перевозки: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2.4.1. Для регулярных рейсов: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94"/>
        <w:gridCol w:w="1422"/>
        <w:gridCol w:w="1304"/>
        <w:gridCol w:w="1531"/>
      </w:tblGrid>
      <w:tr w:rsidR="00A649DC" w:rsidRPr="00A649DC" w:rsidTr="00704F86"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Маршрут</w:t>
            </w:r>
          </w:p>
        </w:tc>
        <w:tc>
          <w:tcPr>
            <w:tcW w:w="189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Класс обслуживание</w:t>
            </w:r>
          </w:p>
        </w:tc>
        <w:tc>
          <w:tcPr>
            <w:tcW w:w="142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Номер рейса</w:t>
            </w:r>
          </w:p>
        </w:tc>
        <w:tc>
          <w:tcPr>
            <w:tcW w:w="130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Дата/время</w:t>
            </w:r>
          </w:p>
        </w:tc>
        <w:tc>
          <w:tcPr>
            <w:tcW w:w="153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649DC" w:rsidRPr="00A649DC" w:rsidTr="00704F86"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2.4.2. Для чартерных рейсов: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94"/>
        <w:gridCol w:w="1422"/>
        <w:gridCol w:w="1391"/>
        <w:gridCol w:w="1444"/>
      </w:tblGrid>
      <w:tr w:rsidR="00A649DC" w:rsidRPr="00A649DC" w:rsidTr="00704F86"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Маршрут</w:t>
            </w:r>
          </w:p>
        </w:tc>
        <w:tc>
          <w:tcPr>
            <w:tcW w:w="189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Класс обслуживание</w:t>
            </w:r>
          </w:p>
        </w:tc>
        <w:tc>
          <w:tcPr>
            <w:tcW w:w="142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Номер рейса</w:t>
            </w:r>
          </w:p>
        </w:tc>
        <w:tc>
          <w:tcPr>
            <w:tcW w:w="139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Дата/</w:t>
            </w:r>
          </w:p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время*</w:t>
            </w:r>
          </w:p>
        </w:tc>
        <w:tc>
          <w:tcPr>
            <w:tcW w:w="144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649DC" w:rsidRPr="00A649DC" w:rsidTr="00704F86"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* Перевозка производится чартерным рейсом. Обозначенные время вылета и аэропорт, не являются окончательными и могут быть изменены.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2.5. Услуги по перевозке в стране (месте) временного пребывания: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2665"/>
        <w:gridCol w:w="2948"/>
      </w:tblGrid>
      <w:tr w:rsidR="00A649DC" w:rsidRPr="00A649DC" w:rsidTr="00704F86">
        <w:tc>
          <w:tcPr>
            <w:tcW w:w="1757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 Туриста</w:t>
            </w:r>
          </w:p>
        </w:tc>
        <w:tc>
          <w:tcPr>
            <w:tcW w:w="170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Маршрут перевозки</w:t>
            </w:r>
          </w:p>
        </w:tc>
        <w:tc>
          <w:tcPr>
            <w:tcW w:w="26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Тип трансфера (при наличии)</w:t>
            </w:r>
          </w:p>
        </w:tc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Категория транспорта/вид транспорта</w:t>
            </w:r>
          </w:p>
        </w:tc>
      </w:tr>
      <w:tr w:rsidR="00A649DC" w:rsidRPr="00A649DC" w:rsidTr="00704F86">
        <w:tc>
          <w:tcPr>
            <w:tcW w:w="1757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1757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 xml:space="preserve">2.6. </w:t>
      </w:r>
      <w:proofErr w:type="gramStart"/>
      <w:r w:rsidRPr="00A649DC">
        <w:rPr>
          <w:rFonts w:ascii="Times New Roman" w:eastAsia="Times New Roman" w:hAnsi="Times New Roman" w:cs="Times New Roman"/>
          <w:b/>
          <w:lang w:eastAsia="ru-RU"/>
        </w:rPr>
        <w:t>Экскурсионная  программа</w:t>
      </w:r>
      <w:proofErr w:type="gramEnd"/>
      <w:r w:rsidRPr="00A649DC">
        <w:rPr>
          <w:rFonts w:ascii="Times New Roman" w:eastAsia="Times New Roman" w:hAnsi="Times New Roman" w:cs="Times New Roman"/>
          <w:b/>
          <w:lang w:eastAsia="ru-RU"/>
        </w:rPr>
        <w:t xml:space="preserve">  (включая  информацию о наличии экскурсовода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(гида) и (или) гида-переводчика и (или) инструктора-проводника):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49DC" w:rsidRPr="00A649DC" w:rsidTr="00704F8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A649DC" w:rsidRPr="00A649DC" w:rsidRDefault="00A649DC" w:rsidP="00A649D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A649DC">
        <w:rPr>
          <w:rFonts w:ascii="Times New Roman" w:eastAsia="Calibri" w:hAnsi="Times New Roman" w:cs="Times New Roman"/>
          <w:b/>
          <w:bCs/>
        </w:rPr>
        <w:t>2.7. Визовое оформление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A649DC" w:rsidRPr="00A649DC" w:rsidTr="00704F86">
        <w:trPr>
          <w:trHeight w:val="322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DC" w:rsidRPr="00A649DC" w:rsidRDefault="00A649DC" w:rsidP="00A649D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49DC">
              <w:rPr>
                <w:rFonts w:ascii="Times New Roman" w:eastAsia="Calibri" w:hAnsi="Times New Roman" w:cs="Times New Roman"/>
                <w:bCs/>
              </w:rPr>
              <w:t>Фамилия, имя, отчество (при наличии) Туриста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9DC" w:rsidRPr="00A649DC" w:rsidRDefault="00A649DC" w:rsidP="00A649D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49DC">
              <w:rPr>
                <w:rFonts w:ascii="Times New Roman" w:eastAsia="Calibri" w:hAnsi="Times New Roman" w:cs="Times New Roman"/>
                <w:bCs/>
              </w:rPr>
              <w:t>Да/Нет</w:t>
            </w:r>
          </w:p>
        </w:tc>
      </w:tr>
      <w:tr w:rsidR="00A649DC" w:rsidRPr="00A649DC" w:rsidTr="00704F86">
        <w:trPr>
          <w:trHeight w:val="402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DC" w:rsidRPr="00A649DC" w:rsidRDefault="00A649DC" w:rsidP="00A649D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DC" w:rsidRPr="00A649DC" w:rsidRDefault="00A649DC" w:rsidP="00A649D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49DC" w:rsidRPr="00A649DC" w:rsidTr="00704F86">
        <w:trPr>
          <w:trHeight w:val="38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DC" w:rsidRPr="00A649DC" w:rsidRDefault="00A649DC" w:rsidP="00A649D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9DC" w:rsidRPr="00A649DC" w:rsidRDefault="00A649DC" w:rsidP="00A649D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2.8. Иные дополнительные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0"/>
        <w:gridCol w:w="5764"/>
      </w:tblGrid>
      <w:tr w:rsidR="00A649DC" w:rsidRPr="00A649DC" w:rsidTr="00704F86">
        <w:tc>
          <w:tcPr>
            <w:tcW w:w="331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576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9DC">
              <w:rPr>
                <w:rFonts w:ascii="Times New Roman" w:eastAsia="Times New Roman" w:hAnsi="Times New Roman" w:cs="Times New Roman"/>
                <w:lang w:eastAsia="ru-RU"/>
              </w:rPr>
              <w:t>Характеристики услуги:</w:t>
            </w:r>
          </w:p>
        </w:tc>
      </w:tr>
      <w:tr w:rsidR="00A649DC" w:rsidRPr="00A649DC" w:rsidTr="00704F86">
        <w:tc>
          <w:tcPr>
            <w:tcW w:w="331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331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DC" w:rsidRPr="00A649DC" w:rsidTr="00704F86">
        <w:tc>
          <w:tcPr>
            <w:tcW w:w="3310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4" w:type="dxa"/>
          </w:tcPr>
          <w:p w:rsidR="00A649DC" w:rsidRPr="00A649DC" w:rsidRDefault="00A649DC" w:rsidP="00A64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3. Общая цена Туристского продукта в рублях: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lastRenderedPageBreak/>
        <w:t>Общая цена: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Сумма цифрами: ______________________________________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Сумма прописью: _____________________________________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Нижеприведенная информация пункта 3 настоящего приложения размещена с информативной целью.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Стоимость туристского продукта в у.е.: _____________________________ (указать стоимость и валюту).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Курс туроператора: __________________________.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4. Сведения о договоре добровольного страхования в пользу Туриста,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 (указываются сведения о договоре добровольного страхования.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>Заказчик подтверждает, что ему предоставлены все документы, указанные в тексте договора о реализации туристского продукта и приложениях к нему.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lang w:eastAsia="ru-RU"/>
        </w:rPr>
        <w:t xml:space="preserve">С информацией о потребительских свойствах Туристского продукта, дополнительной информацией, указанной в </w:t>
      </w:r>
      <w:hyperlink w:anchor="P316" w:history="1">
        <w:r w:rsidRPr="00A649DC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Pr="00A649DC">
        <w:rPr>
          <w:rFonts w:ascii="Times New Roman" w:eastAsia="Times New Roman" w:hAnsi="Times New Roman" w:cs="Times New Roman"/>
          <w:lang w:eastAsia="ru-RU"/>
        </w:rPr>
        <w:t xml:space="preserve"> к настоящей Заявке на бронирование, Заказчик ознакомлен в полном объеме.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A649DC">
        <w:rPr>
          <w:rFonts w:ascii="Times New Roman" w:eastAsia="Times New Roman" w:hAnsi="Times New Roman" w:cs="Times New Roman"/>
          <w:lang w:eastAsia="ru-RU"/>
        </w:rPr>
        <w:t xml:space="preserve">: _____________________ </w:t>
      </w:r>
      <w:r w:rsidRPr="00A649DC">
        <w:rPr>
          <w:rFonts w:ascii="Times New Roman" w:eastAsia="Times New Roman" w:hAnsi="Times New Roman" w:cs="Times New Roman"/>
          <w:i/>
          <w:lang w:eastAsia="ru-RU"/>
        </w:rPr>
        <w:t>(ФИО)</w:t>
      </w:r>
      <w:r w:rsidRPr="00A649DC">
        <w:rPr>
          <w:rFonts w:ascii="Times New Roman" w:eastAsia="Times New Roman" w:hAnsi="Times New Roman" w:cs="Times New Roman"/>
          <w:lang w:eastAsia="ru-RU"/>
        </w:rPr>
        <w:t xml:space="preserve"> ____________ </w:t>
      </w:r>
      <w:r w:rsidRPr="00A649DC">
        <w:rPr>
          <w:rFonts w:ascii="Times New Roman" w:eastAsia="Times New Roman" w:hAnsi="Times New Roman" w:cs="Times New Roman"/>
          <w:i/>
          <w:lang w:eastAsia="ru-RU"/>
        </w:rPr>
        <w:t>(подпись)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649DC">
        <w:rPr>
          <w:rFonts w:ascii="Times New Roman" w:eastAsia="Times New Roman" w:hAnsi="Times New Roman" w:cs="Times New Roman"/>
          <w:b/>
          <w:lang w:eastAsia="ru-RU"/>
        </w:rPr>
        <w:t>Турагент</w:t>
      </w:r>
      <w:r w:rsidRPr="00A649DC">
        <w:rPr>
          <w:rFonts w:ascii="Times New Roman" w:eastAsia="Times New Roman" w:hAnsi="Times New Roman" w:cs="Times New Roman"/>
          <w:lang w:eastAsia="ru-RU"/>
        </w:rPr>
        <w:t xml:space="preserve">: __________________ </w:t>
      </w:r>
      <w:r w:rsidRPr="00A649DC">
        <w:rPr>
          <w:rFonts w:ascii="Times New Roman" w:eastAsia="Times New Roman" w:hAnsi="Times New Roman" w:cs="Times New Roman"/>
          <w:i/>
          <w:lang w:eastAsia="ru-RU"/>
        </w:rPr>
        <w:t>(ФИО, должность)</w:t>
      </w:r>
      <w:r w:rsidRPr="00A649DC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r w:rsidRPr="00A649DC">
        <w:rPr>
          <w:rFonts w:ascii="Times New Roman" w:eastAsia="Times New Roman" w:hAnsi="Times New Roman" w:cs="Times New Roman"/>
          <w:i/>
          <w:lang w:eastAsia="ru-RU"/>
        </w:rPr>
        <w:t>(подпись)</w:t>
      </w: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DC" w:rsidRPr="00A649DC" w:rsidRDefault="00A649DC" w:rsidP="00A64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AC4" w:rsidRDefault="00994A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196F" w:rsidRPr="00A27B0C" w:rsidRDefault="0031196F" w:rsidP="003119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8A3243" w:rsidRPr="00A27B0C">
        <w:rPr>
          <w:rFonts w:ascii="Times New Roman" w:hAnsi="Times New Roman" w:cs="Times New Roman"/>
          <w:b/>
          <w:sz w:val="28"/>
          <w:szCs w:val="28"/>
        </w:rPr>
        <w:t>4</w:t>
      </w:r>
    </w:p>
    <w:p w:rsidR="0031196F" w:rsidRPr="00A27B0C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96F" w:rsidRPr="00A27B0C" w:rsidRDefault="0031196F" w:rsidP="0031196F">
      <w:pPr>
        <w:numPr>
          <w:ilvl w:val="0"/>
          <w:numId w:val="5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B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ТЕХНОЛОГИЧЕСКАЯ КАРТА туристского путешествия  </w:t>
      </w:r>
    </w:p>
    <w:p w:rsidR="0031196F" w:rsidRPr="00A27B0C" w:rsidRDefault="0031196F" w:rsidP="0031196F">
      <w:pPr>
        <w:spacing w:after="0" w:line="360" w:lineRule="auto"/>
        <w:rPr>
          <w:rFonts w:ascii="Times New Roman" w:hAnsi="Times New Roman" w:cs="Times New Roman"/>
          <w:color w:val="808080"/>
        </w:rPr>
      </w:pPr>
      <w:r w:rsidRPr="00A27B0C">
        <w:rPr>
          <w:rFonts w:ascii="Times New Roman" w:hAnsi="Times New Roman" w:cs="Times New Roman"/>
          <w:color w:val="808080"/>
        </w:rPr>
        <w:t>ГОСТ   Р 50681-2010Приложение А</w:t>
      </w:r>
    </w:p>
    <w:p w:rsidR="0031196F" w:rsidRPr="00A27B0C" w:rsidRDefault="0031196F" w:rsidP="0031196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27B0C">
        <w:rPr>
          <w:rFonts w:ascii="Times New Roman" w:hAnsi="Times New Roman" w:cs="Times New Roman"/>
        </w:rPr>
        <w:t>Утверждаю</w:t>
      </w:r>
    </w:p>
    <w:p w:rsidR="0031196F" w:rsidRPr="00A27B0C" w:rsidRDefault="0031196F" w:rsidP="0031196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27B0C">
        <w:rPr>
          <w:rFonts w:ascii="Times New Roman" w:hAnsi="Times New Roman" w:cs="Times New Roman"/>
        </w:rPr>
        <w:t>Руководитель туристской организации</w:t>
      </w:r>
    </w:p>
    <w:p w:rsidR="0031196F" w:rsidRPr="00A27B0C" w:rsidRDefault="0031196F" w:rsidP="0031196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27B0C">
        <w:rPr>
          <w:rFonts w:ascii="Times New Roman" w:hAnsi="Times New Roman" w:cs="Times New Roman"/>
        </w:rPr>
        <w:t>Инициалы, фамилия</w:t>
      </w:r>
    </w:p>
    <w:p w:rsidR="0031196F" w:rsidRPr="00A27B0C" w:rsidRDefault="0031196F" w:rsidP="0031196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27B0C">
        <w:rPr>
          <w:rFonts w:ascii="Times New Roman" w:hAnsi="Times New Roman" w:cs="Times New Roman"/>
        </w:rPr>
        <w:t xml:space="preserve">Личная подпись, печать   </w:t>
      </w:r>
    </w:p>
    <w:p w:rsidR="0031196F" w:rsidRPr="00A27B0C" w:rsidRDefault="0031196F" w:rsidP="0031196F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4"/>
        </w:rPr>
      </w:pPr>
      <w:r w:rsidRPr="00A27B0C">
        <w:rPr>
          <w:rFonts w:ascii="Times New Roman" w:hAnsi="Times New Roman" w:cs="Times New Roman"/>
          <w:b/>
          <w:i/>
          <w:sz w:val="26"/>
          <w:szCs w:val="24"/>
        </w:rPr>
        <w:t>ТЕХНОЛОГИЧЕСКАЯ КАРТА</w:t>
      </w:r>
    </w:p>
    <w:p w:rsidR="0031196F" w:rsidRPr="00A27B0C" w:rsidRDefault="0031196F" w:rsidP="003119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A27B0C">
        <w:rPr>
          <w:rFonts w:ascii="Times New Roman" w:hAnsi="Times New Roman" w:cs="Times New Roman"/>
          <w:b/>
          <w:bCs/>
          <w:sz w:val="26"/>
        </w:rPr>
        <w:t>туристского путешествия на 20_____г.</w:t>
      </w:r>
    </w:p>
    <w:p w:rsidR="0031196F" w:rsidRPr="00A27B0C" w:rsidRDefault="0031196F" w:rsidP="0031196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</w:rPr>
      </w:pPr>
      <w:r w:rsidRPr="00A27B0C">
        <w:rPr>
          <w:rFonts w:ascii="Times New Roman" w:hAnsi="Times New Roman" w:cs="Times New Roman"/>
          <w:b/>
          <w:sz w:val="26"/>
        </w:rPr>
        <w:t>Основные сведения о маршруте</w:t>
      </w:r>
    </w:p>
    <w:p w:rsidR="0031196F" w:rsidRPr="00A27B0C" w:rsidRDefault="0031196F" w:rsidP="0031196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1196F" w:rsidRPr="00A27B0C" w:rsidRDefault="0031196F" w:rsidP="0031196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27B0C">
        <w:rPr>
          <w:rFonts w:ascii="Times New Roman" w:hAnsi="Times New Roman" w:cs="Times New Roman"/>
          <w:sz w:val="26"/>
        </w:rPr>
        <w:t>Маршрут путешествия _________________________________________________</w:t>
      </w:r>
    </w:p>
    <w:p w:rsidR="0031196F" w:rsidRPr="00A27B0C" w:rsidRDefault="0031196F" w:rsidP="003119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0C">
        <w:rPr>
          <w:rFonts w:ascii="Times New Roman" w:hAnsi="Times New Roman" w:cs="Times New Roman"/>
        </w:rPr>
        <w:t xml:space="preserve">                                Наименование и вид маршрута</w:t>
      </w:r>
    </w:p>
    <w:p w:rsidR="0031196F" w:rsidRPr="00A27B0C" w:rsidRDefault="0031196F" w:rsidP="0031196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27B0C">
        <w:rPr>
          <w:rFonts w:ascii="Times New Roman" w:hAnsi="Times New Roman" w:cs="Times New Roman"/>
          <w:sz w:val="26"/>
        </w:rPr>
        <w:t>Протяженность маршрута (км) __________________________________________</w:t>
      </w:r>
    </w:p>
    <w:p w:rsidR="0031196F" w:rsidRPr="00A27B0C" w:rsidRDefault="0031196F" w:rsidP="0031196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27B0C">
        <w:rPr>
          <w:rFonts w:ascii="Times New Roman" w:hAnsi="Times New Roman" w:cs="Times New Roman"/>
          <w:sz w:val="26"/>
        </w:rPr>
        <w:t>Продолжительность путешествия (суток) _________________________________</w:t>
      </w:r>
    </w:p>
    <w:p w:rsidR="0031196F" w:rsidRPr="00A27B0C" w:rsidRDefault="0031196F" w:rsidP="0031196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27B0C">
        <w:rPr>
          <w:rFonts w:ascii="Times New Roman" w:hAnsi="Times New Roman" w:cs="Times New Roman"/>
          <w:sz w:val="26"/>
        </w:rPr>
        <w:t>Число туристов в группе (рекомендуемое) ________________________________</w:t>
      </w:r>
    </w:p>
    <w:p w:rsidR="0031196F" w:rsidRPr="00A27B0C" w:rsidRDefault="0031196F" w:rsidP="0031196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27B0C">
        <w:rPr>
          <w:rFonts w:ascii="Times New Roman" w:hAnsi="Times New Roman" w:cs="Times New Roman"/>
          <w:sz w:val="26"/>
        </w:rPr>
        <w:t>Стоимость (ориентировочная)___________________________________________</w:t>
      </w:r>
    </w:p>
    <w:p w:rsidR="0031196F" w:rsidRPr="00A27B0C" w:rsidRDefault="0031196F" w:rsidP="0031196F">
      <w:pPr>
        <w:spacing w:after="0" w:line="360" w:lineRule="auto"/>
        <w:ind w:left="360"/>
        <w:rPr>
          <w:rFonts w:ascii="Times New Roman" w:hAnsi="Times New Roman" w:cs="Times New Roman"/>
          <w:b/>
          <w:sz w:val="26"/>
        </w:rPr>
      </w:pPr>
    </w:p>
    <w:p w:rsidR="0031196F" w:rsidRPr="00A27B0C" w:rsidRDefault="0031196F" w:rsidP="0031196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6"/>
        </w:rPr>
      </w:pPr>
      <w:r w:rsidRPr="00A27B0C">
        <w:rPr>
          <w:rFonts w:ascii="Times New Roman" w:hAnsi="Times New Roman" w:cs="Times New Roman"/>
          <w:b/>
          <w:sz w:val="26"/>
        </w:rPr>
        <w:t xml:space="preserve">Программа обслуживания туристов в путешествии по маршруту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209"/>
        <w:gridCol w:w="2419"/>
        <w:gridCol w:w="1772"/>
        <w:gridCol w:w="1772"/>
      </w:tblGrid>
      <w:tr w:rsidR="0031196F" w:rsidRPr="00A27B0C" w:rsidTr="00C372B6">
        <w:trPr>
          <w:trHeight w:val="3138"/>
        </w:trPr>
        <w:tc>
          <w:tcPr>
            <w:tcW w:w="1859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B0C">
              <w:rPr>
                <w:rFonts w:ascii="Times New Roman" w:hAnsi="Times New Roman" w:cs="Times New Roman"/>
              </w:rPr>
              <w:t>Населенные пункты, расстояния между ними, способы передвижения, время прибытия в пункт и выезда из него</w:t>
            </w:r>
          </w:p>
        </w:tc>
        <w:tc>
          <w:tcPr>
            <w:tcW w:w="2209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B0C">
              <w:rPr>
                <w:rFonts w:ascii="Times New Roman" w:hAnsi="Times New Roman" w:cs="Times New Roman"/>
              </w:rPr>
              <w:t>Наименование и месторасположение объектов туристской индустрии, оказывающих услуги размещения, категория и условия размещения</w:t>
            </w:r>
          </w:p>
        </w:tc>
        <w:tc>
          <w:tcPr>
            <w:tcW w:w="2419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B0C">
              <w:rPr>
                <w:rFonts w:ascii="Times New Roman" w:hAnsi="Times New Roman" w:cs="Times New Roman"/>
              </w:rPr>
              <w:t xml:space="preserve">Запланированные туристские и экскурсионные услуги. Наименование экскурсий (с перечнем основных объектов показа), </w:t>
            </w:r>
            <w:proofErr w:type="gramStart"/>
            <w:r w:rsidRPr="00A27B0C">
              <w:rPr>
                <w:rFonts w:ascii="Times New Roman" w:hAnsi="Times New Roman" w:cs="Times New Roman"/>
              </w:rPr>
              <w:t>туристских  походов</w:t>
            </w:r>
            <w:proofErr w:type="gramEnd"/>
            <w:r w:rsidRPr="00A27B0C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772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B0C">
              <w:rPr>
                <w:rFonts w:ascii="Times New Roman" w:hAnsi="Times New Roman" w:cs="Times New Roman"/>
              </w:rPr>
              <w:t>Перевозка туристов (вид перевозки на каждом этапе, класс обслуживания)</w:t>
            </w:r>
          </w:p>
        </w:tc>
        <w:tc>
          <w:tcPr>
            <w:tcW w:w="1772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B0C">
              <w:rPr>
                <w:rFonts w:ascii="Times New Roman" w:hAnsi="Times New Roman" w:cs="Times New Roman"/>
              </w:rPr>
              <w:t>Другие услуги</w:t>
            </w:r>
          </w:p>
        </w:tc>
      </w:tr>
      <w:tr w:rsidR="0031196F" w:rsidRPr="00A27B0C" w:rsidTr="00C372B6">
        <w:trPr>
          <w:trHeight w:val="1562"/>
        </w:trPr>
        <w:tc>
          <w:tcPr>
            <w:tcW w:w="1859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31196F" w:rsidRPr="00A27B0C" w:rsidRDefault="0031196F" w:rsidP="00C372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96F" w:rsidRPr="00A27B0C" w:rsidRDefault="0031196F" w:rsidP="0031196F">
      <w:pPr>
        <w:spacing w:after="0" w:line="360" w:lineRule="auto"/>
        <w:jc w:val="center"/>
        <w:rPr>
          <w:rFonts w:ascii="Times New Roman" w:hAnsi="Times New Roman" w:cs="Times New Roman"/>
          <w:sz w:val="26"/>
        </w:rPr>
      </w:pPr>
    </w:p>
    <w:p w:rsidR="0031196F" w:rsidRPr="00A27B0C" w:rsidRDefault="0031196F" w:rsidP="0031196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6"/>
        </w:rPr>
      </w:pPr>
      <w:r w:rsidRPr="00A27B0C">
        <w:rPr>
          <w:rFonts w:ascii="Times New Roman" w:hAnsi="Times New Roman" w:cs="Times New Roman"/>
          <w:b/>
          <w:sz w:val="26"/>
        </w:rPr>
        <w:t xml:space="preserve">Описание туристского маршрута </w:t>
      </w:r>
    </w:p>
    <w:p w:rsidR="00AB4BE6" w:rsidRPr="00A27B0C" w:rsidRDefault="00AB4BE6" w:rsidP="0031196F">
      <w:pPr>
        <w:spacing w:after="0" w:line="240" w:lineRule="auto"/>
        <w:ind w:left="720"/>
        <w:rPr>
          <w:rFonts w:ascii="Times New Roman" w:hAnsi="Times New Roman" w:cs="Times New Roman"/>
          <w:b/>
          <w:sz w:val="26"/>
        </w:rPr>
      </w:pPr>
    </w:p>
    <w:p w:rsidR="00FA1189" w:rsidRPr="00A27B0C" w:rsidRDefault="00FA1189">
      <w:pPr>
        <w:rPr>
          <w:rFonts w:ascii="Times New Roman" w:hAnsi="Times New Roman" w:cs="Times New Roman"/>
        </w:rPr>
      </w:pPr>
    </w:p>
    <w:sectPr w:rsidR="00FA1189" w:rsidRPr="00A27B0C" w:rsidSect="005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BC" w:rsidRDefault="004004BC" w:rsidP="00026D42">
      <w:pPr>
        <w:spacing w:after="0" w:line="240" w:lineRule="auto"/>
      </w:pPr>
      <w:r>
        <w:separator/>
      </w:r>
    </w:p>
  </w:endnote>
  <w:endnote w:type="continuationSeparator" w:id="0">
    <w:p w:rsidR="004004BC" w:rsidRDefault="004004BC" w:rsidP="000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BC" w:rsidRDefault="004004BC" w:rsidP="00026D42">
      <w:pPr>
        <w:spacing w:after="0" w:line="240" w:lineRule="auto"/>
      </w:pPr>
      <w:r>
        <w:separator/>
      </w:r>
    </w:p>
  </w:footnote>
  <w:footnote w:type="continuationSeparator" w:id="0">
    <w:p w:rsidR="004004BC" w:rsidRDefault="004004BC" w:rsidP="00026D42">
      <w:pPr>
        <w:spacing w:after="0" w:line="240" w:lineRule="auto"/>
      </w:pPr>
      <w:r>
        <w:continuationSeparator/>
      </w:r>
    </w:p>
  </w:footnote>
  <w:footnote w:id="1">
    <w:p w:rsidR="00C372B6" w:rsidRDefault="00C372B6">
      <w:pPr>
        <w:pStyle w:val="ad"/>
      </w:pPr>
      <w:r>
        <w:rPr>
          <w:rStyle w:val="af"/>
        </w:rPr>
        <w:footnoteRef/>
      </w:r>
      <w:r w:rsidRPr="00167EB6">
        <w:t>Туристский регион — это географическая территория (место, регион),</w:t>
      </w:r>
      <w:r>
        <w:t xml:space="preserve"> обладающая привлекательностью для туристов</w:t>
      </w:r>
      <w:r w:rsidRPr="00167EB6">
        <w:t xml:space="preserve">. </w:t>
      </w:r>
      <w:r w:rsidRPr="00167EB6">
        <w:rPr>
          <w:b/>
        </w:rPr>
        <w:t>Такая территория может охватывать какую-либо область, страну или группу стран, которые турист выбирает как цель путешествия</w:t>
      </w:r>
      <w:r w:rsidRPr="00167EB6">
        <w:t>.</w:t>
      </w:r>
    </w:p>
  </w:footnote>
  <w:footnote w:id="2">
    <w:p w:rsidR="004B151F" w:rsidRDefault="004B151F">
      <w:pPr>
        <w:pStyle w:val="ad"/>
      </w:pPr>
      <w:r>
        <w:rPr>
          <w:rStyle w:val="af"/>
        </w:rPr>
        <w:footnoteRef/>
      </w:r>
      <w:r>
        <w:t xml:space="preserve"> П</w:t>
      </w:r>
      <w:r w:rsidRPr="004B151F">
        <w:t>од инфраструктурой туризма понимается комплекс сооружений, инженерных и коммуникационных сетей, в том числе телекоммуникационной связи, дорог, смежных индустрии туризма предприятий, обеспечивающих нормальный доступ туристов к туристским ресурсам и их надлежащее использование в целях туризма, обеспечение жизнедеятельности предприятий индустрии туризма и собственно туристов.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7073EE"/>
    <w:multiLevelType w:val="hybridMultilevel"/>
    <w:tmpl w:val="58B225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8B6D93"/>
    <w:multiLevelType w:val="hybridMultilevel"/>
    <w:tmpl w:val="84CE79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7028CC">
      <w:numFmt w:val="bullet"/>
      <w:lvlText w:val="•"/>
      <w:lvlJc w:val="left"/>
      <w:pPr>
        <w:ind w:left="291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6D6B66D6"/>
    <w:multiLevelType w:val="hybridMultilevel"/>
    <w:tmpl w:val="8D0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250B05"/>
    <w:multiLevelType w:val="hybridMultilevel"/>
    <w:tmpl w:val="D95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5D"/>
    <w:rsid w:val="00000034"/>
    <w:rsid w:val="00007E54"/>
    <w:rsid w:val="00021DB8"/>
    <w:rsid w:val="00024B00"/>
    <w:rsid w:val="00026D42"/>
    <w:rsid w:val="00035E4D"/>
    <w:rsid w:val="00085DC7"/>
    <w:rsid w:val="000944F1"/>
    <w:rsid w:val="000B6C56"/>
    <w:rsid w:val="000C67C9"/>
    <w:rsid w:val="000C7ACD"/>
    <w:rsid w:val="000D74D0"/>
    <w:rsid w:val="000E1D5F"/>
    <w:rsid w:val="00112BAD"/>
    <w:rsid w:val="00130EF2"/>
    <w:rsid w:val="00140DB6"/>
    <w:rsid w:val="00143F64"/>
    <w:rsid w:val="001454DC"/>
    <w:rsid w:val="00166BFA"/>
    <w:rsid w:val="00167EB6"/>
    <w:rsid w:val="001757D6"/>
    <w:rsid w:val="001A005E"/>
    <w:rsid w:val="001A48AD"/>
    <w:rsid w:val="001A54C0"/>
    <w:rsid w:val="001A5B48"/>
    <w:rsid w:val="001B1CFF"/>
    <w:rsid w:val="001D4D65"/>
    <w:rsid w:val="001E6EE9"/>
    <w:rsid w:val="001F7718"/>
    <w:rsid w:val="00217B7D"/>
    <w:rsid w:val="002217B2"/>
    <w:rsid w:val="00235DBF"/>
    <w:rsid w:val="002377CC"/>
    <w:rsid w:val="002404C3"/>
    <w:rsid w:val="002675B4"/>
    <w:rsid w:val="002A09CA"/>
    <w:rsid w:val="002A255C"/>
    <w:rsid w:val="002A3B86"/>
    <w:rsid w:val="002A59B8"/>
    <w:rsid w:val="002B65DB"/>
    <w:rsid w:val="002B776A"/>
    <w:rsid w:val="002C6EC5"/>
    <w:rsid w:val="002D7F2E"/>
    <w:rsid w:val="002F3320"/>
    <w:rsid w:val="0031196F"/>
    <w:rsid w:val="00321145"/>
    <w:rsid w:val="00345771"/>
    <w:rsid w:val="003512C9"/>
    <w:rsid w:val="00363020"/>
    <w:rsid w:val="0036428F"/>
    <w:rsid w:val="003800F0"/>
    <w:rsid w:val="0038079E"/>
    <w:rsid w:val="003A5E01"/>
    <w:rsid w:val="003A6882"/>
    <w:rsid w:val="003C7B72"/>
    <w:rsid w:val="003D519F"/>
    <w:rsid w:val="003D6705"/>
    <w:rsid w:val="003E1088"/>
    <w:rsid w:val="003F0F99"/>
    <w:rsid w:val="003F25DB"/>
    <w:rsid w:val="004004BC"/>
    <w:rsid w:val="00404062"/>
    <w:rsid w:val="00432FAA"/>
    <w:rsid w:val="0044407C"/>
    <w:rsid w:val="0046723E"/>
    <w:rsid w:val="0047560E"/>
    <w:rsid w:val="00493CBC"/>
    <w:rsid w:val="004A377A"/>
    <w:rsid w:val="004B151F"/>
    <w:rsid w:val="004C0919"/>
    <w:rsid w:val="004D0DDA"/>
    <w:rsid w:val="004D4D0D"/>
    <w:rsid w:val="0051447E"/>
    <w:rsid w:val="00534175"/>
    <w:rsid w:val="00553ED4"/>
    <w:rsid w:val="005703EC"/>
    <w:rsid w:val="00583D36"/>
    <w:rsid w:val="005908FE"/>
    <w:rsid w:val="00594AA9"/>
    <w:rsid w:val="005964D6"/>
    <w:rsid w:val="005B6FB3"/>
    <w:rsid w:val="005E6498"/>
    <w:rsid w:val="005F56B6"/>
    <w:rsid w:val="00635196"/>
    <w:rsid w:val="00647947"/>
    <w:rsid w:val="00654937"/>
    <w:rsid w:val="006602C5"/>
    <w:rsid w:val="00680922"/>
    <w:rsid w:val="006845E5"/>
    <w:rsid w:val="00687A93"/>
    <w:rsid w:val="006A5ACA"/>
    <w:rsid w:val="006B3685"/>
    <w:rsid w:val="006B6EA4"/>
    <w:rsid w:val="006B7FDB"/>
    <w:rsid w:val="006C0627"/>
    <w:rsid w:val="006C0ACA"/>
    <w:rsid w:val="006D280D"/>
    <w:rsid w:val="006D6B8E"/>
    <w:rsid w:val="006E2BB2"/>
    <w:rsid w:val="006E7454"/>
    <w:rsid w:val="006F546B"/>
    <w:rsid w:val="006F5B1A"/>
    <w:rsid w:val="006F7CE6"/>
    <w:rsid w:val="00704EB4"/>
    <w:rsid w:val="007114C9"/>
    <w:rsid w:val="00722E3C"/>
    <w:rsid w:val="00725204"/>
    <w:rsid w:val="00730B63"/>
    <w:rsid w:val="00737829"/>
    <w:rsid w:val="00747E5D"/>
    <w:rsid w:val="0075281F"/>
    <w:rsid w:val="0076277A"/>
    <w:rsid w:val="00781045"/>
    <w:rsid w:val="0078321A"/>
    <w:rsid w:val="00784C94"/>
    <w:rsid w:val="00785089"/>
    <w:rsid w:val="007A1E4F"/>
    <w:rsid w:val="007A57E0"/>
    <w:rsid w:val="007A73AA"/>
    <w:rsid w:val="007B3225"/>
    <w:rsid w:val="007C4A03"/>
    <w:rsid w:val="007D2D95"/>
    <w:rsid w:val="007D6AAB"/>
    <w:rsid w:val="007E1972"/>
    <w:rsid w:val="007E4E39"/>
    <w:rsid w:val="007E55E6"/>
    <w:rsid w:val="007E5FCC"/>
    <w:rsid w:val="007F490C"/>
    <w:rsid w:val="007F6080"/>
    <w:rsid w:val="00811930"/>
    <w:rsid w:val="00812CFD"/>
    <w:rsid w:val="00816E25"/>
    <w:rsid w:val="008303E0"/>
    <w:rsid w:val="00867444"/>
    <w:rsid w:val="00871149"/>
    <w:rsid w:val="008870A9"/>
    <w:rsid w:val="00891ABB"/>
    <w:rsid w:val="008A3243"/>
    <w:rsid w:val="008E023F"/>
    <w:rsid w:val="00915F36"/>
    <w:rsid w:val="009422ED"/>
    <w:rsid w:val="00943733"/>
    <w:rsid w:val="009444B2"/>
    <w:rsid w:val="00963D50"/>
    <w:rsid w:val="0096681B"/>
    <w:rsid w:val="0097501D"/>
    <w:rsid w:val="00983077"/>
    <w:rsid w:val="009840AB"/>
    <w:rsid w:val="00990E17"/>
    <w:rsid w:val="00994AC4"/>
    <w:rsid w:val="009A24EB"/>
    <w:rsid w:val="009A5DF8"/>
    <w:rsid w:val="009B03B9"/>
    <w:rsid w:val="009B62B8"/>
    <w:rsid w:val="009D0766"/>
    <w:rsid w:val="009E0688"/>
    <w:rsid w:val="009F4752"/>
    <w:rsid w:val="00A201DD"/>
    <w:rsid w:val="00A250E8"/>
    <w:rsid w:val="00A27B0C"/>
    <w:rsid w:val="00A30D6A"/>
    <w:rsid w:val="00A400A4"/>
    <w:rsid w:val="00A63CBC"/>
    <w:rsid w:val="00A649DC"/>
    <w:rsid w:val="00A82313"/>
    <w:rsid w:val="00AA6359"/>
    <w:rsid w:val="00AB4BE6"/>
    <w:rsid w:val="00AC4129"/>
    <w:rsid w:val="00AC435D"/>
    <w:rsid w:val="00AC7152"/>
    <w:rsid w:val="00AD046F"/>
    <w:rsid w:val="00AE2E31"/>
    <w:rsid w:val="00AF228E"/>
    <w:rsid w:val="00B0670F"/>
    <w:rsid w:val="00B07538"/>
    <w:rsid w:val="00B1219D"/>
    <w:rsid w:val="00B20546"/>
    <w:rsid w:val="00B235C6"/>
    <w:rsid w:val="00B24326"/>
    <w:rsid w:val="00B37B4E"/>
    <w:rsid w:val="00B52DCE"/>
    <w:rsid w:val="00B75F81"/>
    <w:rsid w:val="00BB042D"/>
    <w:rsid w:val="00BC7198"/>
    <w:rsid w:val="00BD3420"/>
    <w:rsid w:val="00BD7927"/>
    <w:rsid w:val="00BE2F9D"/>
    <w:rsid w:val="00BF31D4"/>
    <w:rsid w:val="00C21406"/>
    <w:rsid w:val="00C36795"/>
    <w:rsid w:val="00C372B6"/>
    <w:rsid w:val="00C43E73"/>
    <w:rsid w:val="00C4752A"/>
    <w:rsid w:val="00C61BD7"/>
    <w:rsid w:val="00C86408"/>
    <w:rsid w:val="00CD22EA"/>
    <w:rsid w:val="00CF613A"/>
    <w:rsid w:val="00CF7BDF"/>
    <w:rsid w:val="00D040A7"/>
    <w:rsid w:val="00D2261D"/>
    <w:rsid w:val="00D24BAE"/>
    <w:rsid w:val="00D26467"/>
    <w:rsid w:val="00D3027A"/>
    <w:rsid w:val="00D325EA"/>
    <w:rsid w:val="00D4059B"/>
    <w:rsid w:val="00D40C8C"/>
    <w:rsid w:val="00D55D22"/>
    <w:rsid w:val="00D66030"/>
    <w:rsid w:val="00D705A8"/>
    <w:rsid w:val="00D70EF5"/>
    <w:rsid w:val="00D71448"/>
    <w:rsid w:val="00D8301E"/>
    <w:rsid w:val="00DA6831"/>
    <w:rsid w:val="00DF4C44"/>
    <w:rsid w:val="00E0759D"/>
    <w:rsid w:val="00E10E7A"/>
    <w:rsid w:val="00E24514"/>
    <w:rsid w:val="00E24FBE"/>
    <w:rsid w:val="00E34B5C"/>
    <w:rsid w:val="00E36B4C"/>
    <w:rsid w:val="00E37755"/>
    <w:rsid w:val="00E637CB"/>
    <w:rsid w:val="00E70E52"/>
    <w:rsid w:val="00E750D8"/>
    <w:rsid w:val="00E7754E"/>
    <w:rsid w:val="00E870FA"/>
    <w:rsid w:val="00E955D3"/>
    <w:rsid w:val="00E97783"/>
    <w:rsid w:val="00EA6478"/>
    <w:rsid w:val="00EB2D7B"/>
    <w:rsid w:val="00EF5E99"/>
    <w:rsid w:val="00F02D63"/>
    <w:rsid w:val="00F36532"/>
    <w:rsid w:val="00F553A0"/>
    <w:rsid w:val="00F55944"/>
    <w:rsid w:val="00F80614"/>
    <w:rsid w:val="00F82427"/>
    <w:rsid w:val="00F90309"/>
    <w:rsid w:val="00FA1189"/>
    <w:rsid w:val="00FA6018"/>
    <w:rsid w:val="00FC0053"/>
    <w:rsid w:val="00FC2020"/>
    <w:rsid w:val="00FC49F3"/>
    <w:rsid w:val="00FD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368A-F0AC-4444-9CCE-D63CD812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B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37E9-C3BC-402D-8DEA-7820E724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4</cp:revision>
  <cp:lastPrinted>2020-09-11T16:42:00Z</cp:lastPrinted>
  <dcterms:created xsi:type="dcterms:W3CDTF">2020-09-27T07:11:00Z</dcterms:created>
  <dcterms:modified xsi:type="dcterms:W3CDTF">2020-10-19T11:14:00Z</dcterms:modified>
</cp:coreProperties>
</file>