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EC5" w:rsidRDefault="002C6EC5" w:rsidP="002C6EC5">
      <w:pPr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« 15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» сентября 20</w:t>
      </w:r>
      <w:r w:rsidRPr="007D6AAB">
        <w:rPr>
          <w:rFonts w:ascii="Times New Roman" w:eastAsia="Calibri" w:hAnsi="Times New Roman"/>
          <w:b/>
          <w:sz w:val="28"/>
          <w:szCs w:val="28"/>
        </w:rPr>
        <w:t>20</w:t>
      </w:r>
    </w:p>
    <w:p w:rsidR="002C6EC5" w:rsidRPr="007D6AAB" w:rsidRDefault="002C6EC5" w:rsidP="002C6EC5">
      <w:pPr>
        <w:rPr>
          <w:rFonts w:ascii="Times New Roman" w:eastAsia="Calibri" w:hAnsi="Times New Roman"/>
          <w:b/>
          <w:sz w:val="28"/>
          <w:szCs w:val="28"/>
        </w:rPr>
      </w:pPr>
      <w:r w:rsidRPr="006051F8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B181DEA" wp14:editId="574069A8">
            <wp:extent cx="1228725" cy="734437"/>
            <wp:effectExtent l="0" t="0" r="0" b="8890"/>
            <wp:docPr id="2" name="Рисунок 2" descr="C:\Users\Пользователь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02" cy="75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C5" w:rsidRPr="00D30C19" w:rsidRDefault="002C6EC5" w:rsidP="002C6EC5">
      <w:pPr>
        <w:rPr>
          <w:rFonts w:ascii="Times New Roman" w:eastAsia="Calibri" w:hAnsi="Times New Roman"/>
          <w:b/>
          <w:sz w:val="28"/>
          <w:szCs w:val="28"/>
        </w:rPr>
      </w:pPr>
      <w:r w:rsidRPr="00D30C19">
        <w:rPr>
          <w:rFonts w:ascii="Times New Roman" w:eastAsia="Calibri" w:hAnsi="Times New Roman"/>
          <w:b/>
          <w:sz w:val="28"/>
          <w:szCs w:val="28"/>
        </w:rPr>
        <w:t>Менеджер компетенции «Туризм»</w:t>
      </w:r>
    </w:p>
    <w:p w:rsidR="002C6EC5" w:rsidRPr="00D30C19" w:rsidRDefault="002C6EC5" w:rsidP="002C6EC5">
      <w:pPr>
        <w:rPr>
          <w:rFonts w:ascii="Times New Roman" w:eastAsia="Calibri" w:hAnsi="Times New Roman"/>
          <w:b/>
          <w:sz w:val="28"/>
          <w:szCs w:val="28"/>
        </w:rPr>
      </w:pPr>
      <w:r w:rsidRPr="00D30C19">
        <w:rPr>
          <w:rFonts w:ascii="Times New Roman" w:eastAsia="Calibri" w:hAnsi="Times New Roman"/>
          <w:b/>
          <w:sz w:val="28"/>
          <w:szCs w:val="28"/>
        </w:rPr>
        <w:t>Леонов А.М.</w:t>
      </w:r>
    </w:p>
    <w:p w:rsidR="00FA1189" w:rsidRPr="005703EC" w:rsidRDefault="00FA1189" w:rsidP="007B3225">
      <w:pPr>
        <w:tabs>
          <w:tab w:val="left" w:pos="2544"/>
        </w:tabs>
        <w:spacing w:after="200" w:line="276" w:lineRule="auto"/>
        <w:rPr>
          <w:rFonts w:ascii="Calibri" w:eastAsia="Times New Roman" w:hAnsi="Calibri" w:cs="Times New Roman"/>
          <w:b/>
          <w:sz w:val="56"/>
          <w:szCs w:val="56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4267200</wp:posOffset>
            </wp:positionH>
            <wp:positionV relativeFrom="margin">
              <wp:posOffset>15240</wp:posOffset>
            </wp:positionV>
            <wp:extent cx="1905000" cy="1394460"/>
            <wp:effectExtent l="0" t="0" r="0" b="0"/>
            <wp:wrapSquare wrapText="bothSides"/>
            <wp:docPr id="6" name="Рисунок 6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-38100</wp:posOffset>
            </wp:positionH>
            <wp:positionV relativeFrom="margin">
              <wp:posOffset>3857625</wp:posOffset>
            </wp:positionV>
            <wp:extent cx="7576185" cy="6065520"/>
            <wp:effectExtent l="0" t="0" r="5715" b="0"/>
            <wp:wrapNone/>
            <wp:docPr id="5" name="Рисунок 5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3225">
        <w:rPr>
          <w:rFonts w:ascii="Calibri" w:eastAsia="Times New Roman" w:hAnsi="Calibri" w:cs="Times New Roman"/>
          <w:b/>
          <w:sz w:val="56"/>
          <w:szCs w:val="56"/>
          <w:lang w:eastAsia="ru-RU"/>
        </w:rPr>
        <w:tab/>
      </w:r>
    </w:p>
    <w:p w:rsidR="0031196F" w:rsidRPr="008E023F" w:rsidRDefault="0031196F" w:rsidP="0031196F">
      <w:pPr>
        <w:spacing w:after="0" w:line="240" w:lineRule="auto"/>
        <w:jc w:val="center"/>
        <w:rPr>
          <w:rFonts w:ascii="Times New Roman" w:eastAsia="Arial Unicode MS" w:hAnsi="Times New Roman"/>
          <w:sz w:val="48"/>
          <w:szCs w:val="48"/>
        </w:rPr>
      </w:pPr>
      <w:r w:rsidRPr="008E023F">
        <w:rPr>
          <w:rFonts w:ascii="Times New Roman" w:eastAsia="Arial Unicode MS" w:hAnsi="Times New Roman"/>
          <w:sz w:val="48"/>
          <w:szCs w:val="48"/>
        </w:rPr>
        <w:t>КОНКУРСНОЕ ЗАДАНИЕ</w:t>
      </w:r>
    </w:p>
    <w:p w:rsidR="0031196F" w:rsidRPr="005F56B6" w:rsidRDefault="004D4D0D" w:rsidP="008E023F">
      <w:pPr>
        <w:spacing w:after="0" w:line="240" w:lineRule="auto"/>
        <w:jc w:val="center"/>
        <w:rPr>
          <w:rFonts w:ascii="Times New Roman" w:eastAsia="Arial Unicode MS" w:hAnsi="Times New Roman"/>
          <w:sz w:val="48"/>
          <w:szCs w:val="48"/>
        </w:rPr>
      </w:pPr>
      <w:r>
        <w:rPr>
          <w:rFonts w:ascii="Times New Roman" w:eastAsia="Arial Unicode MS" w:hAnsi="Times New Roman"/>
          <w:sz w:val="48"/>
          <w:szCs w:val="48"/>
        </w:rPr>
        <w:t xml:space="preserve"> </w:t>
      </w:r>
      <w:r w:rsidR="005F56B6">
        <w:rPr>
          <w:rFonts w:ascii="Times New Roman" w:eastAsia="Arial Unicode MS" w:hAnsi="Times New Roman"/>
          <w:sz w:val="48"/>
          <w:szCs w:val="48"/>
          <w:lang w:val="en-US"/>
        </w:rPr>
        <w:t>V</w:t>
      </w:r>
      <w:r w:rsidR="005F56B6" w:rsidRPr="005F56B6">
        <w:rPr>
          <w:rFonts w:ascii="Times New Roman" w:eastAsia="Arial Unicode MS" w:hAnsi="Times New Roman"/>
          <w:sz w:val="48"/>
          <w:szCs w:val="48"/>
        </w:rPr>
        <w:t xml:space="preserve"> </w:t>
      </w:r>
      <w:r>
        <w:rPr>
          <w:rFonts w:ascii="Times New Roman" w:eastAsia="Arial Unicode MS" w:hAnsi="Times New Roman"/>
          <w:sz w:val="48"/>
          <w:szCs w:val="48"/>
        </w:rPr>
        <w:t>РЕГИОНАЛЬНЫЙ ЧЕМПИОНАТ</w:t>
      </w:r>
      <w:r w:rsidR="00A27B0C">
        <w:rPr>
          <w:rFonts w:ascii="Times New Roman" w:eastAsia="Arial Unicode MS" w:hAnsi="Times New Roman"/>
          <w:sz w:val="48"/>
          <w:szCs w:val="48"/>
        </w:rPr>
        <w:t xml:space="preserve"> «МОЛОДЫЕ ПРОФЕССИОНАЛЫ» </w:t>
      </w:r>
      <w:r w:rsidR="00A27B0C">
        <w:rPr>
          <w:rFonts w:ascii="Times New Roman" w:eastAsia="Arial Unicode MS" w:hAnsi="Times New Roman"/>
          <w:sz w:val="48"/>
          <w:szCs w:val="48"/>
          <w:lang w:val="en-US"/>
        </w:rPr>
        <w:t>WORLDSKILSS</w:t>
      </w:r>
      <w:r w:rsidR="005F56B6" w:rsidRPr="005F56B6">
        <w:rPr>
          <w:rFonts w:ascii="Times New Roman" w:eastAsia="Arial Unicode MS" w:hAnsi="Times New Roman"/>
          <w:sz w:val="48"/>
          <w:szCs w:val="48"/>
        </w:rPr>
        <w:t xml:space="preserve"> </w:t>
      </w:r>
      <w:r w:rsidR="00A27B0C">
        <w:rPr>
          <w:rFonts w:ascii="Times New Roman" w:eastAsia="Arial Unicode MS" w:hAnsi="Times New Roman"/>
          <w:sz w:val="48"/>
          <w:szCs w:val="48"/>
          <w:lang w:val="en-US"/>
        </w:rPr>
        <w:t>RUSSIA</w:t>
      </w:r>
      <w:r w:rsidR="005F56B6" w:rsidRPr="005F56B6">
        <w:rPr>
          <w:rFonts w:ascii="Times New Roman" w:eastAsia="Arial Unicode MS" w:hAnsi="Times New Roman"/>
          <w:sz w:val="48"/>
          <w:szCs w:val="48"/>
        </w:rPr>
        <w:t xml:space="preserve"> </w:t>
      </w:r>
      <w:r w:rsidR="005F56B6">
        <w:rPr>
          <w:rFonts w:ascii="Times New Roman" w:eastAsia="Arial Unicode MS" w:hAnsi="Times New Roman"/>
          <w:sz w:val="48"/>
          <w:szCs w:val="48"/>
        </w:rPr>
        <w:t>г. СЕВАСТОПОЛЬ</w:t>
      </w:r>
    </w:p>
    <w:p w:rsidR="0031196F" w:rsidRPr="008E023F" w:rsidRDefault="0031196F" w:rsidP="0031196F">
      <w:pPr>
        <w:spacing w:after="0" w:line="276" w:lineRule="auto"/>
        <w:jc w:val="center"/>
        <w:rPr>
          <w:rFonts w:ascii="Times New Roman" w:eastAsia="Arial Unicode MS" w:hAnsi="Times New Roman"/>
          <w:color w:val="000000"/>
          <w:sz w:val="48"/>
          <w:szCs w:val="48"/>
        </w:rPr>
      </w:pPr>
      <w:r w:rsidRPr="008E023F">
        <w:rPr>
          <w:rFonts w:ascii="Times New Roman" w:eastAsia="Arial Unicode MS" w:hAnsi="Times New Roman"/>
          <w:b/>
          <w:noProof/>
          <w:color w:val="FFFFFF"/>
          <w:sz w:val="48"/>
          <w:szCs w:val="4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3883547</wp:posOffset>
            </wp:positionV>
            <wp:extent cx="7575905" cy="6065822"/>
            <wp:effectExtent l="0" t="0" r="6350" b="0"/>
            <wp:wrapNone/>
            <wp:docPr id="1" name="Рисунок 1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023F">
        <w:rPr>
          <w:rFonts w:ascii="Times New Roman" w:eastAsia="Arial Unicode MS" w:hAnsi="Times New Roman"/>
          <w:sz w:val="48"/>
          <w:szCs w:val="48"/>
          <w:lang w:val="en-US"/>
        </w:rPr>
        <w:t>R</w:t>
      </w:r>
      <w:r w:rsidRPr="008E023F">
        <w:rPr>
          <w:rFonts w:ascii="Times New Roman" w:eastAsia="Arial Unicode MS" w:hAnsi="Times New Roman"/>
          <w:sz w:val="48"/>
          <w:szCs w:val="48"/>
        </w:rPr>
        <w:t xml:space="preserve"> 9 </w:t>
      </w:r>
      <w:r w:rsidRPr="008E023F">
        <w:rPr>
          <w:rFonts w:ascii="Times New Roman" w:eastAsia="Arial Unicode MS" w:hAnsi="Times New Roman"/>
          <w:color w:val="000000"/>
          <w:sz w:val="48"/>
          <w:szCs w:val="48"/>
        </w:rPr>
        <w:t>ТУРИЗМ</w:t>
      </w:r>
    </w:p>
    <w:p w:rsidR="009B03B9" w:rsidRPr="008E023F" w:rsidRDefault="0031196F" w:rsidP="0031196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48"/>
          <w:szCs w:val="48"/>
          <w:u w:val="single"/>
          <w:lang w:eastAsia="ru-RU"/>
        </w:rPr>
      </w:pPr>
      <w:r w:rsidRPr="008E023F">
        <w:rPr>
          <w:rFonts w:ascii="Times New Roman" w:eastAsia="Arial Unicode MS" w:hAnsi="Times New Roman"/>
          <w:color w:val="000000"/>
          <w:sz w:val="48"/>
          <w:szCs w:val="48"/>
        </w:rPr>
        <w:t>(ЮНИОРЫ)</w:t>
      </w:r>
    </w:p>
    <w:p w:rsidR="009B03B9" w:rsidRDefault="009B03B9" w:rsidP="005703EC">
      <w:pPr>
        <w:spacing w:after="200" w:line="276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u w:val="single"/>
          <w:lang w:eastAsia="ru-RU"/>
        </w:rPr>
      </w:pPr>
    </w:p>
    <w:p w:rsidR="009B03B9" w:rsidRDefault="009B03B9" w:rsidP="005703EC">
      <w:pPr>
        <w:spacing w:after="200" w:line="276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u w:val="single"/>
          <w:lang w:eastAsia="ru-RU"/>
        </w:rPr>
      </w:pPr>
    </w:p>
    <w:p w:rsidR="009B03B9" w:rsidRDefault="009B03B9" w:rsidP="005703EC">
      <w:pPr>
        <w:spacing w:after="200" w:line="276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u w:val="single"/>
          <w:lang w:eastAsia="ru-RU"/>
        </w:rPr>
      </w:pPr>
    </w:p>
    <w:p w:rsidR="009B03B9" w:rsidRPr="005703EC" w:rsidRDefault="009B03B9" w:rsidP="005703EC">
      <w:pPr>
        <w:spacing w:after="200" w:line="276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u w:val="single"/>
          <w:lang w:eastAsia="ru-RU"/>
        </w:rPr>
      </w:pPr>
    </w:p>
    <w:p w:rsidR="00FA1189" w:rsidRPr="005703EC" w:rsidRDefault="00FA1189" w:rsidP="005703EC">
      <w:pPr>
        <w:spacing w:after="200"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b/>
          <w:noProof/>
          <w:sz w:val="40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-38100</wp:posOffset>
            </wp:positionH>
            <wp:positionV relativeFrom="margin">
              <wp:posOffset>4299585</wp:posOffset>
            </wp:positionV>
            <wp:extent cx="7576185" cy="6065520"/>
            <wp:effectExtent l="0" t="0" r="5715" b="0"/>
            <wp:wrapNone/>
            <wp:docPr id="4" name="Рисунок 4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189" w:rsidRDefault="00FA1189" w:rsidP="00FA1189">
      <w:pPr>
        <w:spacing w:after="200" w:line="276" w:lineRule="auto"/>
        <w:rPr>
          <w:rFonts w:ascii="Calibri" w:eastAsia="Times New Roman" w:hAnsi="Calibri" w:cs="Times New Roman"/>
          <w:noProof/>
          <w:color w:val="FF0000"/>
          <w:sz w:val="28"/>
          <w:szCs w:val="28"/>
          <w:lang w:eastAsia="ru-RU"/>
        </w:rPr>
      </w:pPr>
    </w:p>
    <w:p w:rsidR="009B03B9" w:rsidRPr="00FA1189" w:rsidRDefault="009B03B9" w:rsidP="00FA1189">
      <w:pPr>
        <w:spacing w:after="200" w:line="276" w:lineRule="auto"/>
        <w:rPr>
          <w:rFonts w:ascii="Calibri" w:eastAsia="Times New Roman" w:hAnsi="Calibri" w:cs="Times New Roman"/>
          <w:noProof/>
          <w:color w:val="FF0000"/>
          <w:sz w:val="28"/>
          <w:szCs w:val="28"/>
          <w:lang w:eastAsia="ru-RU"/>
        </w:rPr>
      </w:pPr>
    </w:p>
    <w:p w:rsidR="00FA1189" w:rsidRPr="00FA1189" w:rsidRDefault="00FA1189" w:rsidP="00FA1189">
      <w:pPr>
        <w:spacing w:after="200" w:line="276" w:lineRule="auto"/>
        <w:rPr>
          <w:rFonts w:ascii="Calibri" w:eastAsia="Times New Roman" w:hAnsi="Calibri" w:cs="Times New Roman"/>
          <w:b/>
          <w:sz w:val="56"/>
          <w:szCs w:val="56"/>
          <w:lang w:eastAsia="ru-RU"/>
        </w:rPr>
      </w:pPr>
    </w:p>
    <w:p w:rsidR="00FA1189" w:rsidRPr="00FA1189" w:rsidRDefault="00FA1189" w:rsidP="00FA1189">
      <w:pPr>
        <w:spacing w:after="200" w:line="276" w:lineRule="auto"/>
        <w:rPr>
          <w:rFonts w:ascii="Calibri" w:eastAsia="Times New Roman" w:hAnsi="Calibri" w:cs="Times New Roman"/>
          <w:b/>
          <w:sz w:val="56"/>
          <w:szCs w:val="56"/>
          <w:lang w:eastAsia="ru-RU"/>
        </w:rPr>
      </w:pPr>
    </w:p>
    <w:p w:rsidR="00FA1189" w:rsidRPr="00FA1189" w:rsidRDefault="00FA1189" w:rsidP="00FA1189">
      <w:pPr>
        <w:spacing w:after="200" w:line="276" w:lineRule="auto"/>
        <w:rPr>
          <w:rFonts w:ascii="Calibri" w:eastAsia="Times New Roman" w:hAnsi="Calibri" w:cs="Times New Roman"/>
          <w:b/>
          <w:sz w:val="56"/>
          <w:szCs w:val="56"/>
          <w:lang w:eastAsia="ru-RU"/>
        </w:rPr>
      </w:pPr>
    </w:p>
    <w:p w:rsidR="00FA1189" w:rsidRPr="00FA1189" w:rsidRDefault="00FA1189" w:rsidP="00FA1189">
      <w:pPr>
        <w:spacing w:after="0" w:line="240" w:lineRule="auto"/>
        <w:ind w:left="360"/>
        <w:rPr>
          <w:rFonts w:ascii="Arial" w:eastAsia="Malgun Gothic" w:hAnsi="Arial" w:cs="Times New Roman"/>
          <w:sz w:val="28"/>
          <w:szCs w:val="28"/>
        </w:rPr>
      </w:pPr>
    </w:p>
    <w:p w:rsidR="004D4D0D" w:rsidRDefault="004D4D0D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79539623"/>
    </w:p>
    <w:p w:rsidR="004D4D0D" w:rsidRDefault="004D4D0D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189" w:rsidRPr="00FA1189" w:rsidRDefault="00FA1189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ФОРМЫ УЧАСТИЯ В КОНКУРСЕ</w:t>
      </w:r>
      <w:bookmarkEnd w:id="1"/>
    </w:p>
    <w:p w:rsidR="00FA1189" w:rsidRPr="00FA1189" w:rsidRDefault="00FA1189" w:rsidP="00FA1189">
      <w:pPr>
        <w:widowControl w:val="0"/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FA1189" w:rsidRPr="00FA1189" w:rsidRDefault="00FA1189" w:rsidP="00D66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«Молодые </w:t>
      </w:r>
      <w:proofErr w:type="gramStart"/>
      <w:r w:rsidRPr="00FA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профессионалы»  (</w:t>
      </w:r>
      <w:proofErr w:type="spellStart"/>
      <w:proofErr w:type="gramEnd"/>
      <w:r w:rsidRPr="00FA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WorldSkillsRussia</w:t>
      </w:r>
      <w:proofErr w:type="spellEnd"/>
      <w:r w:rsidRPr="00FA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компетенции «Туризм» </w:t>
      </w:r>
      <w:r w:rsidR="0031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A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профессиональный конкурс (командные соревнования) в области туристской деятельности с двумя участниками. В группах по два человека, участники работают над реализацией запросов туристов, решая каждый день различные конкурсные задачи. Конкурсанты работают в условиях, приближенных к настоящей работе в офисе (туристическом агентстве и пр.), выполняя задачи, указанные в конкурсном задании.</w:t>
      </w:r>
    </w:p>
    <w:p w:rsidR="00FA1189" w:rsidRPr="00FA1189" w:rsidRDefault="00FA1189" w:rsidP="00FA1189">
      <w:pPr>
        <w:widowControl w:val="0"/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FA1189" w:rsidRPr="00FA1189" w:rsidRDefault="00FA1189" w:rsidP="00FA1189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2" w:name="_Toc379539624"/>
      <w:r w:rsidRPr="00FA1189">
        <w:rPr>
          <w:rFonts w:ascii="Times New Roman" w:eastAsia="Times New Roman" w:hAnsi="Times New Roman" w:cs="Times New Roman"/>
          <w:b/>
          <w:sz w:val="28"/>
          <w:szCs w:val="24"/>
        </w:rPr>
        <w:t>2. ЗАДАНИЕ ДЛЯ КОНКУРСА</w:t>
      </w:r>
      <w:bookmarkEnd w:id="2"/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2313">
        <w:rPr>
          <w:rFonts w:ascii="Times New Roman" w:eastAsia="Arial Unicode MS" w:hAnsi="Times New Roman" w:cs="Times New Roman"/>
          <w:sz w:val="28"/>
          <w:szCs w:val="28"/>
        </w:rPr>
        <w:t xml:space="preserve">Время на выполнение задания не должно превышать 5 часов в день.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Также не обходимо учитывать  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WSSS в зависимости от специфики компетенции.</w:t>
      </w:r>
    </w:p>
    <w:p w:rsidR="00D66030" w:rsidRDefault="00D66030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C12E5C" w:rsidRDefault="009B03B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FA1189" w:rsidRPr="00C12E5C">
        <w:rPr>
          <w:rFonts w:ascii="Times New Roman" w:eastAsia="Arial Unicode MS" w:hAnsi="Times New Roman" w:cs="Times New Roman"/>
          <w:sz w:val="28"/>
          <w:szCs w:val="28"/>
        </w:rPr>
        <w:t>.1 КОНКУРСНОЕ ЗАДАНИЕ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Целью Конкурсного задания для К</w:t>
      </w:r>
      <w:r w:rsidR="006B7FDB">
        <w:rPr>
          <w:rFonts w:ascii="Times New Roman" w:eastAsia="Arial Unicode MS" w:hAnsi="Times New Roman" w:cs="Times New Roman"/>
          <w:sz w:val="28"/>
          <w:szCs w:val="28"/>
        </w:rPr>
        <w:t xml:space="preserve">онкурсантов возрастной группы 14-16 лет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является прямое сравнение результатов с конкурсантами основной возрастной группы 16-22 года. Сравнение должно происходить без дополнительных коэффициентов пересчёта. В процессе подготовки КЗ для возрастной группы </w:t>
      </w:r>
      <w:r w:rsidR="006B7FDB">
        <w:rPr>
          <w:rFonts w:ascii="Times New Roman" w:eastAsia="Arial Unicode MS" w:hAnsi="Times New Roman" w:cs="Times New Roman"/>
          <w:sz w:val="28"/>
          <w:szCs w:val="28"/>
        </w:rPr>
        <w:t>14-16 лет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необходимо использовать существующее Конкурсное задание возрастной группы 16 - 22.   Применение принципиально других модулей, а также технологий, не относящихся к данной профессиональной отрасли, запрещено.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В процессе подготовки Конкурсного задания д</w:t>
      </w:r>
      <w:r w:rsidR="006B7FDB">
        <w:rPr>
          <w:rFonts w:ascii="Times New Roman" w:eastAsia="Arial Unicode MS" w:hAnsi="Times New Roman" w:cs="Times New Roman"/>
          <w:sz w:val="28"/>
          <w:szCs w:val="28"/>
        </w:rPr>
        <w:t>ля возрастной группы 14-16 лет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необходимо использовать существующее конкурсное задание.</w:t>
      </w:r>
    </w:p>
    <w:p w:rsidR="00A27B0C" w:rsidRDefault="00A27B0C">
      <w:pPr>
        <w:spacing w:after="20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br w:type="page"/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ОСНОВНЫЕ ТРЕБОВАНИЯ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Продолжительность Конкурсного задания </w:t>
      </w:r>
      <w:r w:rsidRPr="00A82313">
        <w:rPr>
          <w:rFonts w:ascii="Times New Roman" w:eastAsia="Arial Unicode MS" w:hAnsi="Times New Roman" w:cs="Times New Roman"/>
          <w:sz w:val="28"/>
          <w:szCs w:val="28"/>
        </w:rPr>
        <w:t xml:space="preserve">не должна быть более </w:t>
      </w:r>
      <w:proofErr w:type="gramStart"/>
      <w:r w:rsidRPr="00A82313">
        <w:rPr>
          <w:rFonts w:ascii="Times New Roman" w:eastAsia="Arial Unicode MS" w:hAnsi="Times New Roman" w:cs="Times New Roman"/>
          <w:sz w:val="28"/>
          <w:szCs w:val="28"/>
        </w:rPr>
        <w:t>1</w:t>
      </w:r>
      <w:r w:rsidR="00A82313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A82313">
        <w:rPr>
          <w:rFonts w:ascii="Times New Roman" w:eastAsia="Arial Unicode MS" w:hAnsi="Times New Roman" w:cs="Times New Roman"/>
          <w:sz w:val="28"/>
          <w:szCs w:val="28"/>
        </w:rPr>
        <w:t xml:space="preserve">  часов</w:t>
      </w:r>
      <w:proofErr w:type="gramEnd"/>
      <w:r w:rsidRPr="00A8231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Продолжительность выполнения Конкурсного задания три дня.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14 до </w:t>
      </w:r>
      <w:proofErr w:type="gramStart"/>
      <w:r w:rsidRPr="00C12E5C">
        <w:rPr>
          <w:rFonts w:ascii="Times New Roman" w:eastAsia="Arial Unicode MS" w:hAnsi="Times New Roman" w:cs="Times New Roman"/>
          <w:sz w:val="28"/>
          <w:szCs w:val="28"/>
        </w:rPr>
        <w:t>16  лет</w:t>
      </w:r>
      <w:proofErr w:type="gramEnd"/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Вне зависимости от количества </w:t>
      </w:r>
      <w:proofErr w:type="gramStart"/>
      <w:r w:rsidRPr="00C12E5C">
        <w:rPr>
          <w:rFonts w:ascii="Times New Roman" w:eastAsia="Arial Unicode MS" w:hAnsi="Times New Roman" w:cs="Times New Roman"/>
          <w:sz w:val="28"/>
          <w:szCs w:val="28"/>
        </w:rPr>
        <w:t>модулей  КЗ</w:t>
      </w:r>
      <w:proofErr w:type="gramEnd"/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должно включать оценку по каждому из разделов WSSS.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Конкурсное задание не должно выходить за пределы WSSS.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При выполнении Конкурсного задания не оценивается знание правил и норм WSR.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Конкурс по компетенции «Туризм» организован по модульному принципу.  Для каждого модуля конкурсанты получают варианты заданий в виде запросов клиента с реальной ситуацией из области туристской деятельности. Форма представления запроса варьируется в зависимости от заданий к модулю: видеоролик, устное обращение клиента, письменный запрос и прочие формы обращения. Запрос (обращение) клиента демонстрируется участникам чемпионата на момент начала работы над модулем. Для работы над некоторыми модулями задание для участников рассылается заблаговременно, в зависимости от специфики модуля.  Для выполнения каждого модуля во время </w:t>
      </w:r>
      <w:proofErr w:type="gramStart"/>
      <w:r w:rsidRPr="00FA1189">
        <w:rPr>
          <w:rFonts w:ascii="Times New Roman" w:eastAsia="Arial Unicode MS" w:hAnsi="Times New Roman" w:cs="Times New Roman"/>
          <w:sz w:val="28"/>
          <w:szCs w:val="28"/>
        </w:rPr>
        <w:t>чемпионата  предлагаются</w:t>
      </w:r>
      <w:proofErr w:type="gram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четкие временные рамки.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Техническое описание и конкурсные задания к каждому модулю размещаются за месяц до начала соревнований в открытом доступе. Эксперты участвуют в обсуждении конкурсных заданий до начала чемпионата, уточняют неясные вопросы, которые могут возникнуть в процессе соревнований.    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Варианты ситуаций (кейсов), в которых даны запросы клиентов по каждому из рабочих модулей, разрабатываются главным экспертом соревнований с привлечением независимых экспертов. Варианты заданий (кейсов) согласуются с менеджером компетенции или с лицом уполномоченным менеджером компетенции, ответственным за развитие компетенции по возрастной категории «юниоры». Окончательный выбор ситуаций (кейсов) для конкурсантов остается за главным экспертом.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В процессе подготовки к каждому соревнованию </w:t>
      </w:r>
      <w:proofErr w:type="gramStart"/>
      <w:r w:rsidRPr="00FA1189">
        <w:rPr>
          <w:rFonts w:ascii="Times New Roman" w:eastAsia="Arial Unicode MS" w:hAnsi="Times New Roman" w:cs="Times New Roman"/>
          <w:sz w:val="28"/>
          <w:szCs w:val="28"/>
        </w:rPr>
        <w:t>предусматривается  внесени</w:t>
      </w:r>
      <w:r w:rsidR="003512C9">
        <w:rPr>
          <w:rFonts w:ascii="Times New Roman" w:eastAsia="Arial Unicode MS" w:hAnsi="Times New Roman" w:cs="Times New Roman"/>
          <w:sz w:val="28"/>
          <w:szCs w:val="28"/>
        </w:rPr>
        <w:t>е</w:t>
      </w:r>
      <w:proofErr w:type="gram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30 % изменений к Конкурсному заданию</w:t>
      </w:r>
      <w:r w:rsidR="00E750D8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в котором участвуют: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ab/>
        <w:t>Главный эксперт;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ab/>
        <w:t>Сертифицированный эксперт по компетенции (в случае присутствия на соревновании);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ab/>
        <w:t>Эксперты</w:t>
      </w:r>
      <w:r w:rsidR="00C61BD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принимающие участия в оценке (при необходимости привлечения главным экспертом).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Внесенные 30 % изменения в Конкурсные задания в обязательном порядке согласуются с Менеджером компетенции.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FA1189">
        <w:rPr>
          <w:rFonts w:ascii="Times New Roman" w:eastAsia="Arial Unicode MS" w:hAnsi="Times New Roman" w:cs="Times New Roman"/>
          <w:sz w:val="28"/>
          <w:szCs w:val="28"/>
        </w:rPr>
        <w:t>Выше обозначенные</w:t>
      </w:r>
      <w:proofErr w:type="gram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люди при внесении 30 % изменений к Конкурсному заданию должны руководствоваться принципами объективности и беспристрастности. Изменения не должны влиять на сложность задания, не должны относиться к иным профессиональным областям, не описанным в спецификации стандартов по данной компетенции.  Также внесённые изменения должны быть исполнимы при помощи утверждённого для соревнований Инфраструктурного листа.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Для соблюдения «эффекта </w:t>
      </w:r>
      <w:proofErr w:type="gramStart"/>
      <w:r w:rsidRPr="00FA1189">
        <w:rPr>
          <w:rFonts w:ascii="Times New Roman" w:eastAsia="Arial Unicode MS" w:hAnsi="Times New Roman" w:cs="Times New Roman"/>
          <w:sz w:val="28"/>
          <w:szCs w:val="28"/>
        </w:rPr>
        <w:t>неожиданности»  рекомендуется</w:t>
      </w:r>
      <w:proofErr w:type="gram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по каждому модулю предлагать участникам соревнований не менее трех вариантов заданий.  По некоторым модулям предусматривается «домашнее задание» в виде предварительной информации, которое доводится до сведения участников за 10 дней до начала чемпионата.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Конкурс проводится на русском языке (знание </w:t>
      </w:r>
      <w:proofErr w:type="gramStart"/>
      <w:r w:rsidRPr="00FA1189">
        <w:rPr>
          <w:rFonts w:ascii="Times New Roman" w:eastAsia="Arial Unicode MS" w:hAnsi="Times New Roman" w:cs="Times New Roman"/>
          <w:sz w:val="28"/>
          <w:szCs w:val="28"/>
        </w:rPr>
        <w:t>иностранного  (</w:t>
      </w:r>
      <w:proofErr w:type="gram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английский) - обязательно).  Вся документация, публичные презентации и общение с экспертами – на </w:t>
      </w:r>
      <w:proofErr w:type="gramStart"/>
      <w:r w:rsidRPr="00FA1189">
        <w:rPr>
          <w:rFonts w:ascii="Times New Roman" w:eastAsia="Arial Unicode MS" w:hAnsi="Times New Roman" w:cs="Times New Roman"/>
          <w:sz w:val="28"/>
          <w:szCs w:val="28"/>
        </w:rPr>
        <w:t>русском  языке</w:t>
      </w:r>
      <w:proofErr w:type="gramEnd"/>
      <w:r w:rsidR="003512C9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Окончательные аспекты критериев оценки уточняются членами жюри.   Оценка производится в отношении как работы над модулями,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Style w:val="1"/>
          <w:rFonts w:ascii="Times New Roman" w:eastAsia="Arial Unicode MS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Конкурсное задание должно выполняться </w:t>
      </w:r>
      <w:proofErr w:type="spellStart"/>
      <w:r w:rsidRPr="00FA1189">
        <w:rPr>
          <w:rFonts w:ascii="Times New Roman" w:eastAsia="Arial Unicode MS" w:hAnsi="Times New Roman" w:cs="Times New Roman"/>
          <w:sz w:val="28"/>
          <w:szCs w:val="28"/>
        </w:rPr>
        <w:t>помодульно</w:t>
      </w:r>
      <w:proofErr w:type="spellEnd"/>
      <w:r w:rsidRPr="00FA1189">
        <w:rPr>
          <w:rFonts w:ascii="Times New Roman" w:eastAsia="Arial Unicode MS" w:hAnsi="Times New Roman" w:cs="Times New Roman"/>
          <w:sz w:val="28"/>
          <w:szCs w:val="28"/>
        </w:rPr>
        <w:t>. Оценка также происходит от модуля к модулю. Эксперты оценивают уровень сформированности профессиональных компетенций участников и присуждают баллы в соответствии с критериями оценки. При этом, эксперт-компатриот не участвует в оценке своего «участника».</w:t>
      </w:r>
    </w:p>
    <w:p w:rsidR="00FA1189" w:rsidRPr="00FA1189" w:rsidRDefault="009B03B9" w:rsidP="00FA1189">
      <w:pPr>
        <w:widowControl w:val="0"/>
        <w:shd w:val="clear" w:color="auto" w:fill="FFFFFF"/>
        <w:spacing w:after="0" w:line="360" w:lineRule="auto"/>
        <w:ind w:left="23"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Calibri"/>
          <w:b/>
          <w:spacing w:val="2"/>
          <w:sz w:val="28"/>
          <w:szCs w:val="20"/>
          <w:lang w:eastAsia="ru-RU"/>
        </w:rPr>
        <w:t>3</w:t>
      </w:r>
      <w:r w:rsidR="00FA1189" w:rsidRPr="00FA1189">
        <w:rPr>
          <w:rFonts w:ascii="Times New Roman" w:eastAsia="Times New Roman" w:hAnsi="Times New Roman" w:cs="Calibri"/>
          <w:b/>
          <w:spacing w:val="2"/>
          <w:sz w:val="28"/>
          <w:szCs w:val="20"/>
          <w:lang w:eastAsia="ru-RU"/>
        </w:rPr>
        <w:t>. МОДУЛИ ЗАДАНИЯ И НЕОБХОДИМОЕ ВРЕМЯ</w:t>
      </w:r>
    </w:p>
    <w:p w:rsidR="006B3685" w:rsidRPr="006B3685" w:rsidRDefault="00B07538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Конкурсное задание содержит </w:t>
      </w:r>
      <w:r w:rsidR="001F7718" w:rsidRPr="007D6AAB">
        <w:rPr>
          <w:rFonts w:ascii="Times New Roman" w:eastAsia="Arial Unicode MS" w:hAnsi="Times New Roman" w:cs="Times New Roman"/>
          <w:sz w:val="28"/>
          <w:szCs w:val="28"/>
        </w:rPr>
        <w:t>3</w:t>
      </w:r>
      <w:r w:rsidR="006B3685" w:rsidRPr="006B3685">
        <w:rPr>
          <w:rFonts w:ascii="Times New Roman" w:eastAsia="Arial Unicode MS" w:hAnsi="Times New Roman" w:cs="Times New Roman"/>
          <w:sz w:val="28"/>
          <w:szCs w:val="28"/>
        </w:rPr>
        <w:t xml:space="preserve"> модуля:</w:t>
      </w:r>
    </w:p>
    <w:p w:rsidR="006B3685" w:rsidRPr="006B3685" w:rsidRDefault="006B3685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B3685">
        <w:rPr>
          <w:rFonts w:ascii="Times New Roman" w:eastAsia="Arial Unicode MS" w:hAnsi="Times New Roman" w:cs="Times New Roman"/>
          <w:sz w:val="28"/>
          <w:szCs w:val="28"/>
        </w:rPr>
        <w:t xml:space="preserve">А1 Оформление и обработка заказа клиента по подбору пакетного тура  </w:t>
      </w:r>
    </w:p>
    <w:p w:rsidR="006B3685" w:rsidRPr="006B3685" w:rsidRDefault="00B07538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В1 Продвижение туристского </w:t>
      </w:r>
      <w:r w:rsidR="006B3685" w:rsidRPr="006B3685">
        <w:rPr>
          <w:rFonts w:ascii="Times New Roman" w:eastAsia="Arial Unicode MS" w:hAnsi="Times New Roman" w:cs="Times New Roman"/>
          <w:sz w:val="28"/>
          <w:szCs w:val="28"/>
        </w:rPr>
        <w:t>направления</w:t>
      </w:r>
    </w:p>
    <w:p w:rsidR="00FA1189" w:rsidRDefault="00D040A7" w:rsidP="00D040A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87A93">
        <w:rPr>
          <w:rFonts w:ascii="Times New Roman" w:eastAsia="Arial Unicode MS" w:hAnsi="Times New Roman" w:cs="Times New Roman"/>
          <w:sz w:val="28"/>
          <w:szCs w:val="28"/>
        </w:rPr>
        <w:t xml:space="preserve">С1 </w:t>
      </w:r>
      <w:r w:rsidR="00680922" w:rsidRPr="00687A93">
        <w:rPr>
          <w:rFonts w:ascii="Times New Roman" w:eastAsia="Arial Unicode MS" w:hAnsi="Times New Roman" w:cs="Times New Roman"/>
          <w:sz w:val="28"/>
          <w:szCs w:val="28"/>
        </w:rPr>
        <w:t>Фор</w:t>
      </w:r>
      <w:r w:rsidR="00B07538">
        <w:rPr>
          <w:rFonts w:ascii="Times New Roman" w:eastAsia="Arial Unicode MS" w:hAnsi="Times New Roman" w:cs="Times New Roman"/>
          <w:sz w:val="28"/>
          <w:szCs w:val="28"/>
        </w:rPr>
        <w:t xml:space="preserve">мирование и обоснование нового </w:t>
      </w:r>
      <w:proofErr w:type="gramStart"/>
      <w:r w:rsidR="00680922" w:rsidRPr="00687A93">
        <w:rPr>
          <w:rFonts w:ascii="Times New Roman" w:eastAsia="Arial Unicode MS" w:hAnsi="Times New Roman" w:cs="Times New Roman"/>
          <w:sz w:val="28"/>
          <w:szCs w:val="28"/>
        </w:rPr>
        <w:t>туристского  продукта</w:t>
      </w:r>
      <w:proofErr w:type="gramEnd"/>
    </w:p>
    <w:p w:rsidR="00871149" w:rsidRPr="00871149" w:rsidRDefault="00871149" w:rsidP="00D040A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D1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Специальное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9"/>
        <w:gridCol w:w="3916"/>
        <w:gridCol w:w="1701"/>
        <w:gridCol w:w="2149"/>
      </w:tblGrid>
      <w:tr w:rsidR="006B3685" w:rsidRPr="00386F77" w:rsidTr="00E70E52">
        <w:tc>
          <w:tcPr>
            <w:tcW w:w="1579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B03F88">
              <w:rPr>
                <w:rFonts w:ascii="Times New Roman" w:eastAsia="Batang" w:hAnsi="Times New Roman"/>
                <w:sz w:val="24"/>
                <w:szCs w:val="28"/>
              </w:rPr>
              <w:t>Код Модуля</w:t>
            </w:r>
          </w:p>
        </w:tc>
        <w:tc>
          <w:tcPr>
            <w:tcW w:w="3916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701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 День соревнования </w:t>
            </w:r>
          </w:p>
        </w:tc>
        <w:tc>
          <w:tcPr>
            <w:tcW w:w="2149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Время на 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выполнение и презентацию 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>задание</w:t>
            </w:r>
          </w:p>
        </w:tc>
      </w:tr>
      <w:tr w:rsidR="006B3685" w:rsidRPr="00386F77" w:rsidTr="00E70E52">
        <w:trPr>
          <w:trHeight w:val="2807"/>
        </w:trPr>
        <w:tc>
          <w:tcPr>
            <w:tcW w:w="1579" w:type="dxa"/>
            <w:vMerge w:val="restart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D803A4">
              <w:rPr>
                <w:rFonts w:ascii="Times New Roman" w:eastAsia="Batang" w:hAnsi="Times New Roman"/>
                <w:sz w:val="24"/>
                <w:szCs w:val="28"/>
              </w:rPr>
              <w:t xml:space="preserve">А 1 </w:t>
            </w:r>
          </w:p>
        </w:tc>
        <w:tc>
          <w:tcPr>
            <w:tcW w:w="3916" w:type="dxa"/>
          </w:tcPr>
          <w:p w:rsidR="006B3685" w:rsidRDefault="006B3685" w:rsidP="003512C9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6B7FDB">
              <w:rPr>
                <w:rFonts w:ascii="Times New Roman" w:eastAsia="Batang" w:hAnsi="Times New Roman"/>
                <w:sz w:val="24"/>
                <w:szCs w:val="28"/>
              </w:rPr>
              <w:t>Оформление и обработка заказа кл</w:t>
            </w:r>
            <w:r>
              <w:rPr>
                <w:rFonts w:ascii="Times New Roman" w:eastAsia="Batang" w:hAnsi="Times New Roman"/>
                <w:sz w:val="24"/>
                <w:szCs w:val="28"/>
              </w:rPr>
              <w:t>иента по подбору пакетного тура.</w:t>
            </w:r>
          </w:p>
          <w:p w:rsidR="006B3685" w:rsidRPr="002C38F9" w:rsidRDefault="006B3685" w:rsidP="003512C9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3685" w:rsidRPr="002C38F9" w:rsidRDefault="00CD22EA" w:rsidP="00E70E5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С</w:t>
            </w:r>
            <w:r w:rsidR="006B3685" w:rsidRPr="002C38F9">
              <w:rPr>
                <w:rFonts w:ascii="Times New Roman" w:eastAsia="Batang" w:hAnsi="Times New Roman"/>
                <w:sz w:val="24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:rsidR="006B3685" w:rsidRDefault="006B3685" w:rsidP="0087114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>3 часа</w:t>
            </w:r>
          </w:p>
          <w:p w:rsidR="006B3685" w:rsidRDefault="006B3685" w:rsidP="0087114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(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>3 часа</w:t>
            </w:r>
            <w:r w:rsidR="00680922">
              <w:rPr>
                <w:rFonts w:ascii="Times New Roman" w:eastAsia="Batang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eastAsia="Batang" w:hAnsi="Times New Roman"/>
                <w:sz w:val="24"/>
                <w:szCs w:val="28"/>
              </w:rPr>
              <w:t>5 минут технический перерыв после каждых 45 минут работы над модулем)</w:t>
            </w:r>
          </w:p>
          <w:p w:rsidR="006B3685" w:rsidRPr="002C38F9" w:rsidRDefault="006B3685" w:rsidP="0087114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Итого: 3 часа 15 минут</w:t>
            </w:r>
          </w:p>
        </w:tc>
      </w:tr>
      <w:tr w:rsidR="006B3685" w:rsidRPr="00386F77" w:rsidTr="00E70E52">
        <w:tc>
          <w:tcPr>
            <w:tcW w:w="1579" w:type="dxa"/>
            <w:vMerge/>
          </w:tcPr>
          <w:p w:rsidR="006B3685" w:rsidRPr="00D803A4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3916" w:type="dxa"/>
          </w:tcPr>
          <w:p w:rsidR="006B3685" w:rsidRPr="00D803A4" w:rsidRDefault="006B3685" w:rsidP="003512C9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D803A4">
              <w:rPr>
                <w:rFonts w:ascii="Times New Roman" w:eastAsia="Batang" w:hAnsi="Times New Roman"/>
                <w:sz w:val="24"/>
                <w:szCs w:val="28"/>
              </w:rPr>
              <w:t>Презентация результатов работы по модулю</w:t>
            </w:r>
          </w:p>
        </w:tc>
        <w:tc>
          <w:tcPr>
            <w:tcW w:w="1701" w:type="dxa"/>
            <w:vAlign w:val="center"/>
          </w:tcPr>
          <w:p w:rsidR="006B3685" w:rsidRDefault="00CD22EA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С</w:t>
            </w:r>
            <w:r w:rsidR="006B3685" w:rsidRPr="00D803A4">
              <w:rPr>
                <w:rFonts w:ascii="Times New Roman" w:eastAsia="Batang" w:hAnsi="Times New Roman"/>
                <w:sz w:val="24"/>
                <w:szCs w:val="28"/>
              </w:rPr>
              <w:t xml:space="preserve"> 1</w:t>
            </w:r>
          </w:p>
          <w:p w:rsidR="00871149" w:rsidRDefault="00871149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871149" w:rsidRPr="00D803A4" w:rsidRDefault="00871149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6B3685" w:rsidRPr="00D803A4" w:rsidRDefault="006B3685" w:rsidP="0087114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D803A4">
              <w:rPr>
                <w:rFonts w:ascii="Times New Roman" w:eastAsia="Batang" w:hAnsi="Times New Roman"/>
                <w:sz w:val="24"/>
                <w:szCs w:val="28"/>
              </w:rPr>
              <w:t>5 минут на команду</w:t>
            </w:r>
          </w:p>
        </w:tc>
      </w:tr>
      <w:tr w:rsidR="006B3685" w:rsidRPr="00386F77" w:rsidTr="00E70E52">
        <w:tc>
          <w:tcPr>
            <w:tcW w:w="1579" w:type="dxa"/>
            <w:vMerge w:val="restart"/>
          </w:tcPr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A25FCD">
              <w:rPr>
                <w:rFonts w:ascii="Times New Roman" w:eastAsia="Batang" w:hAnsi="Times New Roman"/>
                <w:sz w:val="24"/>
                <w:szCs w:val="28"/>
              </w:rPr>
              <w:t xml:space="preserve">В 1 </w:t>
            </w: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Pr="002C38F9" w:rsidRDefault="006B3685" w:rsidP="003512C9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3916" w:type="dxa"/>
          </w:tcPr>
          <w:p w:rsidR="006B3685" w:rsidRPr="00BF31D4" w:rsidRDefault="00BF31D4" w:rsidP="00E70E52">
            <w:pPr>
              <w:spacing w:after="0" w:line="240" w:lineRule="auto"/>
              <w:ind w:hanging="34"/>
              <w:rPr>
                <w:rFonts w:ascii="Times New Roman" w:eastAsia="Batang" w:hAnsi="Times New Roman"/>
                <w:sz w:val="24"/>
                <w:szCs w:val="28"/>
              </w:rPr>
            </w:pPr>
            <w:r w:rsidRPr="00BF31D4">
              <w:rPr>
                <w:rFonts w:ascii="Times New Roman" w:eastAsia="Batang" w:hAnsi="Times New Roman"/>
                <w:sz w:val="24"/>
                <w:szCs w:val="28"/>
              </w:rPr>
              <w:lastRenderedPageBreak/>
              <w:t xml:space="preserve"> Формирование и обоснование </w:t>
            </w:r>
            <w:proofErr w:type="gramStart"/>
            <w:r w:rsidRPr="00BF31D4">
              <w:rPr>
                <w:rFonts w:ascii="Times New Roman" w:eastAsia="Batang" w:hAnsi="Times New Roman"/>
                <w:sz w:val="24"/>
                <w:szCs w:val="28"/>
              </w:rPr>
              <w:t>нового  туристского</w:t>
            </w:r>
            <w:proofErr w:type="gramEnd"/>
            <w:r w:rsidRPr="00BF31D4">
              <w:rPr>
                <w:rFonts w:ascii="Times New Roman" w:eastAsia="Batang" w:hAnsi="Times New Roman"/>
                <w:sz w:val="24"/>
                <w:szCs w:val="28"/>
              </w:rPr>
              <w:t xml:space="preserve">  продукта</w:t>
            </w:r>
          </w:p>
        </w:tc>
        <w:tc>
          <w:tcPr>
            <w:tcW w:w="1701" w:type="dxa"/>
            <w:vAlign w:val="center"/>
          </w:tcPr>
          <w:p w:rsidR="006B3685" w:rsidRPr="002C38F9" w:rsidRDefault="00CD22EA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С</w:t>
            </w:r>
            <w:r w:rsidR="006B3685" w:rsidRPr="002C38F9">
              <w:rPr>
                <w:rFonts w:ascii="Times New Roman" w:eastAsia="Batang" w:hAnsi="Times New Roman"/>
                <w:sz w:val="24"/>
                <w:szCs w:val="28"/>
              </w:rPr>
              <w:t>2</w:t>
            </w:r>
          </w:p>
        </w:tc>
        <w:tc>
          <w:tcPr>
            <w:tcW w:w="2149" w:type="dxa"/>
            <w:vAlign w:val="center"/>
          </w:tcPr>
          <w:p w:rsidR="00AA6359" w:rsidRDefault="00AA6359" w:rsidP="00AA635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3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 часа</w:t>
            </w:r>
          </w:p>
          <w:p w:rsidR="00AA6359" w:rsidRPr="00151825" w:rsidRDefault="00AA6359" w:rsidP="00AA635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lastRenderedPageBreak/>
              <w:t>(3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 часа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(5 минут технический перерыв после каждых 45 минут работы над модулем) </w:t>
            </w:r>
          </w:p>
          <w:p w:rsidR="006B3685" w:rsidRPr="00AA6359" w:rsidRDefault="00AA6359" w:rsidP="00AA635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Итого: 3 часа 15 минут</w:t>
            </w:r>
          </w:p>
        </w:tc>
      </w:tr>
      <w:tr w:rsidR="006B3685" w:rsidRPr="00386F77" w:rsidTr="00E70E52">
        <w:tc>
          <w:tcPr>
            <w:tcW w:w="1579" w:type="dxa"/>
            <w:vMerge/>
          </w:tcPr>
          <w:p w:rsidR="006B3685" w:rsidRPr="00A25FCD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3916" w:type="dxa"/>
          </w:tcPr>
          <w:p w:rsidR="006B3685" w:rsidRPr="00A25FCD" w:rsidRDefault="006B3685" w:rsidP="00E70E52">
            <w:pPr>
              <w:spacing w:after="0" w:line="240" w:lineRule="auto"/>
              <w:ind w:hanging="34"/>
              <w:rPr>
                <w:rFonts w:ascii="Times New Roman" w:eastAsia="Batang" w:hAnsi="Times New Roman"/>
                <w:sz w:val="24"/>
                <w:szCs w:val="28"/>
              </w:rPr>
            </w:pPr>
            <w:r w:rsidRPr="00A25FCD">
              <w:rPr>
                <w:rFonts w:ascii="Times New Roman" w:eastAsia="Batang" w:hAnsi="Times New Roman"/>
                <w:sz w:val="24"/>
                <w:szCs w:val="28"/>
              </w:rPr>
              <w:t>Презентация результатов работы по модулю</w:t>
            </w:r>
          </w:p>
        </w:tc>
        <w:tc>
          <w:tcPr>
            <w:tcW w:w="1701" w:type="dxa"/>
            <w:vAlign w:val="center"/>
          </w:tcPr>
          <w:p w:rsidR="006B3685" w:rsidRPr="00A25FCD" w:rsidRDefault="00704EB4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С</w:t>
            </w:r>
            <w:r w:rsidR="006B3685" w:rsidRPr="00A25FCD">
              <w:rPr>
                <w:rFonts w:ascii="Times New Roman" w:eastAsia="Batang" w:hAnsi="Times New Roman"/>
                <w:sz w:val="24"/>
                <w:szCs w:val="28"/>
              </w:rPr>
              <w:t xml:space="preserve"> 2</w:t>
            </w:r>
          </w:p>
        </w:tc>
        <w:tc>
          <w:tcPr>
            <w:tcW w:w="2149" w:type="dxa"/>
            <w:vAlign w:val="center"/>
          </w:tcPr>
          <w:p w:rsidR="006B3685" w:rsidRPr="00A25FCD" w:rsidRDefault="00AA6359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6</w:t>
            </w:r>
            <w:r w:rsidR="006B3685" w:rsidRPr="00A25FCD">
              <w:rPr>
                <w:rFonts w:ascii="Times New Roman" w:eastAsia="Batang" w:hAnsi="Times New Roman"/>
                <w:sz w:val="24"/>
                <w:szCs w:val="28"/>
              </w:rPr>
              <w:t xml:space="preserve"> минут на команду</w:t>
            </w:r>
          </w:p>
        </w:tc>
      </w:tr>
      <w:tr w:rsidR="006B3685" w:rsidRPr="00704EB4" w:rsidTr="00E70E52">
        <w:trPr>
          <w:trHeight w:val="653"/>
        </w:trPr>
        <w:tc>
          <w:tcPr>
            <w:tcW w:w="1579" w:type="dxa"/>
            <w:vMerge w:val="restart"/>
          </w:tcPr>
          <w:p w:rsidR="006B3685" w:rsidRPr="00687A93" w:rsidRDefault="00D040A7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687A93">
              <w:rPr>
                <w:rFonts w:ascii="Times New Roman" w:eastAsia="Batang" w:hAnsi="Times New Roman"/>
                <w:sz w:val="24"/>
                <w:szCs w:val="28"/>
              </w:rPr>
              <w:t>С</w:t>
            </w:r>
            <w:r w:rsidR="006B3685" w:rsidRPr="00687A93">
              <w:rPr>
                <w:rFonts w:ascii="Times New Roman" w:eastAsia="Batang" w:hAnsi="Times New Roman"/>
                <w:sz w:val="24"/>
                <w:szCs w:val="28"/>
              </w:rPr>
              <w:t xml:space="preserve">1 </w:t>
            </w:r>
          </w:p>
        </w:tc>
        <w:tc>
          <w:tcPr>
            <w:tcW w:w="3916" w:type="dxa"/>
          </w:tcPr>
          <w:p w:rsidR="006B3685" w:rsidRPr="00704EB4" w:rsidRDefault="00BF31D4" w:rsidP="008303E0">
            <w:pPr>
              <w:spacing w:after="0" w:line="240" w:lineRule="auto"/>
              <w:ind w:hanging="34"/>
              <w:rPr>
                <w:rFonts w:ascii="Times New Roman" w:eastAsia="Batang" w:hAnsi="Times New Roman"/>
                <w:lang w:val="en-US"/>
              </w:rPr>
            </w:pPr>
            <w:r w:rsidRPr="00704EB4">
              <w:rPr>
                <w:rFonts w:ascii="Times New Roman" w:eastAsia="Batang" w:hAnsi="Times New Roman"/>
              </w:rPr>
              <w:t xml:space="preserve">Продвижение </w:t>
            </w:r>
            <w:proofErr w:type="gramStart"/>
            <w:r w:rsidRPr="00704EB4">
              <w:rPr>
                <w:rFonts w:ascii="Times New Roman" w:eastAsia="Batang" w:hAnsi="Times New Roman"/>
              </w:rPr>
              <w:t>туристского  направления</w:t>
            </w:r>
            <w:proofErr w:type="gramEnd"/>
          </w:p>
        </w:tc>
        <w:tc>
          <w:tcPr>
            <w:tcW w:w="1701" w:type="dxa"/>
            <w:vAlign w:val="center"/>
          </w:tcPr>
          <w:p w:rsidR="006B3685" w:rsidRPr="00704EB4" w:rsidRDefault="006B3685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lang w:val="en-US"/>
              </w:rPr>
            </w:pPr>
            <w:r w:rsidRPr="00704EB4">
              <w:rPr>
                <w:rFonts w:ascii="Times New Roman" w:eastAsia="Batang" w:hAnsi="Times New Roman"/>
              </w:rPr>
              <w:t>С3</w:t>
            </w:r>
          </w:p>
          <w:p w:rsidR="006B3685" w:rsidRPr="00704EB4" w:rsidRDefault="006B3685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lang w:val="en-US"/>
              </w:rPr>
            </w:pPr>
          </w:p>
          <w:p w:rsidR="006B3685" w:rsidRPr="00704EB4" w:rsidRDefault="006B3685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</w:p>
        </w:tc>
        <w:tc>
          <w:tcPr>
            <w:tcW w:w="2149" w:type="dxa"/>
            <w:vAlign w:val="center"/>
          </w:tcPr>
          <w:p w:rsidR="00AA6359" w:rsidRPr="00704EB4" w:rsidRDefault="00AA6359" w:rsidP="00AA6359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704EB4">
              <w:rPr>
                <w:rFonts w:ascii="Times New Roman" w:eastAsia="Batang" w:hAnsi="Times New Roman"/>
              </w:rPr>
              <w:t xml:space="preserve">2 часа 30 минут  </w:t>
            </w:r>
          </w:p>
          <w:p w:rsidR="00AA6359" w:rsidRPr="00704EB4" w:rsidRDefault="00AA6359" w:rsidP="00AA6359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704EB4">
              <w:rPr>
                <w:rFonts w:ascii="Times New Roman" w:eastAsia="Batang" w:hAnsi="Times New Roman"/>
              </w:rPr>
              <w:t xml:space="preserve">(5 минут технический перерыв после каждых 45 минут работы над модулем) </w:t>
            </w:r>
          </w:p>
          <w:p w:rsidR="006B3685" w:rsidRPr="00704EB4" w:rsidRDefault="00AA6359" w:rsidP="00AA6359">
            <w:pPr>
              <w:spacing w:after="0" w:line="240" w:lineRule="auto"/>
              <w:jc w:val="center"/>
              <w:rPr>
                <w:rFonts w:ascii="Times New Roman" w:eastAsia="Batang" w:hAnsi="Times New Roman"/>
                <w:lang w:val="en-US"/>
              </w:rPr>
            </w:pPr>
            <w:r w:rsidRPr="00704EB4">
              <w:rPr>
                <w:rFonts w:ascii="Times New Roman" w:eastAsia="Batang" w:hAnsi="Times New Roman"/>
              </w:rPr>
              <w:t xml:space="preserve">Итого: 2 часа 40 минут </w:t>
            </w:r>
          </w:p>
        </w:tc>
      </w:tr>
      <w:tr w:rsidR="006B3685" w:rsidRPr="00704EB4" w:rsidTr="00E70E52">
        <w:tc>
          <w:tcPr>
            <w:tcW w:w="1579" w:type="dxa"/>
            <w:vMerge/>
          </w:tcPr>
          <w:p w:rsidR="006B3685" w:rsidRPr="007E1216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3916" w:type="dxa"/>
          </w:tcPr>
          <w:p w:rsidR="006B3685" w:rsidRPr="00704EB4" w:rsidRDefault="006B3685" w:rsidP="00E70E52">
            <w:pPr>
              <w:spacing w:after="0" w:line="240" w:lineRule="auto"/>
              <w:ind w:hanging="34"/>
              <w:rPr>
                <w:rFonts w:ascii="Times New Roman" w:eastAsia="Batang" w:hAnsi="Times New Roman"/>
              </w:rPr>
            </w:pPr>
            <w:r w:rsidRPr="00704EB4">
              <w:rPr>
                <w:rFonts w:ascii="Times New Roman" w:eastAsia="Batang" w:hAnsi="Times New Roman"/>
              </w:rPr>
              <w:t>Презентация результатов работы по модулю</w:t>
            </w:r>
          </w:p>
        </w:tc>
        <w:tc>
          <w:tcPr>
            <w:tcW w:w="1701" w:type="dxa"/>
            <w:vAlign w:val="center"/>
          </w:tcPr>
          <w:p w:rsidR="006B3685" w:rsidRPr="00704EB4" w:rsidRDefault="006B3685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704EB4">
              <w:rPr>
                <w:rFonts w:ascii="Times New Roman" w:eastAsia="Batang" w:hAnsi="Times New Roman"/>
              </w:rPr>
              <w:t>С3</w:t>
            </w:r>
          </w:p>
        </w:tc>
        <w:tc>
          <w:tcPr>
            <w:tcW w:w="2149" w:type="dxa"/>
            <w:vAlign w:val="center"/>
          </w:tcPr>
          <w:p w:rsidR="006B3685" w:rsidRPr="00704EB4" w:rsidRDefault="00AA6359" w:rsidP="00871149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704EB4">
              <w:rPr>
                <w:rFonts w:ascii="Times New Roman" w:eastAsia="Batang" w:hAnsi="Times New Roman"/>
              </w:rPr>
              <w:t>5</w:t>
            </w:r>
            <w:r w:rsidR="006B3685" w:rsidRPr="00704EB4">
              <w:rPr>
                <w:rFonts w:ascii="Times New Roman" w:eastAsia="Batang" w:hAnsi="Times New Roman"/>
              </w:rPr>
              <w:t>минут на команду</w:t>
            </w:r>
          </w:p>
        </w:tc>
      </w:tr>
      <w:tr w:rsidR="00BF31D4" w:rsidRPr="00704EB4" w:rsidTr="00785EEA">
        <w:trPr>
          <w:trHeight w:val="653"/>
        </w:trPr>
        <w:tc>
          <w:tcPr>
            <w:tcW w:w="1579" w:type="dxa"/>
            <w:vMerge w:val="restart"/>
          </w:tcPr>
          <w:p w:rsidR="00BF31D4" w:rsidRPr="00BF31D4" w:rsidRDefault="00BF31D4" w:rsidP="00BF31D4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D</w:t>
            </w:r>
            <w:r w:rsidRPr="00BF31D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16" w:type="dxa"/>
          </w:tcPr>
          <w:p w:rsidR="00BF31D4" w:rsidRPr="00704EB4" w:rsidRDefault="00BF31D4" w:rsidP="00BF31D4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704EB4">
              <w:rPr>
                <w:rFonts w:ascii="Times New Roman" w:eastAsia="Arial Unicode MS" w:hAnsi="Times New Roman" w:cs="Times New Roman"/>
              </w:rPr>
              <w:t xml:space="preserve">Специальное задание </w:t>
            </w:r>
          </w:p>
        </w:tc>
        <w:tc>
          <w:tcPr>
            <w:tcW w:w="1701" w:type="dxa"/>
            <w:vAlign w:val="center"/>
          </w:tcPr>
          <w:p w:rsidR="00BF31D4" w:rsidRPr="00871149" w:rsidRDefault="00704EB4" w:rsidP="00871149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871149">
              <w:rPr>
                <w:rFonts w:ascii="Times New Roman" w:eastAsia="Batang" w:hAnsi="Times New Roman"/>
              </w:rPr>
              <w:t>С3</w:t>
            </w:r>
          </w:p>
          <w:p w:rsidR="00BF31D4" w:rsidRPr="00871149" w:rsidRDefault="00BF31D4" w:rsidP="00871149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</w:p>
          <w:p w:rsidR="00BF31D4" w:rsidRPr="00871149" w:rsidRDefault="00BF31D4" w:rsidP="00871149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</w:p>
        </w:tc>
        <w:tc>
          <w:tcPr>
            <w:tcW w:w="2149" w:type="dxa"/>
            <w:vAlign w:val="center"/>
          </w:tcPr>
          <w:p w:rsidR="00BF31D4" w:rsidRPr="00704EB4" w:rsidRDefault="007A73AA" w:rsidP="00871149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04EB4">
              <w:rPr>
                <w:rFonts w:ascii="Times New Roman" w:eastAsia="Arial Unicode MS" w:hAnsi="Times New Roman" w:cs="Times New Roman"/>
              </w:rPr>
              <w:t>1 час</w:t>
            </w:r>
          </w:p>
          <w:p w:rsidR="00BF31D4" w:rsidRPr="00704EB4" w:rsidRDefault="007A73AA" w:rsidP="00871149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04EB4">
              <w:rPr>
                <w:rFonts w:ascii="Times New Roman" w:eastAsia="Arial Unicode MS" w:hAnsi="Times New Roman" w:cs="Times New Roman"/>
              </w:rPr>
              <w:t xml:space="preserve">Итого: </w:t>
            </w:r>
            <w:r w:rsidRPr="00704EB4">
              <w:rPr>
                <w:rFonts w:ascii="Times New Roman" w:eastAsia="Arial Unicode MS" w:hAnsi="Times New Roman" w:cs="Times New Roman"/>
                <w:lang w:val="en-US"/>
              </w:rPr>
              <w:t xml:space="preserve">1 </w:t>
            </w:r>
            <w:r w:rsidRPr="00704EB4">
              <w:rPr>
                <w:rFonts w:ascii="Times New Roman" w:eastAsia="Arial Unicode MS" w:hAnsi="Times New Roman" w:cs="Times New Roman"/>
              </w:rPr>
              <w:t>час</w:t>
            </w:r>
          </w:p>
        </w:tc>
      </w:tr>
      <w:tr w:rsidR="00BF31D4" w:rsidRPr="00704EB4" w:rsidTr="00785EEA">
        <w:tc>
          <w:tcPr>
            <w:tcW w:w="1579" w:type="dxa"/>
            <w:vMerge/>
          </w:tcPr>
          <w:p w:rsidR="00BF31D4" w:rsidRPr="00BF31D4" w:rsidRDefault="00BF31D4" w:rsidP="00BF31D4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BF31D4" w:rsidRPr="00704EB4" w:rsidRDefault="00BF31D4" w:rsidP="00871149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704EB4">
              <w:rPr>
                <w:rFonts w:ascii="Times New Roman" w:eastAsia="Arial Unicode MS" w:hAnsi="Times New Roman" w:cs="Times New Roman"/>
              </w:rPr>
              <w:t>Презентация результатов работы по модулю</w:t>
            </w:r>
          </w:p>
        </w:tc>
        <w:tc>
          <w:tcPr>
            <w:tcW w:w="1701" w:type="dxa"/>
            <w:vAlign w:val="center"/>
          </w:tcPr>
          <w:p w:rsidR="00BF31D4" w:rsidRPr="00871149" w:rsidRDefault="00704EB4" w:rsidP="00871149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871149">
              <w:rPr>
                <w:rFonts w:ascii="Times New Roman" w:eastAsia="Batang" w:hAnsi="Times New Roman"/>
              </w:rPr>
              <w:t>С</w:t>
            </w:r>
            <w:r w:rsidR="00BF31D4" w:rsidRPr="00871149">
              <w:rPr>
                <w:rFonts w:ascii="Times New Roman" w:eastAsia="Batang" w:hAnsi="Times New Roman"/>
              </w:rPr>
              <w:t>3</w:t>
            </w:r>
          </w:p>
        </w:tc>
        <w:tc>
          <w:tcPr>
            <w:tcW w:w="2149" w:type="dxa"/>
            <w:vAlign w:val="center"/>
          </w:tcPr>
          <w:p w:rsidR="00BF31D4" w:rsidRPr="00704EB4" w:rsidRDefault="007A73AA" w:rsidP="00871149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04EB4">
              <w:rPr>
                <w:rFonts w:ascii="Times New Roman" w:eastAsia="Arial Unicode MS" w:hAnsi="Times New Roman" w:cs="Times New Roman"/>
              </w:rPr>
              <w:t>5</w:t>
            </w:r>
            <w:r w:rsidR="00BF31D4" w:rsidRPr="00704EB4">
              <w:rPr>
                <w:rFonts w:ascii="Times New Roman" w:eastAsia="Arial Unicode MS" w:hAnsi="Times New Roman" w:cs="Times New Roman"/>
              </w:rPr>
              <w:t xml:space="preserve"> минут на команду</w:t>
            </w:r>
          </w:p>
        </w:tc>
      </w:tr>
    </w:tbl>
    <w:p w:rsidR="00BF31D4" w:rsidRPr="00BF31D4" w:rsidRDefault="00BF31D4" w:rsidP="00BF31D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C12E5C" w:rsidRDefault="00E70E52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3.1 </w:t>
      </w:r>
      <w:r w:rsidR="00FA1189">
        <w:rPr>
          <w:rFonts w:ascii="Times New Roman" w:eastAsia="Arial Unicode MS" w:hAnsi="Times New Roman" w:cs="Times New Roman"/>
          <w:sz w:val="28"/>
          <w:szCs w:val="28"/>
        </w:rPr>
        <w:t>СОДЕРЖАНИЕ РАБОЧИХ МОДУЛЕЙ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b/>
          <w:sz w:val="28"/>
          <w:szCs w:val="28"/>
        </w:rPr>
        <w:t xml:space="preserve">Модуль А1. </w:t>
      </w:r>
      <w:r w:rsidR="006B7FDB" w:rsidRPr="006B7FDB">
        <w:rPr>
          <w:rFonts w:ascii="Times New Roman" w:eastAsia="Arial Unicode MS" w:hAnsi="Times New Roman" w:cs="Times New Roman"/>
          <w:b/>
          <w:sz w:val="28"/>
          <w:szCs w:val="28"/>
        </w:rPr>
        <w:t>Оформление и обработка заказа клиента по подбору пакетного тура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i/>
          <w:sz w:val="28"/>
          <w:szCs w:val="28"/>
        </w:rPr>
        <w:t>Участникам заблаговременно (за 10 календарн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>ых дней до начала</w:t>
      </w:r>
      <w:r w:rsidR="001A005E">
        <w:rPr>
          <w:rFonts w:ascii="Times New Roman" w:eastAsia="Arial Unicode MS" w:hAnsi="Times New Roman" w:cs="Times New Roman"/>
          <w:i/>
          <w:sz w:val="28"/>
          <w:szCs w:val="28"/>
        </w:rPr>
        <w:t xml:space="preserve"> чемпионата (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С </w:t>
      </w:r>
      <w:r w:rsidR="00B07538">
        <w:rPr>
          <w:rFonts w:ascii="Times New Roman" w:eastAsia="Arial Unicode MS" w:hAnsi="Times New Roman" w:cs="Times New Roman"/>
          <w:i/>
          <w:sz w:val="28"/>
          <w:szCs w:val="28"/>
        </w:rPr>
        <w:t xml:space="preserve">1) </w:t>
      </w:r>
      <w:r w:rsidRPr="00C12E5C">
        <w:rPr>
          <w:rFonts w:ascii="Times New Roman" w:eastAsia="Arial Unicode MS" w:hAnsi="Times New Roman" w:cs="Times New Roman"/>
          <w:i/>
          <w:sz w:val="28"/>
          <w:szCs w:val="28"/>
        </w:rPr>
        <w:t xml:space="preserve">высылается на электронную почту для эффективной подготовки вся необходимая предварительная информация, а именно:  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i/>
          <w:sz w:val="28"/>
          <w:szCs w:val="28"/>
        </w:rPr>
        <w:t>•</w:t>
      </w:r>
      <w:r w:rsidRPr="001A005E">
        <w:rPr>
          <w:rFonts w:ascii="Times New Roman" w:eastAsia="Arial Unicode MS" w:hAnsi="Times New Roman" w:cs="Times New Roman"/>
          <w:i/>
          <w:color w:val="FF0000"/>
          <w:sz w:val="28"/>
          <w:szCs w:val="28"/>
        </w:rPr>
        <w:tab/>
      </w:r>
      <w:r w:rsidR="00D8301E" w:rsidRPr="00167EB6">
        <w:rPr>
          <w:rFonts w:ascii="Times New Roman" w:eastAsia="Arial Unicode MS" w:hAnsi="Times New Roman" w:cs="Times New Roman"/>
          <w:i/>
          <w:sz w:val="28"/>
          <w:szCs w:val="28"/>
        </w:rPr>
        <w:t xml:space="preserve">список не менее двух </w:t>
      </w:r>
      <w:r w:rsidR="00167EB6" w:rsidRPr="00167EB6">
        <w:rPr>
          <w:rFonts w:ascii="Times New Roman" w:eastAsia="Arial Unicode MS" w:hAnsi="Times New Roman" w:cs="Times New Roman"/>
          <w:i/>
          <w:sz w:val="28"/>
          <w:szCs w:val="28"/>
        </w:rPr>
        <w:t>туристских</w:t>
      </w:r>
      <w:r w:rsidR="00871149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="00D8301E" w:rsidRPr="00167EB6">
        <w:rPr>
          <w:rFonts w:ascii="Times New Roman" w:eastAsia="Arial Unicode MS" w:hAnsi="Times New Roman" w:cs="Times New Roman"/>
          <w:i/>
          <w:sz w:val="28"/>
          <w:szCs w:val="28"/>
        </w:rPr>
        <w:t>регионов</w:t>
      </w:r>
      <w:r w:rsidR="00167EB6" w:rsidRPr="00167EB6">
        <w:rPr>
          <w:rStyle w:val="af"/>
          <w:rFonts w:ascii="Times New Roman" w:eastAsia="Arial Unicode MS" w:hAnsi="Times New Roman" w:cs="Times New Roman"/>
          <w:i/>
          <w:sz w:val="28"/>
          <w:szCs w:val="28"/>
        </w:rPr>
        <w:footnoteReference w:id="1"/>
      </w:r>
      <w:r w:rsidR="00167EB6" w:rsidRPr="00167EB6">
        <w:rPr>
          <w:rFonts w:ascii="Times New Roman" w:eastAsia="Arial Unicode MS" w:hAnsi="Times New Roman" w:cs="Times New Roman"/>
          <w:i/>
          <w:sz w:val="28"/>
          <w:szCs w:val="28"/>
        </w:rPr>
        <w:t xml:space="preserve">, </w:t>
      </w:r>
      <w:r w:rsidR="001A005E" w:rsidRPr="00167EB6">
        <w:rPr>
          <w:rFonts w:ascii="Times New Roman" w:eastAsia="Arial Unicode MS" w:hAnsi="Times New Roman" w:cs="Times New Roman"/>
          <w:i/>
          <w:sz w:val="28"/>
          <w:szCs w:val="28"/>
        </w:rPr>
        <w:t>по одн</w:t>
      </w:r>
      <w:r w:rsidR="00D8301E" w:rsidRPr="00167EB6">
        <w:rPr>
          <w:rFonts w:ascii="Times New Roman" w:eastAsia="Arial Unicode MS" w:hAnsi="Times New Roman" w:cs="Times New Roman"/>
          <w:i/>
          <w:sz w:val="28"/>
          <w:szCs w:val="28"/>
        </w:rPr>
        <w:t>ому</w:t>
      </w:r>
      <w:r w:rsidR="001A005E" w:rsidRPr="00167EB6">
        <w:rPr>
          <w:rFonts w:ascii="Times New Roman" w:eastAsia="Arial Unicode MS" w:hAnsi="Times New Roman" w:cs="Times New Roman"/>
          <w:i/>
          <w:sz w:val="28"/>
          <w:szCs w:val="28"/>
        </w:rPr>
        <w:t xml:space="preserve"> из которых необходимо провести подбор пакетного тура по заказу клиента.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Перед началом работы над модулем методом жребия из трех или более закрытых конвертов   выбирается один из вариантов задания.</w:t>
      </w:r>
    </w:p>
    <w:p w:rsidR="006B3685" w:rsidRDefault="00FA1189" w:rsidP="00B06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На момент начала работы над модулем всем участникам озвучивается выбранная методом жребия специально подготовленная ситуация, в которой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lastRenderedPageBreak/>
        <w:t>представлен запрос клиента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на</w:t>
      </w:r>
      <w:r w:rsidR="0087114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553ED4">
        <w:rPr>
          <w:rFonts w:ascii="Times New Roman" w:eastAsia="Arial Unicode MS" w:hAnsi="Times New Roman" w:cs="Times New Roman"/>
          <w:sz w:val="28"/>
          <w:szCs w:val="28"/>
        </w:rPr>
        <w:t>подбор  пакетного</w:t>
      </w:r>
      <w:proofErr w:type="gramEnd"/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тур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по определённым критериям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>В соответствии с заказом клиента участники осуществляют подбор пакетного тура и оформляют прогр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>амму обслуживания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>, в которой: представляется информация о стране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>местах временного пр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 xml:space="preserve">ебывания согласно программе тура, 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определяется действующий туроператор, формирующий данное направление, предоставляется  информации 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 xml:space="preserve">о 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>целях поездки в соответствии с видом туризма, ценовой категории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 xml:space="preserve"> и стоимости пакетного тура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>, о страховании, визовом обслуживании, сроках и продолжительности поездки, составе и возрасте туристов, средствах размещения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>, условиях размещения  и типах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питания, переездах по маршруту и трансфере</w:t>
      </w:r>
      <w:r w:rsidR="00553ED4">
        <w:t>,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 xml:space="preserve"> информация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по рекомендуемым экскурсиям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>, досуге, развлечениях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6B3685" w:rsidRDefault="006B3685" w:rsidP="00B06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53ED4">
        <w:rPr>
          <w:rFonts w:ascii="Times New Roman" w:eastAsia="Arial Unicode MS" w:hAnsi="Times New Roman" w:cs="Times New Roman"/>
          <w:sz w:val="28"/>
          <w:szCs w:val="28"/>
        </w:rPr>
        <w:t>Участники представляют</w:t>
      </w:r>
      <w:r w:rsidR="0087114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экспертам  в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ходе презентации программы обслуживания по пакетному туру  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памятку туристу о поездке</w:t>
      </w:r>
      <w:r w:rsidR="0087114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(скрин с сайта туроператора) в соответствии с заданием.</w:t>
      </w:r>
    </w:p>
    <w:p w:rsidR="00FA1189" w:rsidRDefault="00553ED4" w:rsidP="00B06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Информация в программе обслуживания по пакетному туру, должна сопровождаться ссылками на открытые актуальные источники </w:t>
      </w:r>
      <w:r w:rsidR="00AC4129" w:rsidRPr="00553ED4">
        <w:rPr>
          <w:rFonts w:ascii="Times New Roman" w:eastAsia="Arial Unicode MS" w:hAnsi="Times New Roman" w:cs="Times New Roman"/>
          <w:sz w:val="28"/>
          <w:szCs w:val="28"/>
        </w:rPr>
        <w:t>(не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менее четырех). </w:t>
      </w:r>
    </w:p>
    <w:p w:rsidR="002217B2" w:rsidRPr="006B3685" w:rsidRDefault="002217B2" w:rsidP="00221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 xml:space="preserve">Участники </w:t>
      </w:r>
      <w:r w:rsidRPr="00730B63">
        <w:rPr>
          <w:rFonts w:ascii="Times New Roman" w:hAnsi="Times New Roman"/>
          <w:b/>
          <w:sz w:val="28"/>
          <w:szCs w:val="28"/>
        </w:rPr>
        <w:t xml:space="preserve">оформляют и сдают экспертам коммерческое предложение на </w:t>
      </w:r>
      <w:r w:rsidR="00C43E73" w:rsidRPr="00730B63">
        <w:rPr>
          <w:rFonts w:ascii="Times New Roman" w:hAnsi="Times New Roman"/>
          <w:b/>
          <w:sz w:val="28"/>
          <w:szCs w:val="28"/>
        </w:rPr>
        <w:t>поездку</w:t>
      </w:r>
      <w:r w:rsidR="007A1E4F">
        <w:rPr>
          <w:rFonts w:ascii="Times New Roman" w:hAnsi="Times New Roman"/>
          <w:sz w:val="28"/>
          <w:szCs w:val="28"/>
        </w:rPr>
        <w:t xml:space="preserve">. </w:t>
      </w:r>
      <w:r w:rsidR="00DF4C44" w:rsidRPr="00B07538">
        <w:rPr>
          <w:rFonts w:ascii="Times New Roman" w:hAnsi="Times New Roman"/>
          <w:sz w:val="28"/>
          <w:szCs w:val="28"/>
          <w:u w:val="single"/>
        </w:rPr>
        <w:t>На выбор туриста в рамках пакетного тура должны быть пре</w:t>
      </w:r>
      <w:r w:rsidR="003512C9" w:rsidRPr="00B07538">
        <w:rPr>
          <w:rFonts w:ascii="Times New Roman" w:hAnsi="Times New Roman"/>
          <w:sz w:val="28"/>
          <w:szCs w:val="28"/>
          <w:u w:val="single"/>
        </w:rPr>
        <w:t>дставлены несколько вариантов (</w:t>
      </w:r>
      <w:r w:rsidR="00B07538">
        <w:rPr>
          <w:rFonts w:ascii="Times New Roman" w:hAnsi="Times New Roman"/>
          <w:sz w:val="28"/>
          <w:szCs w:val="28"/>
          <w:u w:val="single"/>
        </w:rPr>
        <w:t xml:space="preserve">не менее </w:t>
      </w:r>
      <w:proofErr w:type="gramStart"/>
      <w:r w:rsidR="00DF4C44" w:rsidRPr="00B07538">
        <w:rPr>
          <w:rFonts w:ascii="Times New Roman" w:hAnsi="Times New Roman"/>
          <w:sz w:val="28"/>
          <w:szCs w:val="28"/>
          <w:u w:val="single"/>
        </w:rPr>
        <w:t>двух)  размещения</w:t>
      </w:r>
      <w:proofErr w:type="gramEnd"/>
      <w:r w:rsidR="00DF4C44" w:rsidRPr="00B07538">
        <w:rPr>
          <w:rFonts w:ascii="Times New Roman" w:hAnsi="Times New Roman"/>
          <w:sz w:val="28"/>
          <w:szCs w:val="28"/>
          <w:u w:val="single"/>
        </w:rPr>
        <w:t xml:space="preserve"> или программ пребывания, учитывая оптимальные сроки поездки</w:t>
      </w:r>
      <w:r w:rsidR="003512C9" w:rsidRPr="00B07538">
        <w:rPr>
          <w:rFonts w:ascii="Times New Roman" w:hAnsi="Times New Roman"/>
          <w:sz w:val="28"/>
          <w:szCs w:val="28"/>
        </w:rPr>
        <w:t>.</w:t>
      </w:r>
      <w:r w:rsidR="00871149">
        <w:rPr>
          <w:rFonts w:ascii="Times New Roman" w:hAnsi="Times New Roman"/>
          <w:sz w:val="28"/>
          <w:szCs w:val="28"/>
        </w:rPr>
        <w:t xml:space="preserve"> </w:t>
      </w:r>
      <w:r w:rsidRPr="007A21DA">
        <w:rPr>
          <w:rFonts w:ascii="Times New Roman" w:hAnsi="Times New Roman"/>
          <w:sz w:val="28"/>
          <w:szCs w:val="28"/>
        </w:rPr>
        <w:t>При обосновании выбора следует использовать активные ссылки на характеристики средств размещения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A21DA">
        <w:rPr>
          <w:rFonts w:ascii="Times New Roman" w:hAnsi="Times New Roman"/>
          <w:sz w:val="28"/>
          <w:szCs w:val="28"/>
        </w:rPr>
        <w:t>В соответствии с запросом требуется обосновать основные конкурентные преимущества предлагаемого турпродукта с указанием специфических характеристик основных и дополнительных услуг</w:t>
      </w:r>
      <w:r w:rsidR="00871149">
        <w:rPr>
          <w:rFonts w:ascii="Times New Roman" w:hAnsi="Times New Roman"/>
          <w:sz w:val="28"/>
          <w:szCs w:val="28"/>
        </w:rPr>
        <w:t xml:space="preserve"> </w:t>
      </w:r>
      <w:r w:rsidR="003512C9">
        <w:rPr>
          <w:rFonts w:ascii="Times New Roman" w:hAnsi="Times New Roman"/>
          <w:b/>
          <w:sz w:val="28"/>
          <w:szCs w:val="28"/>
        </w:rPr>
        <w:t>(</w:t>
      </w:r>
      <w:r w:rsidR="00B0670F" w:rsidRPr="00F553A0">
        <w:rPr>
          <w:rFonts w:ascii="Times New Roman" w:hAnsi="Times New Roman"/>
          <w:b/>
          <w:sz w:val="28"/>
          <w:szCs w:val="28"/>
        </w:rPr>
        <w:t>не менее 3 параметров)</w:t>
      </w:r>
      <w:r w:rsidRPr="00F553A0">
        <w:rPr>
          <w:rFonts w:ascii="Times New Roman" w:hAnsi="Times New Roman"/>
          <w:b/>
          <w:sz w:val="28"/>
          <w:szCs w:val="28"/>
        </w:rPr>
        <w:t>.</w:t>
      </w:r>
      <w:r w:rsidRPr="007A21DA">
        <w:rPr>
          <w:rFonts w:ascii="Times New Roman" w:hAnsi="Times New Roman"/>
          <w:sz w:val="28"/>
          <w:szCs w:val="28"/>
        </w:rPr>
        <w:t xml:space="preserve"> Письмо (коммерческое предложение) </w:t>
      </w:r>
      <w:r w:rsidR="00534175" w:rsidRPr="007A21DA">
        <w:rPr>
          <w:rFonts w:ascii="Times New Roman" w:hAnsi="Times New Roman"/>
          <w:sz w:val="28"/>
          <w:szCs w:val="28"/>
        </w:rPr>
        <w:t xml:space="preserve">составляется </w:t>
      </w:r>
      <w:r w:rsidR="00534175">
        <w:rPr>
          <w:rFonts w:ascii="Times New Roman" w:hAnsi="Times New Roman"/>
          <w:sz w:val="28"/>
          <w:szCs w:val="28"/>
        </w:rPr>
        <w:t>в</w:t>
      </w:r>
      <w:r w:rsidRPr="007A21DA">
        <w:rPr>
          <w:rFonts w:ascii="Times New Roman" w:hAnsi="Times New Roman"/>
          <w:sz w:val="28"/>
          <w:szCs w:val="28"/>
        </w:rPr>
        <w:t xml:space="preserve"> соответствии со стандартами деловой переписки и предоставляется в печатном виде в объеме до 2 стран</w:t>
      </w:r>
      <w:r>
        <w:rPr>
          <w:rFonts w:ascii="Times New Roman" w:hAnsi="Times New Roman"/>
          <w:sz w:val="28"/>
          <w:szCs w:val="28"/>
        </w:rPr>
        <w:t>иц</w:t>
      </w:r>
      <w:r w:rsidR="003512C9">
        <w:rPr>
          <w:rFonts w:ascii="Times New Roman" w:hAnsi="Times New Roman"/>
          <w:sz w:val="28"/>
          <w:szCs w:val="28"/>
        </w:rPr>
        <w:t xml:space="preserve"> (</w:t>
      </w:r>
      <w:r w:rsidR="006B3685">
        <w:rPr>
          <w:rFonts w:ascii="Times New Roman" w:hAnsi="Times New Roman"/>
          <w:sz w:val="28"/>
          <w:szCs w:val="28"/>
        </w:rPr>
        <w:t xml:space="preserve">шрифт </w:t>
      </w:r>
      <w:proofErr w:type="spellStart"/>
      <w:r w:rsidR="006B3685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="006B3685">
        <w:rPr>
          <w:rFonts w:ascii="Times New Roman" w:hAnsi="Times New Roman" w:cs="Times New Roman"/>
          <w:sz w:val="28"/>
          <w:szCs w:val="28"/>
        </w:rPr>
        <w:t xml:space="preserve">, размер – </w:t>
      </w:r>
      <w:proofErr w:type="gramStart"/>
      <w:r w:rsidR="006B3685">
        <w:rPr>
          <w:rFonts w:ascii="Times New Roman" w:hAnsi="Times New Roman" w:cs="Times New Roman"/>
          <w:sz w:val="28"/>
          <w:szCs w:val="28"/>
        </w:rPr>
        <w:t>14,  интервал</w:t>
      </w:r>
      <w:proofErr w:type="gramEnd"/>
      <w:r w:rsidR="006B3685">
        <w:rPr>
          <w:rFonts w:ascii="Times New Roman" w:hAnsi="Times New Roman" w:cs="Times New Roman"/>
          <w:sz w:val="28"/>
          <w:szCs w:val="28"/>
        </w:rPr>
        <w:t xml:space="preserve"> 1.5)</w:t>
      </w:r>
      <w:r w:rsidR="003512C9">
        <w:rPr>
          <w:rFonts w:ascii="Times New Roman" w:hAnsi="Times New Roman" w:cs="Times New Roman"/>
          <w:sz w:val="28"/>
          <w:szCs w:val="28"/>
        </w:rPr>
        <w:t>.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lastRenderedPageBreak/>
        <w:t xml:space="preserve">Подборка предложений пакетных туров от действующих туроператоров </w:t>
      </w:r>
      <w:r w:rsidR="003512C9">
        <w:rPr>
          <w:rFonts w:ascii="Times New Roman" w:hAnsi="Times New Roman"/>
          <w:b/>
          <w:sz w:val="28"/>
          <w:szCs w:val="28"/>
        </w:rPr>
        <w:t>(</w:t>
      </w:r>
      <w:r w:rsidR="00F553A0" w:rsidRPr="00F553A0">
        <w:rPr>
          <w:rFonts w:ascii="Times New Roman" w:hAnsi="Times New Roman"/>
          <w:b/>
          <w:sz w:val="28"/>
          <w:szCs w:val="28"/>
        </w:rPr>
        <w:t>не менее 2-х туроператоров</w:t>
      </w:r>
      <w:r w:rsidR="00F553A0">
        <w:rPr>
          <w:rFonts w:ascii="Times New Roman" w:hAnsi="Times New Roman"/>
          <w:sz w:val="28"/>
          <w:szCs w:val="28"/>
        </w:rPr>
        <w:t xml:space="preserve">) </w:t>
      </w:r>
      <w:r w:rsidRPr="007A21DA">
        <w:rPr>
          <w:rFonts w:ascii="Times New Roman" w:hAnsi="Times New Roman"/>
          <w:sz w:val="28"/>
          <w:szCs w:val="28"/>
        </w:rPr>
        <w:t xml:space="preserve">осуществляется на </w:t>
      </w:r>
      <w:proofErr w:type="gramStart"/>
      <w:r w:rsidRPr="007A21DA">
        <w:rPr>
          <w:rFonts w:ascii="Times New Roman" w:hAnsi="Times New Roman"/>
          <w:sz w:val="28"/>
          <w:szCs w:val="28"/>
        </w:rPr>
        <w:t xml:space="preserve">основе </w:t>
      </w:r>
      <w:r w:rsidR="00DF4C44">
        <w:rPr>
          <w:rFonts w:ascii="Times New Roman" w:hAnsi="Times New Roman"/>
          <w:sz w:val="28"/>
          <w:szCs w:val="28"/>
        </w:rPr>
        <w:t xml:space="preserve"> анализа</w:t>
      </w:r>
      <w:proofErr w:type="gramEnd"/>
      <w:r w:rsidR="00DF4C44">
        <w:rPr>
          <w:rFonts w:ascii="Times New Roman" w:hAnsi="Times New Roman"/>
          <w:sz w:val="28"/>
          <w:szCs w:val="28"/>
        </w:rPr>
        <w:t xml:space="preserve"> запроса клиентов п</w:t>
      </w:r>
      <w:r w:rsidRPr="007A21DA">
        <w:rPr>
          <w:rFonts w:ascii="Times New Roman" w:hAnsi="Times New Roman"/>
          <w:sz w:val="28"/>
          <w:szCs w:val="28"/>
        </w:rPr>
        <w:t>о следующим параметрам: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выбор курорта (или места пребывания);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сроки поездки;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условия переезда;</w:t>
      </w:r>
    </w:p>
    <w:p w:rsidR="002217B2" w:rsidRPr="00321145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визовое обслуживания;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средства размещения и типы питания;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предложения по экскурсиям и досугу;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итоговая стоимость тура;</w:t>
      </w:r>
    </w:p>
    <w:p w:rsidR="00E955D3" w:rsidRPr="00C12E5C" w:rsidRDefault="00FA1189" w:rsidP="003D670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Конкурсанты определяют </w:t>
      </w:r>
      <w:r w:rsidR="00E955D3">
        <w:rPr>
          <w:rFonts w:ascii="Times New Roman" w:eastAsia="Arial Unicode MS" w:hAnsi="Times New Roman" w:cs="Times New Roman"/>
          <w:sz w:val="28"/>
          <w:szCs w:val="28"/>
        </w:rPr>
        <w:t xml:space="preserve">базовую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стоимость туристского </w:t>
      </w:r>
      <w:r w:rsidR="003D6705" w:rsidRPr="00C12E5C">
        <w:rPr>
          <w:rFonts w:ascii="Times New Roman" w:eastAsia="Arial Unicode MS" w:hAnsi="Times New Roman" w:cs="Times New Roman"/>
          <w:sz w:val="28"/>
          <w:szCs w:val="28"/>
        </w:rPr>
        <w:t>продукта,</w:t>
      </w:r>
      <w:r w:rsidR="003D6705">
        <w:rPr>
          <w:rFonts w:ascii="Times New Roman" w:eastAsia="Arial Unicode MS" w:hAnsi="Times New Roman" w:cs="Times New Roman"/>
          <w:sz w:val="28"/>
          <w:szCs w:val="28"/>
        </w:rPr>
        <w:t xml:space="preserve"> обязательные</w:t>
      </w:r>
      <w:r w:rsidR="00E955D3">
        <w:rPr>
          <w:rFonts w:ascii="Times New Roman" w:eastAsia="Arial Unicode MS" w:hAnsi="Times New Roman" w:cs="Times New Roman"/>
          <w:sz w:val="28"/>
          <w:szCs w:val="28"/>
        </w:rPr>
        <w:t xml:space="preserve"> доплаты </w:t>
      </w:r>
      <w:r w:rsidR="00BD7927">
        <w:rPr>
          <w:rFonts w:ascii="Times New Roman" w:eastAsia="Arial Unicode MS" w:hAnsi="Times New Roman" w:cs="Times New Roman"/>
          <w:sz w:val="28"/>
          <w:szCs w:val="28"/>
        </w:rPr>
        <w:t xml:space="preserve">по пакетному туру и стоимость </w:t>
      </w:r>
      <w:proofErr w:type="spellStart"/>
      <w:r w:rsidR="003D6705">
        <w:rPr>
          <w:rFonts w:ascii="Times New Roman" w:eastAsia="Arial Unicode MS" w:hAnsi="Times New Roman" w:cs="Times New Roman"/>
          <w:sz w:val="28"/>
          <w:szCs w:val="28"/>
        </w:rPr>
        <w:t>дополнительныхуслуг</w:t>
      </w:r>
      <w:proofErr w:type="spellEnd"/>
      <w:r w:rsidR="00BD7927">
        <w:rPr>
          <w:rFonts w:ascii="Times New Roman" w:eastAsia="Arial Unicode MS" w:hAnsi="Times New Roman" w:cs="Times New Roman"/>
          <w:sz w:val="28"/>
          <w:szCs w:val="28"/>
        </w:rPr>
        <w:t xml:space="preserve">, приобретаемых клиентом. Участники </w:t>
      </w:r>
      <w:r w:rsidR="00647947">
        <w:rPr>
          <w:rFonts w:ascii="Times New Roman" w:eastAsia="Arial Unicode MS" w:hAnsi="Times New Roman" w:cs="Times New Roman"/>
          <w:sz w:val="28"/>
          <w:szCs w:val="28"/>
        </w:rPr>
        <w:t>рассчитывают и представляют итоговую стоимость</w:t>
      </w:r>
      <w:r w:rsidR="0087114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47947">
        <w:rPr>
          <w:rFonts w:ascii="Times New Roman" w:eastAsia="Arial Unicode MS" w:hAnsi="Times New Roman" w:cs="Times New Roman"/>
          <w:sz w:val="28"/>
          <w:szCs w:val="28"/>
        </w:rPr>
        <w:t xml:space="preserve">пакетного </w:t>
      </w:r>
      <w:r w:rsidR="00BD7927" w:rsidRPr="00BD7927">
        <w:rPr>
          <w:rFonts w:ascii="Times New Roman" w:eastAsia="Arial Unicode MS" w:hAnsi="Times New Roman" w:cs="Times New Roman"/>
          <w:sz w:val="28"/>
          <w:szCs w:val="28"/>
        </w:rPr>
        <w:t xml:space="preserve">тура в иностранной валюте и в рублевом </w:t>
      </w:r>
      <w:proofErr w:type="gramStart"/>
      <w:r w:rsidR="00BD7927" w:rsidRPr="00BD7927">
        <w:rPr>
          <w:rFonts w:ascii="Times New Roman" w:eastAsia="Arial Unicode MS" w:hAnsi="Times New Roman" w:cs="Times New Roman"/>
          <w:sz w:val="28"/>
          <w:szCs w:val="28"/>
        </w:rPr>
        <w:t>эквиваленте  по</w:t>
      </w:r>
      <w:proofErr w:type="gramEnd"/>
      <w:r w:rsidR="00BD7927" w:rsidRPr="00BD7927">
        <w:rPr>
          <w:rFonts w:ascii="Times New Roman" w:eastAsia="Arial Unicode MS" w:hAnsi="Times New Roman" w:cs="Times New Roman"/>
          <w:sz w:val="28"/>
          <w:szCs w:val="28"/>
        </w:rPr>
        <w:t xml:space="preserve"> текущему курсу туроператора, сформировавшего предлагаемый турпродукт</w:t>
      </w:r>
      <w:r w:rsidR="00647947">
        <w:rPr>
          <w:rFonts w:ascii="Times New Roman" w:eastAsia="Arial Unicode MS" w:hAnsi="Times New Roman" w:cs="Times New Roman"/>
          <w:sz w:val="28"/>
          <w:szCs w:val="28"/>
        </w:rPr>
        <w:t xml:space="preserve">, а также  показывают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прибыль турагентства в соответствии с </w:t>
      </w:r>
      <w:r w:rsidR="003D6705">
        <w:rPr>
          <w:rFonts w:ascii="Times New Roman" w:eastAsia="Arial Unicode MS" w:hAnsi="Times New Roman" w:cs="Times New Roman"/>
          <w:sz w:val="28"/>
          <w:szCs w:val="28"/>
        </w:rPr>
        <w:t xml:space="preserve">базовой комиссией туроператора. </w:t>
      </w:r>
      <w:r w:rsidRPr="00E7754E">
        <w:rPr>
          <w:rFonts w:ascii="Times New Roman" w:eastAsia="Arial Unicode MS" w:hAnsi="Times New Roman" w:cs="Times New Roman"/>
          <w:b/>
          <w:sz w:val="28"/>
          <w:szCs w:val="28"/>
        </w:rPr>
        <w:t xml:space="preserve">Расчеты предоставляются экспертам.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Для расчета конкурсантам предоставляется </w:t>
      </w:r>
      <w:r w:rsidRPr="0051447E">
        <w:rPr>
          <w:rFonts w:ascii="Times New Roman" w:eastAsia="Arial Unicode MS" w:hAnsi="Times New Roman" w:cs="Times New Roman"/>
          <w:b/>
          <w:sz w:val="28"/>
          <w:szCs w:val="28"/>
        </w:rPr>
        <w:t>единая унифицированная форма (</w:t>
      </w:r>
      <w:r w:rsidR="007A1E4F">
        <w:rPr>
          <w:rFonts w:ascii="Times New Roman" w:eastAsia="Arial Unicode MS" w:hAnsi="Times New Roman" w:cs="Times New Roman"/>
          <w:b/>
          <w:sz w:val="28"/>
          <w:szCs w:val="28"/>
        </w:rPr>
        <w:t>Приложение № 2</w:t>
      </w:r>
      <w:r w:rsidR="00730B63">
        <w:rPr>
          <w:rFonts w:ascii="Times New Roman" w:eastAsia="Arial Unicode MS" w:hAnsi="Times New Roman" w:cs="Times New Roman"/>
          <w:b/>
          <w:sz w:val="28"/>
          <w:szCs w:val="28"/>
        </w:rPr>
        <w:t>)</w:t>
      </w:r>
      <w:r w:rsidRPr="0051447E">
        <w:rPr>
          <w:rFonts w:ascii="Times New Roman" w:eastAsia="Arial Unicode MS" w:hAnsi="Times New Roman" w:cs="Times New Roman"/>
          <w:b/>
          <w:sz w:val="28"/>
          <w:szCs w:val="28"/>
        </w:rPr>
        <w:t>,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поля которой необходимо заполнить.</w:t>
      </w:r>
    </w:p>
    <w:p w:rsidR="00FA1189" w:rsidRPr="00E24514" w:rsidRDefault="00DF4C44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24514">
        <w:rPr>
          <w:rFonts w:ascii="Times New Roman" w:eastAsia="Arial Unicode MS" w:hAnsi="Times New Roman" w:cs="Times New Roman"/>
          <w:sz w:val="28"/>
          <w:szCs w:val="28"/>
        </w:rPr>
        <w:t>Конкурсантам в ходе работы над запросом клиента предоставл</w:t>
      </w:r>
      <w:r w:rsidR="00E24514">
        <w:rPr>
          <w:rFonts w:ascii="Times New Roman" w:eastAsia="Arial Unicode MS" w:hAnsi="Times New Roman" w:cs="Times New Roman"/>
          <w:sz w:val="28"/>
          <w:szCs w:val="28"/>
        </w:rPr>
        <w:t>яется возможность в течение четырех</w:t>
      </w:r>
      <w:r w:rsidRPr="00E24514">
        <w:rPr>
          <w:rFonts w:ascii="Times New Roman" w:eastAsia="Arial Unicode MS" w:hAnsi="Times New Roman" w:cs="Times New Roman"/>
          <w:sz w:val="28"/>
          <w:szCs w:val="28"/>
        </w:rPr>
        <w:t xml:space="preserve"> минут </w:t>
      </w:r>
      <w:r w:rsidR="00E24514">
        <w:rPr>
          <w:rFonts w:ascii="Times New Roman" w:eastAsia="Arial Unicode MS" w:hAnsi="Times New Roman" w:cs="Times New Roman"/>
          <w:sz w:val="28"/>
          <w:szCs w:val="28"/>
        </w:rPr>
        <w:t xml:space="preserve">в комнате переговоров </w:t>
      </w:r>
      <w:r w:rsidRPr="00E24514">
        <w:rPr>
          <w:rFonts w:ascii="Times New Roman" w:eastAsia="Arial Unicode MS" w:hAnsi="Times New Roman" w:cs="Times New Roman"/>
          <w:sz w:val="28"/>
          <w:szCs w:val="28"/>
        </w:rPr>
        <w:t xml:space="preserve">обратиться к клиенту и задать уточняющие </w:t>
      </w:r>
      <w:r w:rsidRPr="00983077">
        <w:rPr>
          <w:rFonts w:ascii="Times New Roman" w:eastAsia="Arial Unicode MS" w:hAnsi="Times New Roman" w:cs="Times New Roman"/>
          <w:sz w:val="28"/>
          <w:szCs w:val="28"/>
        </w:rPr>
        <w:t>вопросы</w:t>
      </w:r>
      <w:r w:rsidR="00E7754E" w:rsidRPr="00983077">
        <w:rPr>
          <w:rFonts w:ascii="Times New Roman" w:eastAsia="Arial Unicode MS" w:hAnsi="Times New Roman" w:cs="Times New Roman"/>
          <w:sz w:val="28"/>
          <w:szCs w:val="28"/>
        </w:rPr>
        <w:t xml:space="preserve"> по ходу «</w:t>
      </w:r>
      <w:proofErr w:type="gramStart"/>
      <w:r w:rsidR="00E7754E" w:rsidRPr="00983077">
        <w:rPr>
          <w:rFonts w:ascii="Times New Roman" w:eastAsia="Arial Unicode MS" w:hAnsi="Times New Roman" w:cs="Times New Roman"/>
          <w:sz w:val="28"/>
          <w:szCs w:val="28"/>
        </w:rPr>
        <w:t>реальных»  переговоров</w:t>
      </w:r>
      <w:proofErr w:type="gramEnd"/>
      <w:r w:rsidR="00E7754E" w:rsidRPr="00983077">
        <w:rPr>
          <w:rFonts w:ascii="Times New Roman" w:eastAsia="Arial Unicode MS" w:hAnsi="Times New Roman" w:cs="Times New Roman"/>
          <w:sz w:val="28"/>
          <w:szCs w:val="28"/>
        </w:rPr>
        <w:t xml:space="preserve"> с заказчиком</w:t>
      </w:r>
      <w:r w:rsidR="00871149" w:rsidRPr="00983077">
        <w:rPr>
          <w:rFonts w:ascii="Times New Roman" w:eastAsia="Arial Unicode MS" w:hAnsi="Times New Roman" w:cs="Times New Roman"/>
          <w:sz w:val="28"/>
          <w:szCs w:val="28"/>
        </w:rPr>
        <w:t xml:space="preserve"> (в случае проведения Чемпионата в дистанционном формате переговоры проводятся</w:t>
      </w:r>
      <w:r w:rsidRPr="00983077">
        <w:rPr>
          <w:rFonts w:ascii="Times New Roman" w:eastAsia="Arial Unicode MS" w:hAnsi="Times New Roman" w:cs="Times New Roman"/>
          <w:sz w:val="28"/>
          <w:szCs w:val="28"/>
        </w:rPr>
        <w:t xml:space="preserve">  в онлайн режиме</w:t>
      </w:r>
      <w:r w:rsidR="00871149" w:rsidRPr="00983077">
        <w:rPr>
          <w:rFonts w:ascii="Times New Roman" w:eastAsia="Arial Unicode MS" w:hAnsi="Times New Roman" w:cs="Times New Roman"/>
          <w:sz w:val="28"/>
          <w:szCs w:val="28"/>
        </w:rPr>
        <w:t>)</w:t>
      </w:r>
      <w:r w:rsidR="00E7754E" w:rsidRPr="00983077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983077">
        <w:rPr>
          <w:rFonts w:ascii="Times New Roman" w:eastAsia="Arial Unicode MS" w:hAnsi="Times New Roman" w:cs="Times New Roman"/>
          <w:sz w:val="28"/>
          <w:szCs w:val="28"/>
        </w:rPr>
        <w:t xml:space="preserve"> Переговоры </w:t>
      </w:r>
      <w:r w:rsidR="004D0DDA" w:rsidRPr="00983077">
        <w:rPr>
          <w:rFonts w:ascii="Times New Roman" w:eastAsia="Arial Unicode MS" w:hAnsi="Times New Roman" w:cs="Times New Roman"/>
          <w:sz w:val="28"/>
          <w:szCs w:val="28"/>
        </w:rPr>
        <w:t>с Заказчиком начинаются через 15</w:t>
      </w:r>
      <w:r w:rsidRPr="00983077">
        <w:rPr>
          <w:rFonts w:ascii="Times New Roman" w:eastAsia="Arial Unicode MS" w:hAnsi="Times New Roman" w:cs="Times New Roman"/>
          <w:sz w:val="28"/>
          <w:szCs w:val="28"/>
        </w:rPr>
        <w:t xml:space="preserve"> минут после начала выполнения Модуля А и заканчиваются за 15 минут до </w:t>
      </w:r>
      <w:r w:rsidR="00E24514" w:rsidRPr="00983077">
        <w:rPr>
          <w:rFonts w:ascii="Times New Roman" w:eastAsia="Arial Unicode MS" w:hAnsi="Times New Roman" w:cs="Times New Roman"/>
          <w:sz w:val="28"/>
          <w:szCs w:val="28"/>
        </w:rPr>
        <w:t>окончания выполнения Модуля А.</w:t>
      </w:r>
      <w:r w:rsidRPr="00983077">
        <w:rPr>
          <w:rFonts w:ascii="Times New Roman" w:eastAsia="Arial Unicode MS" w:hAnsi="Times New Roman" w:cs="Times New Roman"/>
          <w:sz w:val="28"/>
          <w:szCs w:val="28"/>
        </w:rPr>
        <w:t xml:space="preserve"> Порядок </w:t>
      </w:r>
      <w:r w:rsidR="007D6AAB" w:rsidRPr="00983077">
        <w:rPr>
          <w:rFonts w:ascii="Times New Roman" w:eastAsia="Arial Unicode MS" w:hAnsi="Times New Roman" w:cs="Times New Roman"/>
          <w:sz w:val="28"/>
          <w:szCs w:val="28"/>
        </w:rPr>
        <w:t>выхода на переговоры производит</w:t>
      </w:r>
      <w:r w:rsidRPr="00983077">
        <w:rPr>
          <w:rFonts w:ascii="Times New Roman" w:eastAsia="Arial Unicode MS" w:hAnsi="Times New Roman" w:cs="Times New Roman"/>
          <w:sz w:val="28"/>
          <w:szCs w:val="28"/>
        </w:rPr>
        <w:t xml:space="preserve">ся </w:t>
      </w:r>
      <w:r w:rsidR="007D6AAB" w:rsidRPr="00983077">
        <w:rPr>
          <w:rFonts w:ascii="Times New Roman" w:eastAsia="Arial Unicode MS" w:hAnsi="Times New Roman" w:cs="Times New Roman"/>
          <w:sz w:val="28"/>
          <w:szCs w:val="28"/>
        </w:rPr>
        <w:t>по предварительно проведенной жеребьевке</w:t>
      </w:r>
      <w:r w:rsidR="002D7F2E" w:rsidRPr="00983077">
        <w:rPr>
          <w:rFonts w:ascii="Times New Roman" w:eastAsia="Arial Unicode MS" w:hAnsi="Times New Roman" w:cs="Times New Roman"/>
          <w:sz w:val="28"/>
          <w:szCs w:val="28"/>
        </w:rPr>
        <w:t>. В случае невыхода конкурсантов на переговоры в запланированном порядке право выхода на переговоры передается</w:t>
      </w:r>
      <w:r w:rsidR="002D7F2E" w:rsidRPr="00D70EF5">
        <w:rPr>
          <w:rFonts w:ascii="Times New Roman" w:eastAsia="Arial Unicode MS" w:hAnsi="Times New Roman" w:cs="Times New Roman"/>
          <w:sz w:val="28"/>
          <w:szCs w:val="28"/>
        </w:rPr>
        <w:t xml:space="preserve"> следующе</w:t>
      </w:r>
      <w:r w:rsidR="00E7754E">
        <w:rPr>
          <w:rFonts w:ascii="Times New Roman" w:eastAsia="Arial Unicode MS" w:hAnsi="Times New Roman" w:cs="Times New Roman"/>
          <w:sz w:val="28"/>
          <w:szCs w:val="28"/>
        </w:rPr>
        <w:t>й</w:t>
      </w:r>
      <w:r w:rsidR="002D7F2E" w:rsidRPr="00D70EF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D7F2E" w:rsidRPr="00D70EF5">
        <w:rPr>
          <w:rFonts w:ascii="Times New Roman" w:eastAsia="Arial Unicode MS" w:hAnsi="Times New Roman" w:cs="Times New Roman"/>
          <w:sz w:val="28"/>
          <w:szCs w:val="28"/>
        </w:rPr>
        <w:lastRenderedPageBreak/>
        <w:t>команде. Автоматически очередь порядка выступления команды, не вышедшей на переговоры, переносится на конец списка.</w:t>
      </w:r>
    </w:p>
    <w:p w:rsidR="00E24514" w:rsidRDefault="00E24514" w:rsidP="00730B6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7754E">
        <w:rPr>
          <w:rFonts w:ascii="Times New Roman" w:eastAsia="Arial Unicode MS" w:hAnsi="Times New Roman" w:cs="Times New Roman"/>
          <w:sz w:val="28"/>
          <w:szCs w:val="28"/>
        </w:rPr>
        <w:t xml:space="preserve">Участники </w:t>
      </w:r>
      <w:r w:rsidRPr="00E7754E">
        <w:rPr>
          <w:rFonts w:ascii="Times New Roman" w:eastAsia="Arial Unicode MS" w:hAnsi="Times New Roman" w:cs="Times New Roman"/>
          <w:b/>
          <w:sz w:val="28"/>
          <w:szCs w:val="28"/>
        </w:rPr>
        <w:t>заполняют и сдают</w:t>
      </w:r>
      <w:r w:rsidRPr="00E7754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E7754E">
        <w:rPr>
          <w:rFonts w:ascii="Times New Roman" w:eastAsia="Arial Unicode MS" w:hAnsi="Times New Roman" w:cs="Times New Roman"/>
          <w:sz w:val="28"/>
          <w:szCs w:val="28"/>
        </w:rPr>
        <w:t>экспертам  заявку</w:t>
      </w:r>
      <w:proofErr w:type="gramEnd"/>
      <w:r w:rsidRPr="00E7754E">
        <w:rPr>
          <w:rFonts w:ascii="Times New Roman" w:eastAsia="Arial Unicode MS" w:hAnsi="Times New Roman" w:cs="Times New Roman"/>
          <w:sz w:val="28"/>
          <w:szCs w:val="28"/>
        </w:rPr>
        <w:t xml:space="preserve"> на бронирование к договору, в которой </w:t>
      </w:r>
      <w:r w:rsidR="00730B63" w:rsidRPr="00E7754E">
        <w:rPr>
          <w:rFonts w:ascii="Times New Roman" w:eastAsia="Arial Unicode MS" w:hAnsi="Times New Roman" w:cs="Times New Roman"/>
          <w:sz w:val="28"/>
          <w:szCs w:val="28"/>
        </w:rPr>
        <w:t>заполняются: сведения о туристах, информация о потребительских свойствах туристского продукта, общая цена Туристского продукта в рублях</w:t>
      </w:r>
      <w:r w:rsidR="00E7754E" w:rsidRPr="00E7754E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3512C9" w:rsidRPr="00E7754E">
        <w:rPr>
          <w:rFonts w:ascii="Times New Roman" w:eastAsia="Arial Unicode MS" w:hAnsi="Times New Roman" w:cs="Times New Roman"/>
          <w:sz w:val="28"/>
          <w:szCs w:val="28"/>
        </w:rPr>
        <w:t>(</w:t>
      </w:r>
      <w:r w:rsidR="007A1E4F" w:rsidRPr="00E7754E">
        <w:rPr>
          <w:rFonts w:ascii="Times New Roman" w:eastAsia="Arial Unicode MS" w:hAnsi="Times New Roman" w:cs="Times New Roman"/>
          <w:b/>
          <w:sz w:val="28"/>
          <w:szCs w:val="28"/>
        </w:rPr>
        <w:t>Приложение № 3</w:t>
      </w:r>
      <w:r w:rsidR="00B07538" w:rsidRPr="00E7754E">
        <w:rPr>
          <w:rFonts w:ascii="Times New Roman" w:eastAsia="Arial Unicode MS" w:hAnsi="Times New Roman" w:cs="Times New Roman"/>
          <w:sz w:val="28"/>
          <w:szCs w:val="28"/>
        </w:rPr>
        <w:t>, согласно новому договору между турагентом и клиентом, рекомендованны</w:t>
      </w:r>
      <w:r w:rsidR="00E7754E" w:rsidRPr="00E7754E">
        <w:rPr>
          <w:rFonts w:ascii="Times New Roman" w:eastAsia="Arial Unicode MS" w:hAnsi="Times New Roman" w:cs="Times New Roman"/>
          <w:sz w:val="28"/>
          <w:szCs w:val="28"/>
        </w:rPr>
        <w:t>м</w:t>
      </w:r>
      <w:r w:rsidR="00B07538" w:rsidRPr="00E7754E">
        <w:rPr>
          <w:rFonts w:ascii="Times New Roman" w:eastAsia="Arial Unicode MS" w:hAnsi="Times New Roman" w:cs="Times New Roman"/>
          <w:sz w:val="28"/>
          <w:szCs w:val="28"/>
        </w:rPr>
        <w:t xml:space="preserve"> Минэкономразвития</w:t>
      </w:r>
      <w:r w:rsidR="00730B63" w:rsidRPr="00E7754E">
        <w:rPr>
          <w:rFonts w:ascii="Times New Roman" w:eastAsia="Arial Unicode MS" w:hAnsi="Times New Roman" w:cs="Times New Roman"/>
          <w:sz w:val="28"/>
          <w:szCs w:val="28"/>
        </w:rPr>
        <w:t>)</w:t>
      </w:r>
      <w:r w:rsidR="003512C9" w:rsidRPr="00E7754E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E7754E" w:rsidRPr="00C86408" w:rsidRDefault="00E7754E" w:rsidP="00E7754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83077">
        <w:rPr>
          <w:rFonts w:ascii="Times New Roman" w:eastAsia="Arial Unicode MS" w:hAnsi="Times New Roman" w:cs="Times New Roman"/>
          <w:sz w:val="28"/>
          <w:szCs w:val="28"/>
        </w:rPr>
        <w:t>Все документы по данному модулю заполняются с использованием верхнего колонтитула, строки, расположенной на краю полосы набора и содержащей заголовок название (номер) команды участников.</w:t>
      </w:r>
    </w:p>
    <w:p w:rsidR="003512C9" w:rsidRDefault="00FA1189" w:rsidP="003512C9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FF0000"/>
          <w:spacing w:val="2"/>
          <w:sz w:val="28"/>
          <w:szCs w:val="28"/>
          <w:shd w:val="clear" w:color="auto" w:fill="FFFFFF"/>
          <w:lang w:eastAsia="ru-RU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Участники готовят электронную презентация тура, которая должна содержать страноведческую информацию о стране временного пребывания туристов, описание курорта/ города / района согласно программе тура, информацию об основных услугах (переезд, проживание, питание, страховка), а также дополнительных услугах (экскурсии, виза и пр.) в составе тура. Во время презентации необходимо обосновать выбор представленного тура в соответствии с заявкой клиента, демонстрируя навыки работы в </w:t>
      </w:r>
      <w:proofErr w:type="spellStart"/>
      <w:r w:rsidRPr="00C12E5C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C12E5C">
        <w:rPr>
          <w:rFonts w:ascii="Times New Roman" w:eastAsia="Arial Unicode MS" w:hAnsi="Times New Roman" w:cs="Times New Roman"/>
          <w:sz w:val="28"/>
          <w:szCs w:val="28"/>
        </w:rPr>
        <w:t>, качество устного представления программы тура (культура речи,</w:t>
      </w:r>
      <w:r w:rsidR="002D7F2E">
        <w:rPr>
          <w:rFonts w:ascii="Times New Roman" w:eastAsia="Arial Unicode MS" w:hAnsi="Times New Roman" w:cs="Times New Roman"/>
          <w:sz w:val="28"/>
          <w:szCs w:val="28"/>
        </w:rPr>
        <w:t xml:space="preserve"> логика и смысловое единство,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содержательность, достоверность и т.д.), умение продуктивно использовать выделе</w:t>
      </w:r>
      <w:r w:rsidR="0051447E">
        <w:rPr>
          <w:rFonts w:ascii="Times New Roman" w:eastAsia="Arial Unicode MS" w:hAnsi="Times New Roman" w:cs="Times New Roman"/>
          <w:sz w:val="28"/>
          <w:szCs w:val="28"/>
        </w:rPr>
        <w:t>нное время для презентации.</w:t>
      </w:r>
    </w:p>
    <w:p w:rsidR="003512C9" w:rsidRDefault="003512C9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Презентация работы над модулем считается завершенной только в том случае, если участники команды обозначили окончание выступления.</w:t>
      </w:r>
    </w:p>
    <w:p w:rsidR="00C86408" w:rsidRDefault="00C86408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86408" w:rsidRPr="00C86408" w:rsidRDefault="00C86408" w:rsidP="00C8640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Модуль B</w:t>
      </w:r>
      <w:r w:rsidRPr="00C86408">
        <w:rPr>
          <w:rFonts w:ascii="Times New Roman" w:eastAsia="Arial Unicode MS" w:hAnsi="Times New Roman" w:cs="Times New Roman"/>
          <w:b/>
          <w:sz w:val="28"/>
          <w:szCs w:val="28"/>
        </w:rPr>
        <w:t>. Формирование и обоснование нового туристского продукта</w:t>
      </w:r>
    </w:p>
    <w:p w:rsidR="00C86408" w:rsidRPr="00C86408" w:rsidRDefault="00C86408" w:rsidP="00C8640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86408">
        <w:rPr>
          <w:rFonts w:ascii="Times New Roman" w:eastAsia="Arial Unicode MS" w:hAnsi="Times New Roman" w:cs="Times New Roman"/>
          <w:sz w:val="28"/>
          <w:szCs w:val="28"/>
        </w:rPr>
        <w:t>В соответствии с заданной темой участники разрабатывают программу нового уникального туристского продукта.</w:t>
      </w:r>
    </w:p>
    <w:p w:rsidR="00C86408" w:rsidRPr="00C86408" w:rsidRDefault="00C86408" w:rsidP="00C8640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 Конкурсанты выделяют ключевые детали запроса, определяют и дают характеристику территории, по которой пройдёт маршрут, указывают </w:t>
      </w:r>
      <w:proofErr w:type="gramStart"/>
      <w:r w:rsidRPr="00C86408">
        <w:rPr>
          <w:rFonts w:ascii="Times New Roman" w:eastAsia="Arial Unicode MS" w:hAnsi="Times New Roman" w:cs="Times New Roman"/>
          <w:sz w:val="28"/>
          <w:szCs w:val="28"/>
        </w:rPr>
        <w:t>на  целевую</w:t>
      </w:r>
      <w:proofErr w:type="gramEnd"/>
      <w:r w:rsidR="00E7754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(клиентскую) аудиторию нового маршрута. Конкурсанты </w:t>
      </w:r>
      <w:r w:rsidRPr="00C86408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определяют тему, обосновывают концепцию и уникальность нового туристского продукта. </w:t>
      </w:r>
    </w:p>
    <w:p w:rsidR="00C86408" w:rsidRPr="00C86408" w:rsidRDefault="00C86408" w:rsidP="00C8640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Участники обосновывают сроки и количество заездов, продолжительность и сезонность при организации путешествия, определяют соответствие средств размещения, предложенных по маршруту, предприятий питания, транспортных перевозок, экскурсионного обслуживания, дополнительных услуг   – целям, задачам, возрастным и иным характеристикам Заказчика. </w:t>
      </w:r>
    </w:p>
    <w:p w:rsidR="00C86408" w:rsidRPr="00C86408" w:rsidRDefault="00C86408" w:rsidP="00C8640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86408">
        <w:rPr>
          <w:rFonts w:ascii="Times New Roman" w:eastAsia="Arial Unicode MS" w:hAnsi="Times New Roman" w:cs="Times New Roman"/>
          <w:sz w:val="28"/>
          <w:szCs w:val="28"/>
        </w:rPr>
        <w:t>В процессе разработки программы нового уникального продукта конкурсанты представляют общую карту-схему маршрута и карты-схемы ежедневных перемещений по маршруту, с указанием основн</w:t>
      </w:r>
      <w:r w:rsidR="00E7754E">
        <w:rPr>
          <w:rFonts w:ascii="Times New Roman" w:eastAsia="Arial Unicode MS" w:hAnsi="Times New Roman" w:cs="Times New Roman"/>
          <w:sz w:val="28"/>
          <w:szCs w:val="28"/>
        </w:rPr>
        <w:t xml:space="preserve">ых </w:t>
      </w:r>
      <w:proofErr w:type="gramStart"/>
      <w:r w:rsidR="00E7754E">
        <w:rPr>
          <w:rFonts w:ascii="Times New Roman" w:eastAsia="Arial Unicode MS" w:hAnsi="Times New Roman" w:cs="Times New Roman"/>
          <w:sz w:val="28"/>
          <w:szCs w:val="28"/>
        </w:rPr>
        <w:t xml:space="preserve">локаций,   </w:t>
      </w:r>
      <w:proofErr w:type="gramEnd"/>
      <w:r w:rsidR="00E7754E">
        <w:rPr>
          <w:rFonts w:ascii="Times New Roman" w:eastAsia="Arial Unicode MS" w:hAnsi="Times New Roman" w:cs="Times New Roman"/>
          <w:sz w:val="28"/>
          <w:szCs w:val="28"/>
        </w:rPr>
        <w:t xml:space="preserve">  протяженности (</w:t>
      </w:r>
      <w:r w:rsidRPr="00C86408">
        <w:rPr>
          <w:rFonts w:ascii="Times New Roman" w:eastAsia="Arial Unicode MS" w:hAnsi="Times New Roman" w:cs="Times New Roman"/>
          <w:sz w:val="28"/>
          <w:szCs w:val="28"/>
        </w:rPr>
        <w:t>в км</w:t>
      </w:r>
      <w:r w:rsidR="00E7754E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C86408">
        <w:rPr>
          <w:rFonts w:ascii="Times New Roman" w:eastAsia="Arial Unicode MS" w:hAnsi="Times New Roman" w:cs="Times New Roman"/>
          <w:sz w:val="28"/>
          <w:szCs w:val="28"/>
        </w:rPr>
        <w:t>) и</w:t>
      </w:r>
      <w:r w:rsidR="00E7754E">
        <w:rPr>
          <w:rFonts w:ascii="Times New Roman" w:eastAsia="Arial Unicode MS" w:hAnsi="Times New Roman" w:cs="Times New Roman"/>
          <w:sz w:val="28"/>
          <w:szCs w:val="28"/>
        </w:rPr>
        <w:t xml:space="preserve">  продолжительности путешествия</w:t>
      </w:r>
      <w:r w:rsidRPr="00C86408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86408" w:rsidRPr="00C86408" w:rsidRDefault="00C86408" w:rsidP="00C8640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Конкурсанты обосновывают выбор транспортных средств по программе тура, условий проживания, обращают внимание на учет региональных (национальных) особенностей в организации питания по программе тура, дорожно-транспортную ситуацию, загруженность и </w:t>
      </w:r>
      <w:proofErr w:type="gramStart"/>
      <w:r w:rsidRPr="00C86408">
        <w:rPr>
          <w:rFonts w:ascii="Times New Roman" w:eastAsia="Arial Unicode MS" w:hAnsi="Times New Roman" w:cs="Times New Roman"/>
          <w:sz w:val="28"/>
          <w:szCs w:val="28"/>
        </w:rPr>
        <w:t>состояние  автодорог</w:t>
      </w:r>
      <w:proofErr w:type="gramEnd"/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 при планировании тайминга маршрута, а также обосновывают оптимальность использования на маршруте соответствующей инфраструктуры и аттракций.</w:t>
      </w:r>
    </w:p>
    <w:p w:rsidR="00C86408" w:rsidRPr="00C86408" w:rsidRDefault="00C86408" w:rsidP="00C8640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 программой маршрута участники проводят отбор экскурсионных объектов посещения и показа, обращая внимание на обоснованное включение в программу маршрута памятников культурно исторического наследия (регионального, федерального уровня, объектов ЮНЕСКО) и аутентичных мест посещения, являющихся «визитной карточкой» региона.   </w:t>
      </w:r>
    </w:p>
    <w:p w:rsidR="00C86408" w:rsidRPr="00C86408" w:rsidRDefault="00C86408" w:rsidP="00C8640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При условии соответствия общей </w:t>
      </w:r>
      <w:proofErr w:type="gramStart"/>
      <w:r w:rsidRPr="00C86408">
        <w:rPr>
          <w:rFonts w:ascii="Times New Roman" w:eastAsia="Arial Unicode MS" w:hAnsi="Times New Roman" w:cs="Times New Roman"/>
          <w:sz w:val="28"/>
          <w:szCs w:val="28"/>
        </w:rPr>
        <w:t>концепции  нового</w:t>
      </w:r>
      <w:proofErr w:type="gramEnd"/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 туристского продукта конкурсантами предлагается обязательная интерактивная программа, в том числе, учитывающие  оригинальные  идеи с обоснованием целесообразности ее включения в программу тура. </w:t>
      </w:r>
      <w:proofErr w:type="gramStart"/>
      <w:r w:rsidRPr="00C86408">
        <w:rPr>
          <w:rFonts w:ascii="Times New Roman" w:eastAsia="Arial Unicode MS" w:hAnsi="Times New Roman" w:cs="Times New Roman"/>
          <w:sz w:val="28"/>
          <w:szCs w:val="28"/>
        </w:rPr>
        <w:t>Элементы  программы</w:t>
      </w:r>
      <w:proofErr w:type="gramEnd"/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 должны обеспечивать возможность вовлечения туристов (экскурсантов) к а</w:t>
      </w:r>
      <w:r w:rsidR="00E7754E">
        <w:rPr>
          <w:rFonts w:ascii="Times New Roman" w:eastAsia="Arial Unicode MS" w:hAnsi="Times New Roman" w:cs="Times New Roman"/>
          <w:sz w:val="28"/>
          <w:szCs w:val="28"/>
        </w:rPr>
        <w:t>ктивному участию в мероприятиях</w:t>
      </w:r>
      <w:r w:rsidRPr="00C86408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86408" w:rsidRPr="00C86408" w:rsidRDefault="00C86408" w:rsidP="00C8640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86408">
        <w:rPr>
          <w:rFonts w:ascii="Times New Roman" w:eastAsia="Arial Unicode MS" w:hAnsi="Times New Roman" w:cs="Times New Roman"/>
          <w:sz w:val="28"/>
          <w:szCs w:val="28"/>
        </w:rPr>
        <w:lastRenderedPageBreak/>
        <w:t>Конкурсанты указывают на услуги по страхованию туристов, а также обосновывают требования безопасности на маршруте, указывая в ходе презентации на проводимые с туристами инструктажи, имеющиеся необходимые лицензии у организаций, п</w:t>
      </w:r>
      <w:r w:rsidR="00E7754E">
        <w:rPr>
          <w:rFonts w:ascii="Times New Roman" w:eastAsia="Arial Unicode MS" w:hAnsi="Times New Roman" w:cs="Times New Roman"/>
          <w:sz w:val="28"/>
          <w:szCs w:val="28"/>
        </w:rPr>
        <w:t>редставляющих туристские услуги</w:t>
      </w:r>
      <w:r w:rsidRPr="00C86408">
        <w:rPr>
          <w:rFonts w:ascii="Times New Roman" w:eastAsia="Arial Unicode MS" w:hAnsi="Times New Roman" w:cs="Times New Roman"/>
          <w:sz w:val="28"/>
          <w:szCs w:val="28"/>
        </w:rPr>
        <w:t>, на нормы права, конкретные ГОСТы и т.д.</w:t>
      </w:r>
    </w:p>
    <w:p w:rsidR="00C86408" w:rsidRPr="00C86408" w:rsidRDefault="00C86408" w:rsidP="00C8640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 Участники </w:t>
      </w:r>
      <w:r w:rsidRPr="00E7754E">
        <w:rPr>
          <w:rFonts w:ascii="Times New Roman" w:eastAsia="Arial Unicode MS" w:hAnsi="Times New Roman" w:cs="Times New Roman"/>
          <w:b/>
          <w:sz w:val="28"/>
          <w:szCs w:val="28"/>
        </w:rPr>
        <w:t>разрабатывают и сдают экспертам</w:t>
      </w:r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 программу тура с указанием затрат времени, обосновывают соответствие программы нового туристского продукта заказу клиента с учетом всех имеющихся особенностей запроса заказчика.</w:t>
      </w:r>
    </w:p>
    <w:p w:rsidR="00C86408" w:rsidRPr="00C86408" w:rsidRDefault="00C86408" w:rsidP="00C8640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 Участники в ходе презентации программы нового туристского продукта   </w:t>
      </w:r>
      <w:r w:rsidRPr="00E7754E">
        <w:rPr>
          <w:rFonts w:ascii="Times New Roman" w:eastAsia="Arial Unicode MS" w:hAnsi="Times New Roman" w:cs="Times New Roman"/>
          <w:b/>
          <w:sz w:val="28"/>
          <w:szCs w:val="28"/>
        </w:rPr>
        <w:t>представляют и сдают</w:t>
      </w:r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 экспертам информацию о себестоимости сформированного </w:t>
      </w:r>
      <w:proofErr w:type="gramStart"/>
      <w:r w:rsidRPr="00C86408">
        <w:rPr>
          <w:rFonts w:ascii="Times New Roman" w:eastAsia="Arial Unicode MS" w:hAnsi="Times New Roman" w:cs="Times New Roman"/>
          <w:sz w:val="28"/>
          <w:szCs w:val="28"/>
        </w:rPr>
        <w:t>турпродукта  на</w:t>
      </w:r>
      <w:proofErr w:type="gramEnd"/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 группу и на одного туриста. </w:t>
      </w:r>
    </w:p>
    <w:p w:rsidR="00C86408" w:rsidRPr="00C86408" w:rsidRDefault="00C86408" w:rsidP="00C8640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Конкурсанты </w:t>
      </w:r>
      <w:r w:rsidRPr="00E7754E">
        <w:rPr>
          <w:rFonts w:ascii="Times New Roman" w:eastAsia="Arial Unicode MS" w:hAnsi="Times New Roman" w:cs="Times New Roman"/>
          <w:b/>
          <w:sz w:val="28"/>
          <w:szCs w:val="28"/>
        </w:rPr>
        <w:t>оформляют и сдают экспертам</w:t>
      </w:r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 технологическую карту маршрута (технологическая карта туристского путешествия) в соответствии с ГОСТ Р 50681-2010 «Туристские услуги» с указанием маршрута путешествия, протяженности маршрута, продолжительности путешествия, рекомендуемого числа туристов в группе. В 3 разделе технологической карты конкурсанты предоставляют краткую информацию в аннотированной </w:t>
      </w:r>
      <w:proofErr w:type="gramStart"/>
      <w:r w:rsidRPr="00C86408">
        <w:rPr>
          <w:rFonts w:ascii="Times New Roman" w:eastAsia="Arial Unicode MS" w:hAnsi="Times New Roman" w:cs="Times New Roman"/>
          <w:sz w:val="28"/>
          <w:szCs w:val="28"/>
        </w:rPr>
        <w:t>форме  по</w:t>
      </w:r>
      <w:proofErr w:type="gramEnd"/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 каждому дню поездки и всем специфическим характеристикам маршрута объемом до 1 страницы А4, 12 шрифтом </w:t>
      </w:r>
      <w:proofErr w:type="spellStart"/>
      <w:r w:rsidRPr="00C86408">
        <w:rPr>
          <w:rFonts w:ascii="Times New Roman" w:eastAsia="Arial Unicode MS" w:hAnsi="Times New Roman" w:cs="Times New Roman"/>
          <w:sz w:val="28"/>
          <w:szCs w:val="28"/>
        </w:rPr>
        <w:t>TimesNewRoman</w:t>
      </w:r>
      <w:proofErr w:type="spellEnd"/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, интервал полуторный </w:t>
      </w:r>
      <w:r w:rsidRPr="00E7754E">
        <w:rPr>
          <w:rFonts w:ascii="Times New Roman" w:eastAsia="Arial Unicode MS" w:hAnsi="Times New Roman" w:cs="Times New Roman"/>
          <w:b/>
          <w:sz w:val="28"/>
          <w:szCs w:val="28"/>
        </w:rPr>
        <w:t xml:space="preserve">(Приложение № </w:t>
      </w:r>
      <w:r w:rsidR="00E7754E" w:rsidRPr="00E7754E">
        <w:rPr>
          <w:rFonts w:ascii="Times New Roman" w:eastAsia="Arial Unicode MS" w:hAnsi="Times New Roman" w:cs="Times New Roman"/>
          <w:b/>
          <w:sz w:val="28"/>
          <w:szCs w:val="28"/>
        </w:rPr>
        <w:t>4</w:t>
      </w:r>
      <w:r w:rsidRPr="00E7754E">
        <w:rPr>
          <w:rFonts w:ascii="Times New Roman" w:eastAsia="Arial Unicode MS" w:hAnsi="Times New Roman" w:cs="Times New Roman"/>
          <w:b/>
          <w:sz w:val="28"/>
          <w:szCs w:val="28"/>
        </w:rPr>
        <w:t>).</w:t>
      </w:r>
    </w:p>
    <w:p w:rsidR="00C86408" w:rsidRPr="00983077" w:rsidRDefault="00C86408" w:rsidP="00C8640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83077">
        <w:rPr>
          <w:rFonts w:ascii="Times New Roman" w:eastAsia="Arial Unicode MS" w:hAnsi="Times New Roman" w:cs="Times New Roman"/>
          <w:sz w:val="28"/>
          <w:szCs w:val="28"/>
        </w:rPr>
        <w:t xml:space="preserve">Конкурсанты готовят аннотацию к разработанному маршруту (от лат. </w:t>
      </w:r>
      <w:proofErr w:type="spellStart"/>
      <w:r w:rsidRPr="00983077">
        <w:rPr>
          <w:rFonts w:ascii="Times New Roman" w:eastAsia="Arial Unicode MS" w:hAnsi="Times New Roman" w:cs="Times New Roman"/>
          <w:sz w:val="28"/>
          <w:szCs w:val="28"/>
        </w:rPr>
        <w:t>annotatio</w:t>
      </w:r>
      <w:proofErr w:type="spellEnd"/>
      <w:r w:rsidRPr="00983077">
        <w:rPr>
          <w:rFonts w:ascii="Times New Roman" w:eastAsia="Arial Unicode MS" w:hAnsi="Times New Roman" w:cs="Times New Roman"/>
          <w:sz w:val="28"/>
          <w:szCs w:val="28"/>
        </w:rPr>
        <w:t>– замечание; краткое содержание; краткая характеристика) программы туристского маршрута на иностранном (английском) языке.</w:t>
      </w:r>
    </w:p>
    <w:p w:rsidR="00C86408" w:rsidRPr="00C86408" w:rsidRDefault="00C86408" w:rsidP="00C8640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83077">
        <w:rPr>
          <w:rFonts w:ascii="Times New Roman" w:eastAsia="Arial Unicode MS" w:hAnsi="Times New Roman" w:cs="Times New Roman"/>
          <w:sz w:val="28"/>
          <w:szCs w:val="28"/>
        </w:rPr>
        <w:t xml:space="preserve">Аннотацию на иностранном (английском) и русском языках необходимо </w:t>
      </w:r>
      <w:r w:rsidRPr="00983077">
        <w:rPr>
          <w:rFonts w:ascii="Times New Roman" w:eastAsia="Arial Unicode MS" w:hAnsi="Times New Roman" w:cs="Times New Roman"/>
          <w:b/>
          <w:sz w:val="28"/>
          <w:szCs w:val="28"/>
        </w:rPr>
        <w:t>представить</w:t>
      </w:r>
      <w:r w:rsidR="00E7754E" w:rsidRPr="00983077">
        <w:rPr>
          <w:rFonts w:ascii="Times New Roman" w:eastAsia="Arial Unicode MS" w:hAnsi="Times New Roman" w:cs="Times New Roman"/>
          <w:b/>
          <w:sz w:val="28"/>
          <w:szCs w:val="28"/>
        </w:rPr>
        <w:t xml:space="preserve"> и сдать</w:t>
      </w:r>
      <w:r w:rsidRPr="00983077">
        <w:rPr>
          <w:rFonts w:ascii="Times New Roman" w:eastAsia="Arial Unicode MS" w:hAnsi="Times New Roman" w:cs="Times New Roman"/>
          <w:b/>
          <w:sz w:val="28"/>
          <w:szCs w:val="28"/>
        </w:rPr>
        <w:t xml:space="preserve"> экспертам,</w:t>
      </w:r>
      <w:r w:rsidRPr="00983077">
        <w:rPr>
          <w:rFonts w:ascii="Times New Roman" w:eastAsia="Arial Unicode MS" w:hAnsi="Times New Roman" w:cs="Times New Roman"/>
          <w:sz w:val="28"/>
          <w:szCs w:val="28"/>
        </w:rPr>
        <w:t xml:space="preserve"> демонстрируя умения устно излагать информацию о туре на иностранном языке</w:t>
      </w:r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 в ходе презентации туристского продукта.</w:t>
      </w:r>
    </w:p>
    <w:p w:rsidR="00C86408" w:rsidRPr="00C86408" w:rsidRDefault="00C86408" w:rsidP="00C8640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83077">
        <w:rPr>
          <w:rFonts w:ascii="Times New Roman" w:eastAsia="Arial Unicode MS" w:hAnsi="Times New Roman" w:cs="Times New Roman"/>
          <w:sz w:val="28"/>
          <w:szCs w:val="28"/>
        </w:rPr>
        <w:lastRenderedPageBreak/>
        <w:t>Все документы по данному модулю заполняются с использованием верхнего колонтитула, строки, расположенной на краю полосы набора и содержащей заголовок название</w:t>
      </w:r>
      <w:r w:rsidR="00E7754E" w:rsidRPr="0098307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83077">
        <w:rPr>
          <w:rFonts w:ascii="Times New Roman" w:eastAsia="Arial Unicode MS" w:hAnsi="Times New Roman" w:cs="Times New Roman"/>
          <w:sz w:val="28"/>
          <w:szCs w:val="28"/>
        </w:rPr>
        <w:t>(номер) команды участников.</w:t>
      </w:r>
    </w:p>
    <w:p w:rsidR="00C86408" w:rsidRPr="00C86408" w:rsidRDefault="00C86408" w:rsidP="00C8640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86408">
        <w:rPr>
          <w:rFonts w:ascii="Times New Roman" w:eastAsia="Arial Unicode MS" w:hAnsi="Times New Roman" w:cs="Times New Roman"/>
          <w:sz w:val="28"/>
          <w:szCs w:val="28"/>
        </w:rPr>
        <w:t>Участники предоставляют информацию по программе тура с использованием о</w:t>
      </w:r>
      <w:r w:rsidR="00E7754E">
        <w:rPr>
          <w:rFonts w:ascii="Times New Roman" w:eastAsia="Arial Unicode MS" w:hAnsi="Times New Roman" w:cs="Times New Roman"/>
          <w:sz w:val="28"/>
          <w:szCs w:val="28"/>
        </w:rPr>
        <w:t>ткрытых актуальных источников (</w:t>
      </w:r>
      <w:r w:rsidRPr="00C86408">
        <w:rPr>
          <w:rFonts w:ascii="Times New Roman" w:eastAsia="Arial Unicode MS" w:hAnsi="Times New Roman" w:cs="Times New Roman"/>
          <w:sz w:val="28"/>
          <w:szCs w:val="28"/>
        </w:rPr>
        <w:t>не менее 4-х)</w:t>
      </w:r>
    </w:p>
    <w:p w:rsidR="00C86408" w:rsidRPr="00C86408" w:rsidRDefault="00C86408" w:rsidP="00C8640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86408">
        <w:rPr>
          <w:rFonts w:ascii="Times New Roman" w:eastAsia="Arial Unicode MS" w:hAnsi="Times New Roman" w:cs="Times New Roman"/>
          <w:sz w:val="28"/>
          <w:szCs w:val="28"/>
        </w:rPr>
        <w:t xml:space="preserve">Конкурсанты готовят электронную презентацию своего продукта, демонстрируя: качество обоснования концепции нового турпродукта, оптимальность выбора основных туристских услуг; соответствие аттракций в месте пребывания запросу клиента, соответствие программы нового туристского маршрута запросу клиента, креативность и оригинальность программы нового туристского маршрута; культуру речи, смысловое единство и логику выступления; аргументированное изложение собственной позиции; умение продуктивно использовать выделенное время для презентации; навыки работы в </w:t>
      </w:r>
      <w:proofErr w:type="spellStart"/>
      <w:r w:rsidRPr="00C86408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C86408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86408" w:rsidRPr="003512C9" w:rsidRDefault="00C86408" w:rsidP="00C8640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86408">
        <w:rPr>
          <w:rFonts w:ascii="Times New Roman" w:eastAsia="Arial Unicode MS" w:hAnsi="Times New Roman" w:cs="Times New Roman"/>
          <w:sz w:val="28"/>
          <w:szCs w:val="28"/>
        </w:rPr>
        <w:t>Презентация работы над модулем считается завершенной только в том случае, если участники команды обозначили окончание выступления.</w:t>
      </w:r>
    </w:p>
    <w:p w:rsidR="00E24514" w:rsidRPr="00C12E5C" w:rsidRDefault="00E24514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24514" w:rsidRPr="00C12E5C" w:rsidRDefault="00C86408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</w:rPr>
        <w:t>Модуль  C</w:t>
      </w:r>
      <w:r w:rsidR="00FA1189" w:rsidRPr="00C12E5C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proofErr w:type="gramEnd"/>
      <w:r w:rsidR="002404C3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E24514" w:rsidRPr="00C12E5C">
        <w:rPr>
          <w:rFonts w:ascii="Times New Roman" w:eastAsia="Arial Unicode MS" w:hAnsi="Times New Roman" w:cs="Times New Roman"/>
          <w:b/>
          <w:sz w:val="28"/>
          <w:szCs w:val="28"/>
        </w:rPr>
        <w:t>Продвижение туристского направления</w:t>
      </w:r>
    </w:p>
    <w:p w:rsidR="00E24514" w:rsidRPr="00B07538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07538">
        <w:rPr>
          <w:rFonts w:ascii="Times New Roman" w:eastAsia="Arial Unicode MS" w:hAnsi="Times New Roman" w:cs="Times New Roman"/>
          <w:sz w:val="28"/>
          <w:szCs w:val="28"/>
        </w:rPr>
        <w:t>Участникам заблаговременно (за 10 календарных дней до начала чемпионата</w:t>
      </w:r>
      <w:r w:rsidR="005908FE" w:rsidRPr="00B07538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Pr="00B07538">
        <w:rPr>
          <w:rFonts w:ascii="Times New Roman" w:eastAsia="Arial Unicode MS" w:hAnsi="Times New Roman" w:cs="Times New Roman"/>
          <w:sz w:val="28"/>
          <w:szCs w:val="28"/>
        </w:rPr>
        <w:t>С+1</w:t>
      </w:r>
      <w:proofErr w:type="gramStart"/>
      <w:r w:rsidRPr="00B07538">
        <w:rPr>
          <w:rFonts w:ascii="Times New Roman" w:eastAsia="Arial Unicode MS" w:hAnsi="Times New Roman" w:cs="Times New Roman"/>
          <w:sz w:val="28"/>
          <w:szCs w:val="28"/>
        </w:rPr>
        <w:t>))  высылается</w:t>
      </w:r>
      <w:proofErr w:type="gramEnd"/>
      <w:r w:rsidRPr="00B07538">
        <w:rPr>
          <w:rFonts w:ascii="Times New Roman" w:eastAsia="Arial Unicode MS" w:hAnsi="Times New Roman" w:cs="Times New Roman"/>
          <w:sz w:val="28"/>
          <w:szCs w:val="28"/>
        </w:rPr>
        <w:t xml:space="preserve"> на электронную почту для эффективной подготовки вся необходимая предварительная информация, а именно:  </w:t>
      </w:r>
    </w:p>
    <w:p w:rsidR="009B03B9" w:rsidRPr="00D325EA" w:rsidRDefault="009B03B9" w:rsidP="00D325E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07538">
        <w:rPr>
          <w:rFonts w:ascii="Times New Roman" w:eastAsia="Arial Unicode MS" w:hAnsi="Times New Roman" w:cs="Times New Roman"/>
          <w:sz w:val="28"/>
          <w:szCs w:val="28"/>
        </w:rPr>
        <w:t xml:space="preserve">Наименование региона (регионов), субъектов РФ, </w:t>
      </w:r>
      <w:r w:rsidR="00FC49F3" w:rsidRPr="00B07538">
        <w:rPr>
          <w:rFonts w:ascii="Times New Roman" w:eastAsia="Arial Unicode MS" w:hAnsi="Times New Roman" w:cs="Times New Roman"/>
          <w:sz w:val="28"/>
          <w:szCs w:val="28"/>
        </w:rPr>
        <w:t xml:space="preserve">для объектов </w:t>
      </w:r>
      <w:proofErr w:type="gramStart"/>
      <w:r w:rsidR="00FC49F3" w:rsidRPr="00B07538">
        <w:rPr>
          <w:rFonts w:ascii="Times New Roman" w:eastAsia="Arial Unicode MS" w:hAnsi="Times New Roman" w:cs="Times New Roman"/>
          <w:sz w:val="28"/>
          <w:szCs w:val="28"/>
        </w:rPr>
        <w:t>туристкой индустрии</w:t>
      </w:r>
      <w:proofErr w:type="gramEnd"/>
      <w:r w:rsidR="00FC49F3" w:rsidRPr="00B0753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325EA" w:rsidRPr="00B07538">
        <w:rPr>
          <w:rFonts w:ascii="Times New Roman" w:eastAsia="Arial Unicode MS" w:hAnsi="Times New Roman" w:cs="Times New Roman"/>
          <w:sz w:val="28"/>
          <w:szCs w:val="28"/>
        </w:rPr>
        <w:t>которых</w:t>
      </w:r>
      <w:r w:rsidR="001B1CFF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FC49F3" w:rsidRPr="00B07538">
        <w:rPr>
          <w:rFonts w:ascii="Times New Roman" w:eastAsia="Arial Unicode MS" w:hAnsi="Times New Roman" w:cs="Times New Roman"/>
          <w:sz w:val="28"/>
          <w:szCs w:val="28"/>
        </w:rPr>
        <w:t>необходимо будет разработать программу продвижения.</w:t>
      </w:r>
      <w:r w:rsidR="00D325EA" w:rsidRPr="00B07538">
        <w:rPr>
          <w:rFonts w:ascii="Times New Roman" w:eastAsia="Arial Unicode MS" w:hAnsi="Times New Roman" w:cs="Times New Roman"/>
          <w:sz w:val="28"/>
          <w:szCs w:val="28"/>
        </w:rPr>
        <w:t xml:space="preserve"> К объектам туристской индустрии могут относиться: туристские продукты, туристские ресурсы, туристские центры и др. согласно ФЗ «Об основах туристской деятельности в Российской </w:t>
      </w:r>
      <w:proofErr w:type="gramStart"/>
      <w:r w:rsidR="00D325EA" w:rsidRPr="00B07538">
        <w:rPr>
          <w:rFonts w:ascii="Times New Roman" w:eastAsia="Arial Unicode MS" w:hAnsi="Times New Roman" w:cs="Times New Roman"/>
          <w:sz w:val="28"/>
          <w:szCs w:val="28"/>
        </w:rPr>
        <w:t>Федерации»</w:t>
      </w:r>
      <w:r w:rsidR="00D325EA" w:rsidRPr="00D325EA">
        <w:rPr>
          <w:rFonts w:ascii="Times New Roman" w:eastAsia="Arial Unicode MS" w:hAnsi="Times New Roman" w:cs="Times New Roman"/>
          <w:i/>
          <w:sz w:val="28"/>
          <w:szCs w:val="28"/>
        </w:rPr>
        <w:t>(</w:t>
      </w:r>
      <w:proofErr w:type="gramEnd"/>
      <w:r w:rsidR="00D325EA" w:rsidRPr="00D325EA">
        <w:rPr>
          <w:rFonts w:ascii="Times New Roman" w:eastAsia="Arial Unicode MS" w:hAnsi="Times New Roman" w:cs="Times New Roman"/>
          <w:i/>
          <w:sz w:val="28"/>
          <w:szCs w:val="28"/>
        </w:rPr>
        <w:t xml:space="preserve">4 октября 1996 года с изменениями на </w:t>
      </w:r>
      <w:r w:rsidR="007A57E0" w:rsidRPr="007A57E0">
        <w:rPr>
          <w:rFonts w:ascii="Times New Roman" w:eastAsia="Arial Unicode MS" w:hAnsi="Times New Roman" w:cs="Times New Roman"/>
          <w:i/>
          <w:sz w:val="28"/>
          <w:szCs w:val="28"/>
        </w:rPr>
        <w:t>08 июня</w:t>
      </w:r>
      <w:r w:rsidR="00D325EA" w:rsidRPr="007A57E0">
        <w:rPr>
          <w:rFonts w:ascii="Times New Roman" w:eastAsia="Arial Unicode MS" w:hAnsi="Times New Roman" w:cs="Times New Roman"/>
          <w:i/>
          <w:sz w:val="28"/>
          <w:szCs w:val="28"/>
        </w:rPr>
        <w:t xml:space="preserve"> 20</w:t>
      </w:r>
      <w:r w:rsidR="007A57E0" w:rsidRPr="007A57E0">
        <w:rPr>
          <w:rFonts w:ascii="Times New Roman" w:eastAsia="Arial Unicode MS" w:hAnsi="Times New Roman" w:cs="Times New Roman"/>
          <w:i/>
          <w:sz w:val="28"/>
          <w:szCs w:val="28"/>
        </w:rPr>
        <w:t>20</w:t>
      </w:r>
      <w:r w:rsidR="00D325EA" w:rsidRPr="007A57E0">
        <w:rPr>
          <w:rFonts w:ascii="Times New Roman" w:eastAsia="Arial Unicode MS" w:hAnsi="Times New Roman" w:cs="Times New Roman"/>
          <w:i/>
          <w:sz w:val="28"/>
          <w:szCs w:val="28"/>
        </w:rPr>
        <w:t xml:space="preserve"> года).</w:t>
      </w:r>
    </w:p>
    <w:p w:rsidR="00E24514" w:rsidRPr="00121AF3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Перед началом работы над модулем методом жребия из трех или более закрытых конвертов выбира</w:t>
      </w:r>
      <w:r>
        <w:rPr>
          <w:rFonts w:ascii="Times New Roman" w:eastAsia="Arial Unicode MS" w:hAnsi="Times New Roman" w:cs="Times New Roman"/>
          <w:sz w:val="28"/>
          <w:szCs w:val="28"/>
        </w:rPr>
        <w:t>ется один из вариантов задания.</w:t>
      </w:r>
    </w:p>
    <w:p w:rsidR="00E24514" w:rsidRPr="00C12E5C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lastRenderedPageBreak/>
        <w:t>Участникам предлагается сос</w:t>
      </w:r>
      <w:r w:rsidR="00D70EF5">
        <w:rPr>
          <w:rFonts w:ascii="Times New Roman" w:eastAsia="Arial Unicode MS" w:hAnsi="Times New Roman" w:cs="Times New Roman"/>
          <w:sz w:val="28"/>
          <w:szCs w:val="28"/>
        </w:rPr>
        <w:t xml:space="preserve">тавить программу продвижения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по определенному туристскому направлению </w:t>
      </w:r>
      <w:r w:rsidR="00D70EF5" w:rsidRPr="00D70EF5">
        <w:rPr>
          <w:rFonts w:ascii="Times New Roman" w:eastAsia="Arial Unicode MS" w:hAnsi="Times New Roman" w:cs="Times New Roman"/>
          <w:i/>
          <w:sz w:val="28"/>
          <w:szCs w:val="28"/>
        </w:rPr>
        <w:t xml:space="preserve">(локации) </w:t>
      </w:r>
      <w:r w:rsidR="00085DC7">
        <w:rPr>
          <w:rFonts w:ascii="Times New Roman" w:eastAsia="Arial Unicode MS" w:hAnsi="Times New Roman" w:cs="Times New Roman"/>
          <w:sz w:val="28"/>
          <w:szCs w:val="28"/>
        </w:rPr>
        <w:t>в своем регионе</w:t>
      </w:r>
      <w:r w:rsidR="001B1CF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70EF5" w:rsidRPr="00B07538">
        <w:rPr>
          <w:rFonts w:ascii="Times New Roman" w:eastAsia="Arial Unicode MS" w:hAnsi="Times New Roman" w:cs="Times New Roman"/>
          <w:i/>
          <w:sz w:val="28"/>
          <w:szCs w:val="28"/>
        </w:rPr>
        <w:t>(домашнем регионе для участников)</w:t>
      </w:r>
      <w:r w:rsidR="00085DC7" w:rsidRPr="00B07538">
        <w:rPr>
          <w:rFonts w:ascii="Times New Roman" w:eastAsia="Arial Unicode MS" w:hAnsi="Times New Roman" w:cs="Times New Roman"/>
          <w:i/>
          <w:sz w:val="28"/>
          <w:szCs w:val="28"/>
        </w:rPr>
        <w:t>.</w:t>
      </w:r>
    </w:p>
    <w:p w:rsidR="00E24514" w:rsidRPr="00983077" w:rsidRDefault="00F806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Участники дают </w:t>
      </w:r>
      <w:r w:rsidR="004B151F" w:rsidRPr="00D70EF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характеристику </w:t>
      </w:r>
      <w:r w:rsidR="00D70EF5" w:rsidRPr="00D70EF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региона, </w:t>
      </w:r>
      <w:proofErr w:type="spellStart"/>
      <w:r w:rsidR="00C4752A" w:rsidRPr="00D70EF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дестинации</w:t>
      </w:r>
      <w:proofErr w:type="spellEnd"/>
      <w:r w:rsidR="004B151F" w:rsidRPr="00D70EF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и ее инфраструктуры</w:t>
      </w:r>
      <w:r w:rsidR="004B151F" w:rsidRPr="00D70EF5">
        <w:rPr>
          <w:rStyle w:val="af"/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footnoteReference w:id="2"/>
      </w:r>
      <w:r w:rsidR="00C4752A" w:rsidRPr="00D70EF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1B1CF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E2451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выявляют основных конкурентов туристского направления</w:t>
      </w:r>
      <w:r w:rsidR="001B1CF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D70EF5" w:rsidRPr="00B07538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(локации)</w:t>
      </w:r>
      <w:r w:rsidR="00E24514" w:rsidRPr="00B07538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,</w:t>
      </w:r>
      <w:r w:rsidR="001B1CFF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E2451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определяют и обосновывают конкурентные преимущества </w:t>
      </w:r>
      <w:r w:rsidR="00D70EF5" w:rsidRPr="00D70EF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ту</w:t>
      </w:r>
      <w:r w:rsidR="00D70EF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ристского направления </w:t>
      </w:r>
      <w:r w:rsidR="00D70EF5" w:rsidRPr="00B07538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(локации).  </w:t>
      </w:r>
      <w:r w:rsidR="00E24514" w:rsidRPr="00D309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Конкурсанты выделяют </w:t>
      </w:r>
      <w:r w:rsidR="00E2451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 обосновывают</w:t>
      </w:r>
      <w:r w:rsidR="002A3B8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E24514" w:rsidRPr="00D309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уникальность и стратегии позиционирования</w:t>
      </w:r>
      <w:r w:rsidR="002A3B8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D70EF5" w:rsidRPr="00D70EF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туристского направления </w:t>
      </w:r>
      <w:r w:rsidR="00D70EF5" w:rsidRPr="00B07538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(локации).</w:t>
      </w:r>
      <w:r w:rsidR="002A3B86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4A377A" w:rsidRPr="009830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Участники определяют отношение целевой группы </w:t>
      </w:r>
      <w:proofErr w:type="gramStart"/>
      <w:r w:rsidR="004A377A" w:rsidRPr="009830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  сфере</w:t>
      </w:r>
      <w:proofErr w:type="gramEnd"/>
      <w:r w:rsidR="004A377A" w:rsidRPr="009830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b2b, b2s,b2g.</w:t>
      </w:r>
      <w:r w:rsidR="004A377A" w:rsidRPr="00983077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E24514" w:rsidRPr="00983077">
        <w:rPr>
          <w:rFonts w:ascii="Times New Roman" w:eastAsia="Arial Unicode MS" w:hAnsi="Times New Roman" w:cs="Times New Roman"/>
          <w:sz w:val="28"/>
          <w:szCs w:val="28"/>
        </w:rPr>
        <w:t>Участники определяют и обосновывают выбор целевой аудитории и основное я</w:t>
      </w:r>
      <w:r w:rsidR="00915F36" w:rsidRPr="00983077">
        <w:rPr>
          <w:rFonts w:ascii="Times New Roman" w:eastAsia="Arial Unicode MS" w:hAnsi="Times New Roman" w:cs="Times New Roman"/>
          <w:sz w:val="28"/>
          <w:szCs w:val="28"/>
        </w:rPr>
        <w:t>дро целевой аудитории</w:t>
      </w:r>
      <w:r w:rsidR="00E24514" w:rsidRPr="00983077">
        <w:rPr>
          <w:rFonts w:ascii="Times New Roman" w:eastAsia="Arial Unicode MS" w:hAnsi="Times New Roman" w:cs="Times New Roman"/>
          <w:sz w:val="28"/>
          <w:szCs w:val="28"/>
        </w:rPr>
        <w:t>, на которое на</w:t>
      </w:r>
      <w:r w:rsidR="00085DC7" w:rsidRPr="00983077">
        <w:rPr>
          <w:rFonts w:ascii="Times New Roman" w:eastAsia="Arial Unicode MS" w:hAnsi="Times New Roman" w:cs="Times New Roman"/>
          <w:sz w:val="28"/>
          <w:szCs w:val="28"/>
        </w:rPr>
        <w:t>правлена программа продвижения, а также указывают на основной способ продвижения в соответствии с целевой аудиторией.</w:t>
      </w:r>
    </w:p>
    <w:p w:rsidR="00E24514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83077">
        <w:rPr>
          <w:rFonts w:ascii="Times New Roman" w:eastAsia="Arial Unicode MS" w:hAnsi="Times New Roman" w:cs="Times New Roman"/>
          <w:b/>
          <w:sz w:val="28"/>
          <w:szCs w:val="28"/>
        </w:rPr>
        <w:t>Конкур</w:t>
      </w:r>
      <w:r w:rsidR="00C61BD7" w:rsidRPr="00983077">
        <w:rPr>
          <w:rFonts w:ascii="Times New Roman" w:eastAsia="Arial Unicode MS" w:hAnsi="Times New Roman" w:cs="Times New Roman"/>
          <w:b/>
          <w:sz w:val="28"/>
          <w:szCs w:val="28"/>
        </w:rPr>
        <w:t xml:space="preserve">сантам необходимо разработать, </w:t>
      </w:r>
      <w:r w:rsidRPr="00983077">
        <w:rPr>
          <w:rFonts w:ascii="Times New Roman" w:eastAsia="Arial Unicode MS" w:hAnsi="Times New Roman" w:cs="Times New Roman"/>
          <w:b/>
          <w:sz w:val="28"/>
          <w:szCs w:val="28"/>
        </w:rPr>
        <w:t>представить</w:t>
      </w:r>
      <w:r w:rsidR="00C61BD7" w:rsidRPr="00983077">
        <w:rPr>
          <w:rFonts w:ascii="Times New Roman" w:eastAsia="Arial Unicode MS" w:hAnsi="Times New Roman" w:cs="Times New Roman"/>
          <w:b/>
          <w:sz w:val="28"/>
          <w:szCs w:val="28"/>
        </w:rPr>
        <w:t xml:space="preserve"> и сдать</w:t>
      </w:r>
      <w:r w:rsidRPr="00812CFD">
        <w:rPr>
          <w:rFonts w:ascii="Times New Roman" w:eastAsia="Arial Unicode MS" w:hAnsi="Times New Roman" w:cs="Times New Roman"/>
          <w:b/>
          <w:sz w:val="28"/>
          <w:szCs w:val="28"/>
        </w:rPr>
        <w:t xml:space="preserve"> экспертам план-график мероприятий по продвижению туристского направления</w:t>
      </w:r>
      <w:r w:rsidR="002A3B8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3800F0" w:rsidRPr="00B07538">
        <w:rPr>
          <w:rFonts w:ascii="Times New Roman" w:eastAsia="Arial Unicode MS" w:hAnsi="Times New Roman" w:cs="Times New Roman"/>
          <w:b/>
          <w:i/>
          <w:sz w:val="28"/>
          <w:szCs w:val="28"/>
        </w:rPr>
        <w:t>(локации)</w:t>
      </w:r>
      <w:r w:rsidRPr="00812CFD">
        <w:rPr>
          <w:rFonts w:ascii="Times New Roman" w:eastAsia="Arial Unicode MS" w:hAnsi="Times New Roman" w:cs="Times New Roman"/>
          <w:b/>
          <w:sz w:val="28"/>
          <w:szCs w:val="28"/>
        </w:rPr>
        <w:t xml:space="preserve"> с указанием этапов его реализации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. Программа продвижения должна включать наиболее оптимальные </w:t>
      </w:r>
      <w:proofErr w:type="spellStart"/>
      <w:r w:rsidRPr="00812CFD">
        <w:rPr>
          <w:rFonts w:ascii="Times New Roman" w:eastAsia="Arial Unicode MS" w:hAnsi="Times New Roman" w:cs="Times New Roman"/>
          <w:sz w:val="28"/>
          <w:szCs w:val="28"/>
        </w:rPr>
        <w:t>online</w:t>
      </w:r>
      <w:proofErr w:type="spellEnd"/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proofErr w:type="spellStart"/>
      <w:r w:rsidRPr="00812CFD">
        <w:rPr>
          <w:rFonts w:ascii="Times New Roman" w:eastAsia="Arial Unicode MS" w:hAnsi="Times New Roman" w:cs="Times New Roman"/>
          <w:sz w:val="28"/>
          <w:szCs w:val="28"/>
        </w:rPr>
        <w:t>offline</w:t>
      </w:r>
      <w:proofErr w:type="spellEnd"/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 инструменты продвижения.  </w:t>
      </w:r>
      <w:r w:rsidRPr="00B07538">
        <w:rPr>
          <w:rFonts w:ascii="Times New Roman" w:eastAsia="Arial Unicode MS" w:hAnsi="Times New Roman" w:cs="Times New Roman"/>
          <w:i/>
          <w:sz w:val="28"/>
          <w:szCs w:val="28"/>
        </w:rPr>
        <w:t>Участникам необходимо обратить внимание на обоснование использования   среди инструментов продвижения событийных мероприятий, и рекламных мероприятий, рас</w:t>
      </w:r>
      <w:r w:rsidR="006A5ACA" w:rsidRPr="00B07538">
        <w:rPr>
          <w:rFonts w:ascii="Times New Roman" w:eastAsia="Arial Unicode MS" w:hAnsi="Times New Roman" w:cs="Times New Roman"/>
          <w:i/>
          <w:sz w:val="28"/>
          <w:szCs w:val="28"/>
        </w:rPr>
        <w:t xml:space="preserve">считанных на массового туриста (при разработке </w:t>
      </w:r>
      <w:r w:rsidR="00E36B4C" w:rsidRPr="00B07538">
        <w:rPr>
          <w:rFonts w:ascii="Times New Roman" w:eastAsia="Arial Unicode MS" w:hAnsi="Times New Roman" w:cs="Times New Roman"/>
          <w:i/>
          <w:sz w:val="28"/>
          <w:szCs w:val="28"/>
        </w:rPr>
        <w:t>программы событийных и рекламных</w:t>
      </w:r>
      <w:r w:rsidR="006A5ACA" w:rsidRPr="00B07538">
        <w:rPr>
          <w:rFonts w:ascii="Times New Roman" w:eastAsia="Arial Unicode MS" w:hAnsi="Times New Roman" w:cs="Times New Roman"/>
          <w:i/>
          <w:sz w:val="28"/>
          <w:szCs w:val="28"/>
        </w:rPr>
        <w:t xml:space="preserve"> мероприятий участники определяют дополнительные возможные источники </w:t>
      </w:r>
      <w:proofErr w:type="spellStart"/>
      <w:r w:rsidR="006A5ACA" w:rsidRPr="00B07538">
        <w:rPr>
          <w:rFonts w:ascii="Times New Roman" w:eastAsia="Arial Unicode MS" w:hAnsi="Times New Roman" w:cs="Times New Roman"/>
          <w:i/>
          <w:sz w:val="28"/>
          <w:szCs w:val="28"/>
        </w:rPr>
        <w:t>софинансирования</w:t>
      </w:r>
      <w:proofErr w:type="spellEnd"/>
      <w:r w:rsidR="006A5ACA" w:rsidRPr="00B07538">
        <w:rPr>
          <w:rFonts w:ascii="Times New Roman" w:eastAsia="Arial Unicode MS" w:hAnsi="Times New Roman" w:cs="Times New Roman"/>
          <w:i/>
          <w:sz w:val="28"/>
          <w:szCs w:val="28"/>
        </w:rPr>
        <w:t xml:space="preserve"> данных мероприятий).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Обязательным условием является обоснование и реалистичность </w:t>
      </w:r>
      <w:r w:rsidR="00915F36">
        <w:rPr>
          <w:rFonts w:ascii="Times New Roman" w:eastAsia="Arial Unicode MS" w:hAnsi="Times New Roman" w:cs="Times New Roman"/>
          <w:sz w:val="28"/>
          <w:szCs w:val="28"/>
        </w:rPr>
        <w:t>выбора инструментов продвижения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, а также наличие </w:t>
      </w:r>
      <w:r w:rsidR="00085DC7">
        <w:rPr>
          <w:rFonts w:ascii="Times New Roman" w:eastAsia="Arial Unicode MS" w:hAnsi="Times New Roman" w:cs="Times New Roman"/>
          <w:sz w:val="28"/>
          <w:szCs w:val="28"/>
        </w:rPr>
        <w:t xml:space="preserve">и реалистичность 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>бюджета программы продвижения туристского направления</w:t>
      </w:r>
      <w:r w:rsidR="006F546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7501D" w:rsidRPr="00B07538">
        <w:rPr>
          <w:rFonts w:ascii="Times New Roman" w:eastAsia="Arial Unicode MS" w:hAnsi="Times New Roman" w:cs="Times New Roman"/>
          <w:i/>
          <w:sz w:val="28"/>
          <w:szCs w:val="28"/>
        </w:rPr>
        <w:t>(локации)</w:t>
      </w:r>
      <w:r w:rsidRPr="00B07538">
        <w:rPr>
          <w:rFonts w:ascii="Times New Roman" w:eastAsia="Arial Unicode MS" w:hAnsi="Times New Roman" w:cs="Times New Roman"/>
          <w:i/>
          <w:sz w:val="28"/>
          <w:szCs w:val="28"/>
        </w:rPr>
        <w:t>.</w:t>
      </w:r>
    </w:p>
    <w:p w:rsidR="00E24514" w:rsidRPr="00C12E5C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07538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Конкурсанты разрабатывают и представляют экспертам макет логотипа</w:t>
      </w:r>
      <w:r w:rsidRPr="006F5B1A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и слоган </w:t>
      </w:r>
      <w:r w:rsidR="0097501D" w:rsidRPr="006F5B1A">
        <w:rPr>
          <w:rFonts w:ascii="Times New Roman" w:eastAsia="Arial Unicode MS" w:hAnsi="Times New Roman" w:cs="Times New Roman"/>
          <w:b/>
          <w:i/>
          <w:sz w:val="28"/>
          <w:szCs w:val="28"/>
        </w:rPr>
        <w:t>событийного или рекламно-информационного мероприятия,</w:t>
      </w:r>
      <w:r w:rsidR="003E1088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обосновывая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 процессе презентации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выбор элементов логотипа и содержание слогана. </w:t>
      </w:r>
    </w:p>
    <w:p w:rsidR="003512C9" w:rsidRDefault="00E24514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Конкурсанты готовят презентацию программы продвижения</w:t>
      </w:r>
      <w:r w:rsidR="007A57E0">
        <w:rPr>
          <w:rFonts w:ascii="Times New Roman" w:eastAsia="Arial Unicode MS" w:hAnsi="Times New Roman" w:cs="Times New Roman"/>
          <w:sz w:val="28"/>
          <w:szCs w:val="28"/>
        </w:rPr>
        <w:t xml:space="preserve">, демонстрируя навыки работы в </w:t>
      </w:r>
      <w:proofErr w:type="spellStart"/>
      <w:r w:rsidRPr="00C12E5C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C12E5C">
        <w:rPr>
          <w:rFonts w:ascii="Times New Roman" w:eastAsia="Arial Unicode MS" w:hAnsi="Times New Roman" w:cs="Times New Roman"/>
          <w:sz w:val="28"/>
          <w:szCs w:val="28"/>
        </w:rPr>
        <w:t>, качество (креативность, содержательность и реалистичность составленной программы продвижения турпродукта, достоверность, эмоциональность и т.д.) устного представления программы продвижения, умение продуктивно использовать вы</w:t>
      </w:r>
      <w:r>
        <w:rPr>
          <w:rFonts w:ascii="Times New Roman" w:eastAsia="Arial Unicode MS" w:hAnsi="Times New Roman" w:cs="Times New Roman"/>
          <w:sz w:val="28"/>
          <w:szCs w:val="28"/>
        </w:rPr>
        <w:t>деленное время для презентации.</w:t>
      </w:r>
    </w:p>
    <w:p w:rsidR="003512C9" w:rsidRDefault="003512C9" w:rsidP="000B6C5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Презентация работы над модулем считается завершенной только в том случае, если участники команды обозначили окончание выступления.</w:t>
      </w:r>
    </w:p>
    <w:p w:rsidR="00963D50" w:rsidRDefault="00963D50" w:rsidP="000B6C5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63D50" w:rsidRPr="00DD49A7" w:rsidRDefault="00963D50" w:rsidP="00963D50">
      <w:pPr>
        <w:pStyle w:val="4"/>
        <w:spacing w:before="0" w:after="0" w:line="360" w:lineRule="auto"/>
        <w:ind w:firstLine="709"/>
        <w:rPr>
          <w:rStyle w:val="1"/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>Модуль С.</w:t>
      </w:r>
      <w:r w:rsidRPr="00DD49A7">
        <w:rPr>
          <w:rStyle w:val="1"/>
          <w:rFonts w:ascii="Times New Roman" w:hAnsi="Times New Roman" w:cs="Times New Roman"/>
          <w:b/>
          <w:sz w:val="28"/>
          <w:szCs w:val="28"/>
        </w:rPr>
        <w:t xml:space="preserve"> Специальное задание</w:t>
      </w:r>
    </w:p>
    <w:p w:rsidR="00963D50" w:rsidRPr="00E932F3" w:rsidRDefault="00963D50" w:rsidP="00963D50">
      <w:pPr>
        <w:pStyle w:val="4"/>
        <w:spacing w:before="0" w:after="0" w:line="360" w:lineRule="auto"/>
        <w:ind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E932F3">
        <w:rPr>
          <w:rStyle w:val="1"/>
          <w:rFonts w:ascii="Times New Roman" w:hAnsi="Times New Roman" w:cs="Times New Roman"/>
          <w:sz w:val="28"/>
          <w:szCs w:val="28"/>
        </w:rPr>
        <w:t>Специальное задание носит «спонтанный» характер, несет в себе творческое начало, умение мыслить стратегически, способность креативно подходить к решению творческих задач, демонстрировать правильность устной речи,</w:t>
      </w:r>
      <w:r w:rsidR="00C61BD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C61BD7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соблюдение делового стиля в одежде, </w:t>
      </w:r>
      <w:r w:rsidRPr="00E932F3">
        <w:rPr>
          <w:rStyle w:val="1"/>
          <w:rFonts w:ascii="Times New Roman" w:hAnsi="Times New Roman" w:cs="Times New Roman"/>
          <w:sz w:val="28"/>
          <w:szCs w:val="28"/>
        </w:rPr>
        <w:t>навыки успешной коммуникации и публичной презентации, а также умени</w:t>
      </w:r>
      <w:r w:rsidR="00C61BD7">
        <w:rPr>
          <w:rStyle w:val="1"/>
          <w:rFonts w:ascii="Times New Roman" w:hAnsi="Times New Roman" w:cs="Times New Roman"/>
          <w:sz w:val="28"/>
          <w:szCs w:val="28"/>
        </w:rPr>
        <w:t>е</w:t>
      </w:r>
      <w:r w:rsidRPr="00E932F3">
        <w:rPr>
          <w:rStyle w:val="1"/>
          <w:rFonts w:ascii="Times New Roman" w:hAnsi="Times New Roman" w:cs="Times New Roman"/>
          <w:sz w:val="28"/>
          <w:szCs w:val="28"/>
        </w:rPr>
        <w:t xml:space="preserve"> работать в команде и стрессоустойчивость.</w:t>
      </w:r>
    </w:p>
    <w:p w:rsidR="00963D50" w:rsidRPr="00AD5978" w:rsidRDefault="00963D50" w:rsidP="00963D50">
      <w:pPr>
        <w:pStyle w:val="4"/>
        <w:spacing w:before="0" w:after="0" w:line="360" w:lineRule="auto"/>
        <w:ind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AD5978">
        <w:rPr>
          <w:rStyle w:val="1"/>
          <w:rFonts w:ascii="Times New Roman" w:hAnsi="Times New Roman" w:cs="Times New Roman"/>
          <w:sz w:val="28"/>
          <w:szCs w:val="28"/>
        </w:rPr>
        <w:t>В ходе выполнения специального задания участникам в первые пять минут после начала работы над Модулем предлагается задать не менее двух уточняющих вопросов по заданию в письменной форме, используя для этого выражение: «Правильно ли мы вас поняли». По окончании публичной презентации оценивающие эксперты имеют право задать не менее 3-х вопросов конкурсантам. Если время ответов на вопросы завершилось, а вопрос был задан экспертом, то участник имеет право ответа на этот вопрос. Время для презентации команды составляет 3 минуты.</w:t>
      </w:r>
      <w:r w:rsidR="00C61BD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AD5978">
        <w:rPr>
          <w:rStyle w:val="1"/>
          <w:rFonts w:ascii="Times New Roman" w:hAnsi="Times New Roman" w:cs="Times New Roman"/>
          <w:sz w:val="28"/>
          <w:szCs w:val="28"/>
        </w:rPr>
        <w:t>Время, отведенное на вопросы от экспертов - 2 минуты (вопросы могут задавать эксперты, к</w:t>
      </w:r>
      <w:r>
        <w:rPr>
          <w:rStyle w:val="1"/>
          <w:rFonts w:ascii="Times New Roman" w:hAnsi="Times New Roman" w:cs="Times New Roman"/>
          <w:sz w:val="28"/>
          <w:szCs w:val="28"/>
        </w:rPr>
        <w:t>оторые оценивают данный модуль</w:t>
      </w:r>
      <w:r w:rsidR="00C61BD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и главный эксперт)</w:t>
      </w:r>
      <w:r w:rsidRPr="00AD5978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963D50" w:rsidRPr="00963D50" w:rsidRDefault="00963D50" w:rsidP="00963D50">
      <w:pPr>
        <w:pStyle w:val="4"/>
        <w:spacing w:before="0" w:after="0" w:line="360" w:lineRule="auto"/>
        <w:ind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B6198B">
        <w:rPr>
          <w:rStyle w:val="1"/>
          <w:rFonts w:ascii="Times New Roman" w:hAnsi="Times New Roman" w:cs="Times New Roman"/>
          <w:sz w:val="28"/>
          <w:szCs w:val="28"/>
        </w:rPr>
        <w:lastRenderedPageBreak/>
        <w:t>Данное</w:t>
      </w:r>
      <w:r w:rsidR="00C61BD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E932F3">
        <w:rPr>
          <w:rStyle w:val="1"/>
          <w:rFonts w:ascii="Times New Roman" w:hAnsi="Times New Roman" w:cs="Times New Roman"/>
          <w:sz w:val="28"/>
          <w:szCs w:val="28"/>
        </w:rPr>
        <w:t xml:space="preserve">задание является универсальными и призвано предоставить возможность участникам в короткий промежуток времени продемонстрировать профессиональные компетенции специалиста в </w:t>
      </w:r>
      <w:r w:rsidR="00C61BD7">
        <w:rPr>
          <w:rStyle w:val="1"/>
          <w:rFonts w:ascii="Times New Roman" w:hAnsi="Times New Roman" w:cs="Times New Roman"/>
          <w:sz w:val="28"/>
          <w:szCs w:val="28"/>
        </w:rPr>
        <w:t>области туристской деятельности: у</w:t>
      </w:r>
      <w:r w:rsidRPr="00E932F3">
        <w:rPr>
          <w:rStyle w:val="1"/>
          <w:rFonts w:ascii="Times New Roman" w:hAnsi="Times New Roman" w:cs="Times New Roman"/>
          <w:sz w:val="28"/>
          <w:szCs w:val="28"/>
        </w:rPr>
        <w:t>мени</w:t>
      </w:r>
      <w:r w:rsidR="00C61BD7">
        <w:rPr>
          <w:rStyle w:val="1"/>
          <w:rFonts w:ascii="Times New Roman" w:hAnsi="Times New Roman" w:cs="Times New Roman"/>
          <w:sz w:val="28"/>
          <w:szCs w:val="28"/>
        </w:rPr>
        <w:t>е</w:t>
      </w:r>
      <w:r w:rsidRPr="00E932F3">
        <w:rPr>
          <w:rStyle w:val="1"/>
          <w:rFonts w:ascii="Times New Roman" w:hAnsi="Times New Roman" w:cs="Times New Roman"/>
          <w:sz w:val="28"/>
          <w:szCs w:val="28"/>
        </w:rPr>
        <w:t xml:space="preserve"> оперативно реагировать на возникающие непредвиденные обстоятельства в профессиональной деятельности и способность конкурсанта креативно и оперативно решать возникающие задачи.</w:t>
      </w:r>
    </w:p>
    <w:p w:rsidR="00963D50" w:rsidRPr="00AD5978" w:rsidRDefault="00963D50" w:rsidP="00963D50">
      <w:pPr>
        <w:pStyle w:val="4"/>
        <w:spacing w:before="0" w:after="0" w:line="360" w:lineRule="auto"/>
        <w:ind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AD5978">
        <w:rPr>
          <w:rStyle w:val="1"/>
          <w:rFonts w:ascii="Times New Roman" w:hAnsi="Times New Roman" w:cs="Times New Roman"/>
          <w:sz w:val="28"/>
          <w:szCs w:val="28"/>
        </w:rPr>
        <w:t>Презентация работы над модулем считается завершенной только в том случае, если участники команды обозначили окончание выступления.</w:t>
      </w:r>
    </w:p>
    <w:p w:rsidR="00FA1189" w:rsidRPr="00C12E5C" w:rsidRDefault="00FA1189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812CFD" w:rsidRDefault="009B03B9" w:rsidP="00812CFD">
      <w:pPr>
        <w:pStyle w:val="2"/>
        <w:spacing w:before="0" w:line="276" w:lineRule="auto"/>
        <w:jc w:val="center"/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4"/>
        </w:rPr>
      </w:pPr>
      <w:bookmarkStart w:id="3" w:name="_Toc379539626"/>
      <w:r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4"/>
        </w:rPr>
        <w:t>4</w:t>
      </w:r>
      <w:r w:rsidR="00FA1189" w:rsidRPr="00FA1189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4"/>
        </w:rPr>
        <w:t>. Критерии оценки</w:t>
      </w:r>
      <w:bookmarkEnd w:id="3"/>
    </w:p>
    <w:p w:rsidR="00FA1189" w:rsidRPr="00FA1189" w:rsidRDefault="00FA1189" w:rsidP="00915F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выставления оценки является основным инструментом соревнований </w:t>
      </w:r>
      <w:r w:rsidRPr="00FA11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WSR</w:t>
      </w: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определяя соответствие оценки Конкурсного задания и </w:t>
      </w:r>
      <w:r w:rsidRPr="00FA11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WSSS</w:t>
      </w: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предназначена для распределения баллов по каждому оцениваемому аспекту, который может относиться только к одному модулю </w:t>
      </w:r>
      <w:r w:rsidRPr="00FA11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WSSS</w:t>
      </w: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189" w:rsidRPr="00FA1189" w:rsidRDefault="00FA1189" w:rsidP="00915F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Отражая весовые коэффициенты, указанные в </w:t>
      </w:r>
      <w:r w:rsidRPr="00FA11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WSSS</w:t>
      </w: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выставления оценок устанавливает параметры разработки Конкурсного задания.</w:t>
      </w:r>
    </w:p>
    <w:p w:rsidR="00FA1189" w:rsidRPr="00FA1189" w:rsidRDefault="00FA1189" w:rsidP="00915F36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на соревнованиях по компетенции «</w:t>
      </w:r>
      <w:proofErr w:type="gramStart"/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Туризм»  попадает</w:t>
      </w:r>
      <w:proofErr w:type="gramEnd"/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  Общее количество баллов задания/модуля по всем критериям оценки составляет 100</w:t>
      </w:r>
      <w:r w:rsidR="00915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189" w:rsidRPr="00FA1189" w:rsidRDefault="00FA1189" w:rsidP="00FA1189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A1189">
        <w:rPr>
          <w:rFonts w:ascii="Times New Roman" w:eastAsia="Times New Roman" w:hAnsi="Times New Roman" w:cs="Times New Roman"/>
          <w:b/>
          <w:sz w:val="24"/>
          <w:szCs w:val="28"/>
        </w:rPr>
        <w:t>МНЕНИЕ СУДЕЙ (СУДЕЙСКАЯ ОЦЕНКА)</w:t>
      </w:r>
    </w:p>
    <w:p w:rsidR="00FA1189" w:rsidRPr="00FA1189" w:rsidRDefault="00FA1189" w:rsidP="00FA118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FA1189" w:rsidRPr="00FA1189" w:rsidRDefault="00FA1189" w:rsidP="00FA1189">
      <w:pPr>
        <w:numPr>
          <w:ilvl w:val="0"/>
          <w:numId w:val="3"/>
        </w:numPr>
        <w:snapToGri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эталонов для сравнения (критериев) для подробного руководства по каждому аспекту</w:t>
      </w:r>
    </w:p>
    <w:p w:rsidR="00FA1189" w:rsidRPr="00FA1189" w:rsidRDefault="00FA1189" w:rsidP="00FA1189">
      <w:pPr>
        <w:numPr>
          <w:ilvl w:val="0"/>
          <w:numId w:val="3"/>
        </w:numPr>
        <w:snapToGri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шкалы 0–3, где: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lastRenderedPageBreak/>
        <w:t>0: исполнение не соответствует отраслевому стандарту;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1: исполнение соответствует отраслевому стандарту;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2: исполнение соответствует отраслевому стандарту и в некоторых отношениях превосходит его;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3: исполнение полностью превосходит отраслевой стандарт и оценивается как отличное</w:t>
      </w:r>
    </w:p>
    <w:p w:rsidR="00FA1189" w:rsidRPr="00FA1189" w:rsidRDefault="00FA1189" w:rsidP="00FA118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расхождение.</w:t>
      </w:r>
    </w:p>
    <w:p w:rsidR="00FA1189" w:rsidRPr="00FA1189" w:rsidRDefault="00FA1189" w:rsidP="00FA1189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4" w:name="_Toc489607692"/>
      <w:r w:rsidRPr="00FA1189">
        <w:rPr>
          <w:rFonts w:ascii="Times New Roman" w:eastAsia="Times New Roman" w:hAnsi="Times New Roman" w:cs="Times New Roman"/>
          <w:b/>
          <w:sz w:val="24"/>
          <w:szCs w:val="28"/>
        </w:rPr>
        <w:t xml:space="preserve">  ИЗМЕРИМАЯ ОЦЕНКА</w:t>
      </w:r>
      <w:bookmarkEnd w:id="4"/>
    </w:p>
    <w:p w:rsidR="00FA1189" w:rsidRPr="00FA1189" w:rsidRDefault="00FA1189" w:rsidP="00FA118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:rsidR="00FA1189" w:rsidRPr="00FA1189" w:rsidRDefault="00FA1189" w:rsidP="00FA1189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5" w:name="_Toc489607693"/>
      <w:r w:rsidRPr="00FA1189">
        <w:rPr>
          <w:rFonts w:ascii="Times New Roman" w:eastAsia="Times New Roman" w:hAnsi="Times New Roman" w:cs="Times New Roman"/>
          <w:b/>
          <w:sz w:val="24"/>
          <w:szCs w:val="28"/>
        </w:rPr>
        <w:t xml:space="preserve"> ИСПОЛЬЗОВАНИЕ ИЗМЕРИМЫХ И СУДЕЙСКИХ ОЦЕНОК</w:t>
      </w:r>
      <w:bookmarkEnd w:id="5"/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Окончательное понимание по измеримым и судейским оценкам будет доступно, когда утверждена Схема оценки и Конкурсное задание.  </w:t>
      </w:r>
    </w:p>
    <w:p w:rsidR="00FA1189" w:rsidRPr="00FA1189" w:rsidRDefault="00FA1189" w:rsidP="00FA11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определены критерии оценки и количество начисляемых баллов (мнение судей и измеримая оценка). Общее количество баллов задания/модуля по всем критериям оценки составляет 100.</w:t>
      </w:r>
    </w:p>
    <w:p w:rsid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Задание данной возрастной категории, должно соотноситься заданию старшей возрастной группы, с целью прямого сравнения результатов (максимальное количество баллов может быть менее 100). Некоторые модули были удалены, так как отсутствует возможность их выполнения конкурсантами возрастной группы 14-16 лет в виду ограничения временных рамок. Общее количество баллов </w:t>
      </w:r>
      <w:r w:rsidR="00166BFA">
        <w:rPr>
          <w:rFonts w:ascii="Times New Roman" w:eastAsia="Arial Unicode MS" w:hAnsi="Times New Roman" w:cs="Times New Roman"/>
          <w:sz w:val="28"/>
          <w:szCs w:val="28"/>
          <w:highlight w:val="yellow"/>
        </w:rPr>
        <w:t>– 64</w:t>
      </w:r>
      <w:r w:rsidRPr="00AD046F">
        <w:rPr>
          <w:rFonts w:ascii="Times New Roman" w:eastAsia="Arial Unicode MS" w:hAnsi="Times New Roman" w:cs="Times New Roman"/>
          <w:sz w:val="28"/>
          <w:szCs w:val="28"/>
          <w:highlight w:val="yellow"/>
        </w:rPr>
        <w:t xml:space="preserve"> балл</w:t>
      </w:r>
      <w:r w:rsidR="00983077">
        <w:rPr>
          <w:rFonts w:ascii="Times New Roman" w:eastAsia="Arial Unicode MS" w:hAnsi="Times New Roman" w:cs="Times New Roman"/>
          <w:sz w:val="28"/>
          <w:szCs w:val="28"/>
          <w:highlight w:val="yellow"/>
        </w:rPr>
        <w:t>а</w:t>
      </w:r>
      <w:r w:rsidRPr="00AD046F">
        <w:rPr>
          <w:rFonts w:ascii="Times New Roman" w:eastAsia="Arial Unicode MS" w:hAnsi="Times New Roman" w:cs="Times New Roman"/>
          <w:sz w:val="28"/>
          <w:szCs w:val="28"/>
          <w:highlight w:val="yellow"/>
        </w:rPr>
        <w:t>.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tbl>
      <w:tblPr>
        <w:tblW w:w="9776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4768"/>
        <w:gridCol w:w="1572"/>
        <w:gridCol w:w="1296"/>
        <w:gridCol w:w="1276"/>
      </w:tblGrid>
      <w:tr w:rsidR="00FA1189" w:rsidRPr="00386F77" w:rsidTr="001454DC">
        <w:trPr>
          <w:trHeight w:val="307"/>
        </w:trPr>
        <w:tc>
          <w:tcPr>
            <w:tcW w:w="5632" w:type="dxa"/>
            <w:gridSpan w:val="2"/>
            <w:shd w:val="clear" w:color="auto" w:fill="ACB9CA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4144" w:type="dxa"/>
            <w:gridSpan w:val="3"/>
            <w:shd w:val="clear" w:color="auto" w:fill="ACB9CA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  <w:t>Баллы</w:t>
            </w:r>
          </w:p>
        </w:tc>
      </w:tr>
      <w:tr w:rsidR="00FA1189" w:rsidRPr="00386F77" w:rsidTr="001454DC">
        <w:trPr>
          <w:trHeight w:val="630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8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Мнение судей</w:t>
            </w:r>
          </w:p>
        </w:tc>
        <w:tc>
          <w:tcPr>
            <w:tcW w:w="1296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Измеримая</w:t>
            </w:r>
          </w:p>
        </w:tc>
        <w:tc>
          <w:tcPr>
            <w:tcW w:w="1276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FA1189" w:rsidRPr="00386F77" w:rsidTr="001454DC">
        <w:trPr>
          <w:trHeight w:val="615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6F7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4768" w:type="dxa"/>
          </w:tcPr>
          <w:p w:rsidR="00FA1189" w:rsidRPr="00386F77" w:rsidRDefault="000E1D5F" w:rsidP="001454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B7FD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Оформление и обработка заказа клиента по подбору пакетного тура</w:t>
            </w:r>
          </w:p>
        </w:tc>
        <w:tc>
          <w:tcPr>
            <w:tcW w:w="1572" w:type="dxa"/>
          </w:tcPr>
          <w:p w:rsidR="00FA1189" w:rsidRPr="00386F77" w:rsidRDefault="006E2BB2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296" w:type="dxa"/>
          </w:tcPr>
          <w:p w:rsidR="00FA1189" w:rsidRPr="00386F77" w:rsidRDefault="006E2BB2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276" w:type="dxa"/>
          </w:tcPr>
          <w:p w:rsidR="00FA1189" w:rsidRPr="006845E5" w:rsidRDefault="006845E5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17</w:t>
            </w:r>
          </w:p>
        </w:tc>
      </w:tr>
      <w:tr w:rsidR="00FA1189" w:rsidRPr="00386F77" w:rsidTr="001454DC">
        <w:trPr>
          <w:trHeight w:val="630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6F7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4768" w:type="dxa"/>
          </w:tcPr>
          <w:p w:rsidR="009444B2" w:rsidRPr="00386F77" w:rsidRDefault="009444B2" w:rsidP="009444B2">
            <w:pPr>
              <w:spacing w:after="0" w:line="240" w:lineRule="auto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Формирование</w:t>
            </w:r>
            <w:r w:rsidRPr="00386F77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 и обоснование </w:t>
            </w:r>
            <w:proofErr w:type="gramStart"/>
            <w:r w:rsidRPr="00386F77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нового  туристского</w:t>
            </w:r>
            <w:proofErr w:type="gramEnd"/>
            <w:r w:rsidR="00C61BD7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продукта</w:t>
            </w:r>
          </w:p>
          <w:p w:rsidR="00FA1189" w:rsidRPr="00386F77" w:rsidRDefault="00FA1189" w:rsidP="009444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</w:tcPr>
          <w:p w:rsidR="00FA1189" w:rsidRPr="00386F77" w:rsidRDefault="006E2BB2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296" w:type="dxa"/>
          </w:tcPr>
          <w:p w:rsidR="00FA1189" w:rsidRPr="00386F77" w:rsidRDefault="006E2BB2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276" w:type="dxa"/>
          </w:tcPr>
          <w:p w:rsidR="00FA1189" w:rsidRPr="006845E5" w:rsidRDefault="006845E5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27</w:t>
            </w:r>
          </w:p>
        </w:tc>
      </w:tr>
      <w:tr w:rsidR="00FA1189" w:rsidRPr="00386F77" w:rsidTr="001454DC">
        <w:trPr>
          <w:trHeight w:val="819"/>
        </w:trPr>
        <w:tc>
          <w:tcPr>
            <w:tcW w:w="864" w:type="dxa"/>
            <w:shd w:val="clear" w:color="auto" w:fill="323E4F"/>
          </w:tcPr>
          <w:p w:rsidR="00FA1189" w:rsidRPr="000B6C56" w:rsidRDefault="000B6C56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768" w:type="dxa"/>
          </w:tcPr>
          <w:p w:rsidR="00FA1189" w:rsidRPr="00386F77" w:rsidRDefault="009444B2" w:rsidP="001454DC">
            <w:pPr>
              <w:spacing w:after="0" w:line="240" w:lineRule="auto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proofErr w:type="gramStart"/>
            <w:r w:rsidRPr="00386F77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Продвижение  туристского</w:t>
            </w:r>
            <w:proofErr w:type="gramEnd"/>
            <w:r w:rsidRPr="00386F77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 направления</w:t>
            </w:r>
          </w:p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</w:tcPr>
          <w:p w:rsidR="00FA1189" w:rsidRPr="00386F77" w:rsidRDefault="0096681B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6" w:type="dxa"/>
          </w:tcPr>
          <w:p w:rsidR="00FA1189" w:rsidRPr="00386F77" w:rsidRDefault="006E2BB2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FA1189" w:rsidRPr="006845E5" w:rsidRDefault="0096681B" w:rsidP="001A5B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14</w:t>
            </w:r>
          </w:p>
        </w:tc>
      </w:tr>
      <w:tr w:rsidR="009444B2" w:rsidRPr="00386F77" w:rsidTr="001454DC">
        <w:trPr>
          <w:trHeight w:val="819"/>
        </w:trPr>
        <w:tc>
          <w:tcPr>
            <w:tcW w:w="864" w:type="dxa"/>
            <w:shd w:val="clear" w:color="auto" w:fill="323E4F"/>
          </w:tcPr>
          <w:p w:rsidR="009444B2" w:rsidRPr="009444B2" w:rsidRDefault="009444B2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4768" w:type="dxa"/>
          </w:tcPr>
          <w:p w:rsidR="009444B2" w:rsidRDefault="009444B2" w:rsidP="001454DC">
            <w:pPr>
              <w:spacing w:after="0" w:line="240" w:lineRule="auto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Специальное задание </w:t>
            </w:r>
          </w:p>
        </w:tc>
        <w:tc>
          <w:tcPr>
            <w:tcW w:w="1572" w:type="dxa"/>
          </w:tcPr>
          <w:p w:rsidR="009444B2" w:rsidRPr="00386F77" w:rsidRDefault="00B1219D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6" w:type="dxa"/>
          </w:tcPr>
          <w:p w:rsidR="009444B2" w:rsidRPr="00386F77" w:rsidRDefault="004A377A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9444B2" w:rsidRPr="004A377A" w:rsidRDefault="00B1219D" w:rsidP="004A37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</w:tr>
      <w:tr w:rsidR="00FA1189" w:rsidRPr="00386F77" w:rsidTr="001454DC">
        <w:trPr>
          <w:trHeight w:val="307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68" w:type="dxa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</w:tcPr>
          <w:p w:rsidR="00FA1189" w:rsidRPr="00386F77" w:rsidRDefault="00AD046F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96" w:type="dxa"/>
          </w:tcPr>
          <w:p w:rsidR="00FA1189" w:rsidRPr="00812CFD" w:rsidRDefault="004A377A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</w:tcPr>
          <w:p w:rsidR="00FA1189" w:rsidRPr="006845E5" w:rsidRDefault="00166BFA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64</w:t>
            </w:r>
          </w:p>
        </w:tc>
      </w:tr>
    </w:tbl>
    <w:p w:rsidR="00FA1189" w:rsidRPr="00C12E5C" w:rsidRDefault="00FA1189" w:rsidP="00FA1189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70E52" w:rsidRDefault="00FA1189" w:rsidP="00E70E5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9B03B9">
        <w:rPr>
          <w:rFonts w:ascii="Times New Roman" w:eastAsia="Arial Unicode MS" w:hAnsi="Times New Roman"/>
          <w:b/>
          <w:sz w:val="28"/>
          <w:szCs w:val="28"/>
        </w:rPr>
        <w:t xml:space="preserve">ТРЕБОВАНИЯ ТЕХНИКИ БЕЗОПАСНОСТИ И ОХРАНЫ ТРУДА </w:t>
      </w:r>
    </w:p>
    <w:p w:rsidR="00FA1189" w:rsidRPr="00E70E52" w:rsidRDefault="00FA1189" w:rsidP="00E70E52">
      <w:pPr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E70E52">
        <w:rPr>
          <w:rFonts w:ascii="Times New Roman" w:eastAsia="Arial Unicode MS" w:hAnsi="Times New Roman"/>
          <w:sz w:val="28"/>
          <w:szCs w:val="28"/>
        </w:rPr>
        <w:t>Специфика работы с возрастной группой 16 и моложе: - продолжительность выполнения задания – не более 5 часов в день; - с конкурсантами проводится инструктаж по ТБ и ОТ в присутствие наставников. Проведение инструктажа фиксируется в специальном протоколе (необходимые поля: ФИО участника, год рождения, ФИО инструктирующего, подпись инструктирующего, подпись конкурсанта, заверение подписи несовершеннолетнего – подпись наставника); - конкурсанты данной возрастной категории должны иметь своего сопровождающего/наставника, на которого приказом директора образовательной организации возложена ответственность за жизнь и здоровье конкурсанта;   необходимо письменное согласие от родителей на участие в мероприятии, а также на выезд ребенка; - соревнования проводятся на единой конкурсной площадке Компетенции на индивидуальных конкурсных местах.</w:t>
      </w:r>
    </w:p>
    <w:p w:rsidR="00994AC4" w:rsidRDefault="00994AC4">
      <w:pPr>
        <w:spacing w:after="200" w:line="276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br w:type="page"/>
      </w:r>
    </w:p>
    <w:p w:rsidR="00FA1189" w:rsidRPr="0051447E" w:rsidRDefault="0051447E" w:rsidP="00FA1189">
      <w:pPr>
        <w:spacing w:after="0" w:line="360" w:lineRule="auto"/>
        <w:ind w:firstLine="709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 xml:space="preserve">Приложение </w:t>
      </w:r>
      <w:r w:rsidR="0031196F">
        <w:rPr>
          <w:rFonts w:ascii="Times New Roman" w:eastAsia="Arial Unicode MS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1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b/>
          <w:sz w:val="28"/>
          <w:szCs w:val="28"/>
        </w:rPr>
        <w:t>ДЕТАЛИЗАЦИЯ КРИТЕРИЕВ ОЦЕНКИ ЧЕРЕЗ ПОКАЗАТЕЛИ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A</w:t>
      </w:r>
      <w:proofErr w:type="gramStart"/>
      <w:r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1  </w:t>
      </w:r>
      <w:r w:rsidR="00915F36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Оформление</w:t>
      </w:r>
      <w:proofErr w:type="gramEnd"/>
      <w:r w:rsidR="00915F36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 и обработка заказа клиента по подбору пакетного тура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Умение подбирать тур в соответствии с заданной ситуацией.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Умение определять действующего туроператора, формирующего данное направление.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 xml:space="preserve">Умение представить </w:t>
      </w:r>
      <w:proofErr w:type="gramStart"/>
      <w:r w:rsidRPr="0051447E">
        <w:rPr>
          <w:rFonts w:ascii="Times New Roman" w:eastAsia="Arial Unicode MS" w:hAnsi="Times New Roman" w:cs="Times New Roman"/>
          <w:sz w:val="28"/>
          <w:szCs w:val="28"/>
        </w:rPr>
        <w:t>памятку  туристу</w:t>
      </w:r>
      <w:proofErr w:type="gram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на поездку по указанному направлению.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по оформлению коммерческого предложения на поездку в соответствие с заявкой клиента.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расчёта итоговой стоимости турпродукта.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расчёта прибыли агентства в соответствии с базовой комиссией туроператора.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Качество оформления программы обслуживания тура в соответствии с заданными параметрами.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работы </w:t>
      </w:r>
      <w:proofErr w:type="gramStart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в  </w:t>
      </w:r>
      <w:proofErr w:type="spellStart"/>
      <w:r w:rsidRPr="0051447E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proofErr w:type="gram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, качество и полнота  устного представления программы обслуживания тура.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Умение продуктивно использовать выделенное время для презентации.</w:t>
      </w:r>
    </w:p>
    <w:p w:rsid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</w:r>
      <w:proofErr w:type="gramStart"/>
      <w:r w:rsidRPr="0051447E">
        <w:rPr>
          <w:rFonts w:ascii="Times New Roman" w:eastAsia="Arial Unicode MS" w:hAnsi="Times New Roman" w:cs="Times New Roman"/>
          <w:sz w:val="28"/>
          <w:szCs w:val="28"/>
        </w:rPr>
        <w:t>Навыки  успешной</w:t>
      </w:r>
      <w:proofErr w:type="gram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коммуникации и умения работать в команде</w:t>
      </w:r>
    </w:p>
    <w:p w:rsidR="00007E54" w:rsidRDefault="00007E54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:rsidR="00007E54" w:rsidRPr="0051447E" w:rsidRDefault="006845E5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C</w:t>
      </w:r>
      <w:r w:rsidR="00007E54" w:rsidRPr="00007E54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 1 </w:t>
      </w:r>
      <w:r w:rsidR="00007E54"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Продвижение </w:t>
      </w:r>
      <w:proofErr w:type="gramStart"/>
      <w:r w:rsidR="00007E54"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туристского  направления</w:t>
      </w:r>
      <w:proofErr w:type="gramEnd"/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</w:r>
      <w:proofErr w:type="gramStart"/>
      <w:r w:rsidRPr="0051447E">
        <w:rPr>
          <w:rFonts w:ascii="Times New Roman" w:eastAsia="Arial Unicode MS" w:hAnsi="Times New Roman" w:cs="Times New Roman"/>
          <w:sz w:val="28"/>
          <w:szCs w:val="28"/>
        </w:rPr>
        <w:t>Навыки  разработки</w:t>
      </w:r>
      <w:proofErr w:type="gram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плана-графика мероприятий по продвижению туристского направления.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выбора и умения обосновывать оптимальные </w:t>
      </w:r>
      <w:proofErr w:type="spellStart"/>
      <w:r w:rsidRPr="0051447E">
        <w:rPr>
          <w:rFonts w:ascii="Times New Roman" w:eastAsia="Arial Unicode MS" w:hAnsi="Times New Roman" w:cs="Times New Roman"/>
          <w:sz w:val="28"/>
          <w:szCs w:val="28"/>
        </w:rPr>
        <w:t>online</w:t>
      </w:r>
      <w:proofErr w:type="spell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proofErr w:type="spellStart"/>
      <w:r w:rsidRPr="0051447E">
        <w:rPr>
          <w:rFonts w:ascii="Times New Roman" w:eastAsia="Arial Unicode MS" w:hAnsi="Times New Roman" w:cs="Times New Roman"/>
          <w:sz w:val="28"/>
          <w:szCs w:val="28"/>
        </w:rPr>
        <w:t>offline</w:t>
      </w:r>
      <w:proofErr w:type="spell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инструменты продвижения.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выявления основных конкурентных </w:t>
      </w:r>
      <w:proofErr w:type="gramStart"/>
      <w:r w:rsidRPr="0051447E">
        <w:rPr>
          <w:rFonts w:ascii="Times New Roman" w:eastAsia="Arial Unicode MS" w:hAnsi="Times New Roman" w:cs="Times New Roman"/>
          <w:sz w:val="28"/>
          <w:szCs w:val="28"/>
        </w:rPr>
        <w:t>преимуществ  туристского</w:t>
      </w:r>
      <w:proofErr w:type="gram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направления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lastRenderedPageBreak/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описания туристского </w:t>
      </w:r>
      <w:proofErr w:type="gramStart"/>
      <w:r w:rsidRPr="0051447E">
        <w:rPr>
          <w:rFonts w:ascii="Times New Roman" w:eastAsia="Arial Unicode MS" w:hAnsi="Times New Roman" w:cs="Times New Roman"/>
          <w:sz w:val="28"/>
          <w:szCs w:val="28"/>
        </w:rPr>
        <w:t>направления  с</w:t>
      </w:r>
      <w:proofErr w:type="gram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точки зрения его основной идеи (миссии), уникальности и позиционирование продукта (основное отличие от конкурентов).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определения выбора и определения целевой аудитории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</w:r>
      <w:proofErr w:type="gramStart"/>
      <w:r w:rsidRPr="0051447E">
        <w:rPr>
          <w:rFonts w:ascii="Times New Roman" w:eastAsia="Arial Unicode MS" w:hAnsi="Times New Roman" w:cs="Times New Roman"/>
          <w:sz w:val="28"/>
          <w:szCs w:val="28"/>
        </w:rPr>
        <w:t>Навыки  определения</w:t>
      </w:r>
      <w:proofErr w:type="gram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основного ядра целевой аудитории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 xml:space="preserve">Умения правильного выбора и </w:t>
      </w:r>
      <w:proofErr w:type="gramStart"/>
      <w:r w:rsidRPr="0051447E">
        <w:rPr>
          <w:rFonts w:ascii="Times New Roman" w:eastAsia="Arial Unicode MS" w:hAnsi="Times New Roman" w:cs="Times New Roman"/>
          <w:sz w:val="28"/>
          <w:szCs w:val="28"/>
        </w:rPr>
        <w:t>обоснования  элементов</w:t>
      </w:r>
      <w:proofErr w:type="gram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логотипа и содержание слогана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работы в </w:t>
      </w:r>
      <w:proofErr w:type="spellStart"/>
      <w:r w:rsidRPr="0051447E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51447E">
        <w:rPr>
          <w:rFonts w:ascii="Times New Roman" w:eastAsia="Arial Unicode MS" w:hAnsi="Times New Roman" w:cs="Times New Roman"/>
          <w:sz w:val="28"/>
          <w:szCs w:val="28"/>
        </w:rPr>
        <w:t>, качество и полнота устного представления программы продвижения турпродукта.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Умение продуктивно использовать выделенное время для презентации.</w:t>
      </w:r>
    </w:p>
    <w:p w:rsidR="00007E54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</w:r>
      <w:proofErr w:type="gramStart"/>
      <w:r w:rsidRPr="0051447E">
        <w:rPr>
          <w:rFonts w:ascii="Times New Roman" w:eastAsia="Arial Unicode MS" w:hAnsi="Times New Roman" w:cs="Times New Roman"/>
          <w:sz w:val="28"/>
          <w:szCs w:val="28"/>
        </w:rPr>
        <w:t>Навыки  успешной</w:t>
      </w:r>
      <w:proofErr w:type="gram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коммуникации и умения работать в команде.</w:t>
      </w:r>
    </w:p>
    <w:p w:rsidR="00007E54" w:rsidRDefault="00007E54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:rsidR="00007E54" w:rsidRPr="0051447E" w:rsidRDefault="003512C9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Модуль </w:t>
      </w:r>
      <w:r w:rsidR="006845E5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en-US"/>
        </w:rPr>
        <w:t>B</w:t>
      </w:r>
      <w:r w:rsidR="0051447E"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 1   </w:t>
      </w:r>
      <w:r w:rsidR="00A30D6A" w:rsidRPr="00A30D6A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Формирование и обоснование нового туристского продукта</w:t>
      </w:r>
    </w:p>
    <w:p w:rsidR="00A30D6A" w:rsidRPr="00A30D6A" w:rsidRDefault="00007E54" w:rsidP="00A30D6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</w:r>
      <w:r w:rsidR="00A30D6A" w:rsidRPr="00A30D6A">
        <w:rPr>
          <w:rFonts w:ascii="Times New Roman" w:eastAsia="Arial Unicode MS" w:hAnsi="Times New Roman" w:cs="Times New Roman"/>
          <w:sz w:val="28"/>
          <w:szCs w:val="28"/>
        </w:rPr>
        <w:t>Навыки оптимального отбора географического региона(регионов) в соответствии с заявленной темой маршрута</w:t>
      </w:r>
      <w:r w:rsidR="0068092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30D6A" w:rsidRPr="00A30D6A" w:rsidRDefault="00A30D6A" w:rsidP="00A30D6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0D6A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A30D6A">
        <w:rPr>
          <w:rFonts w:ascii="Times New Roman" w:eastAsia="Arial Unicode MS" w:hAnsi="Times New Roman" w:cs="Times New Roman"/>
          <w:sz w:val="28"/>
          <w:szCs w:val="28"/>
        </w:rPr>
        <w:tab/>
      </w:r>
      <w:r w:rsidR="001A5B48">
        <w:rPr>
          <w:rFonts w:ascii="Times New Roman" w:eastAsia="Arial Unicode MS" w:hAnsi="Times New Roman" w:cs="Times New Roman"/>
          <w:sz w:val="28"/>
          <w:szCs w:val="28"/>
        </w:rPr>
        <w:t xml:space="preserve">Навыки отбора мест посещения и </w:t>
      </w:r>
      <w:r w:rsidRPr="00A30D6A">
        <w:rPr>
          <w:rFonts w:ascii="Times New Roman" w:eastAsia="Arial Unicode MS" w:hAnsi="Times New Roman" w:cs="Times New Roman"/>
          <w:sz w:val="28"/>
          <w:szCs w:val="28"/>
        </w:rPr>
        <w:t>объектов показа в соответствии с заданной темой.</w:t>
      </w:r>
    </w:p>
    <w:p w:rsidR="00A30D6A" w:rsidRPr="00A30D6A" w:rsidRDefault="00A30D6A" w:rsidP="00A30D6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0D6A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A30D6A">
        <w:rPr>
          <w:rFonts w:ascii="Times New Roman" w:eastAsia="Arial Unicode MS" w:hAnsi="Times New Roman" w:cs="Times New Roman"/>
          <w:sz w:val="28"/>
          <w:szCs w:val="28"/>
        </w:rPr>
        <w:tab/>
        <w:t>Логика и обоснование концепции нового туристского продукта.</w:t>
      </w:r>
    </w:p>
    <w:p w:rsidR="00A30D6A" w:rsidRPr="00A30D6A" w:rsidRDefault="001A5B48" w:rsidP="00A30D6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•</w:t>
      </w: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</w:t>
      </w:r>
      <w:r w:rsidR="00A30D6A" w:rsidRPr="00A30D6A">
        <w:rPr>
          <w:rFonts w:ascii="Times New Roman" w:eastAsia="Arial Unicode MS" w:hAnsi="Times New Roman" w:cs="Times New Roman"/>
          <w:sz w:val="28"/>
          <w:szCs w:val="28"/>
        </w:rPr>
        <w:t>оформления технологической карты туристского путешествия.</w:t>
      </w:r>
    </w:p>
    <w:p w:rsidR="00A30D6A" w:rsidRPr="00A30D6A" w:rsidRDefault="001A5B48" w:rsidP="00A30D6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•</w:t>
      </w: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</w:t>
      </w:r>
      <w:r w:rsidR="00A30D6A" w:rsidRPr="00A30D6A">
        <w:rPr>
          <w:rFonts w:ascii="Times New Roman" w:eastAsia="Arial Unicode MS" w:hAnsi="Times New Roman" w:cs="Times New Roman"/>
          <w:sz w:val="28"/>
          <w:szCs w:val="28"/>
        </w:rPr>
        <w:t>разработки программы нового ун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икального туристского </w:t>
      </w:r>
      <w:r w:rsidR="00680922">
        <w:rPr>
          <w:rFonts w:ascii="Times New Roman" w:eastAsia="Arial Unicode MS" w:hAnsi="Times New Roman" w:cs="Times New Roman"/>
          <w:sz w:val="28"/>
          <w:szCs w:val="28"/>
        </w:rPr>
        <w:t>продукта.</w:t>
      </w:r>
    </w:p>
    <w:p w:rsidR="00A30D6A" w:rsidRPr="00A30D6A" w:rsidRDefault="001A5B48" w:rsidP="00A30D6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•</w:t>
      </w: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подбора и отбора </w:t>
      </w:r>
      <w:r w:rsidR="00A30D6A" w:rsidRPr="00A30D6A">
        <w:rPr>
          <w:rFonts w:ascii="Times New Roman" w:eastAsia="Arial Unicode MS" w:hAnsi="Times New Roman" w:cs="Times New Roman"/>
          <w:sz w:val="28"/>
          <w:szCs w:val="28"/>
        </w:rPr>
        <w:t xml:space="preserve">объектов   размещения и питания в соответствии с имеющейся инфраструктурой в </w:t>
      </w:r>
      <w:r w:rsidR="00680922">
        <w:rPr>
          <w:rFonts w:ascii="Times New Roman" w:eastAsia="Arial Unicode MS" w:hAnsi="Times New Roman" w:cs="Times New Roman"/>
          <w:sz w:val="28"/>
          <w:szCs w:val="28"/>
        </w:rPr>
        <w:t>соответствии с заявкой клиентов.</w:t>
      </w:r>
    </w:p>
    <w:p w:rsidR="00A30D6A" w:rsidRPr="00A30D6A" w:rsidRDefault="00A30D6A" w:rsidP="00A30D6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0D6A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A30D6A">
        <w:rPr>
          <w:rFonts w:ascii="Times New Roman" w:eastAsia="Arial Unicode MS" w:hAnsi="Times New Roman" w:cs="Times New Roman"/>
          <w:sz w:val="28"/>
          <w:szCs w:val="28"/>
        </w:rPr>
        <w:tab/>
        <w:t>Навыки учеты требований безопасности на маршруте</w:t>
      </w:r>
      <w:r w:rsidR="0068092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30D6A" w:rsidRPr="00A30D6A" w:rsidRDefault="00A30D6A" w:rsidP="00A30D6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0D6A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A30D6A">
        <w:rPr>
          <w:rFonts w:ascii="Times New Roman" w:eastAsia="Arial Unicode MS" w:hAnsi="Times New Roman" w:cs="Times New Roman"/>
          <w:sz w:val="28"/>
          <w:szCs w:val="28"/>
        </w:rPr>
        <w:tab/>
        <w:t>Умения логически мысли и обосновывать   идею и концепцию нового туристского продукта.</w:t>
      </w:r>
    </w:p>
    <w:p w:rsidR="00A30D6A" w:rsidRPr="00A30D6A" w:rsidRDefault="00A30D6A" w:rsidP="0068092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0D6A">
        <w:rPr>
          <w:rFonts w:ascii="Times New Roman" w:eastAsia="Arial Unicode MS" w:hAnsi="Times New Roman" w:cs="Times New Roman"/>
          <w:sz w:val="28"/>
          <w:szCs w:val="28"/>
        </w:rPr>
        <w:lastRenderedPageBreak/>
        <w:t>•</w:t>
      </w:r>
      <w:r w:rsidRPr="00A30D6A">
        <w:rPr>
          <w:rFonts w:ascii="Times New Roman" w:eastAsia="Arial Unicode MS" w:hAnsi="Times New Roman" w:cs="Times New Roman"/>
          <w:sz w:val="28"/>
          <w:szCs w:val="28"/>
        </w:rPr>
        <w:tab/>
        <w:t>Умения и навыки составления карты-схемы маршрута.</w:t>
      </w:r>
    </w:p>
    <w:p w:rsidR="00A30D6A" w:rsidRPr="00A30D6A" w:rsidRDefault="00A30D6A" w:rsidP="00A30D6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0D6A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A30D6A">
        <w:rPr>
          <w:rFonts w:ascii="Times New Roman" w:eastAsia="Arial Unicode MS" w:hAnsi="Times New Roman" w:cs="Times New Roman"/>
          <w:sz w:val="28"/>
          <w:szCs w:val="28"/>
        </w:rPr>
        <w:tab/>
        <w:t>Умение обосновывать и навыки включения в тур основных и дополнительных экскурсионных объектов.</w:t>
      </w:r>
    </w:p>
    <w:p w:rsidR="00A30D6A" w:rsidRPr="00A30D6A" w:rsidRDefault="00A30D6A" w:rsidP="00A30D6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0D6A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A30D6A">
        <w:rPr>
          <w:rFonts w:ascii="Times New Roman" w:eastAsia="Arial Unicode MS" w:hAnsi="Times New Roman" w:cs="Times New Roman"/>
          <w:sz w:val="28"/>
          <w:szCs w:val="28"/>
        </w:rPr>
        <w:tab/>
        <w:t>Навыки разработки интерактивной составляющей по программе тура при условии соответствия общей концепции и идее нового туристского продукта.</w:t>
      </w:r>
    </w:p>
    <w:p w:rsidR="00A30D6A" w:rsidRPr="00A30D6A" w:rsidRDefault="001A5B48" w:rsidP="00A30D6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•</w:t>
      </w: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работы в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качество </w:t>
      </w:r>
      <w:r w:rsidR="00A30D6A" w:rsidRPr="00A30D6A">
        <w:rPr>
          <w:rFonts w:ascii="Times New Roman" w:eastAsia="Arial Unicode MS" w:hAnsi="Times New Roman" w:cs="Times New Roman"/>
          <w:sz w:val="28"/>
          <w:szCs w:val="28"/>
        </w:rPr>
        <w:t xml:space="preserve">и </w:t>
      </w:r>
      <w:proofErr w:type="gramStart"/>
      <w:r w:rsidR="00A30D6A" w:rsidRPr="00A30D6A">
        <w:rPr>
          <w:rFonts w:ascii="Times New Roman" w:eastAsia="Arial Unicode MS" w:hAnsi="Times New Roman" w:cs="Times New Roman"/>
          <w:sz w:val="28"/>
          <w:szCs w:val="28"/>
        </w:rPr>
        <w:t>полнота  устного</w:t>
      </w:r>
      <w:proofErr w:type="gramEnd"/>
      <w:r w:rsidR="00A30D6A" w:rsidRPr="00A30D6A">
        <w:rPr>
          <w:rFonts w:ascii="Times New Roman" w:eastAsia="Arial Unicode MS" w:hAnsi="Times New Roman" w:cs="Times New Roman"/>
          <w:sz w:val="28"/>
          <w:szCs w:val="28"/>
        </w:rPr>
        <w:t xml:space="preserve"> представления программы обслуживания тура.</w:t>
      </w:r>
    </w:p>
    <w:p w:rsidR="00A30D6A" w:rsidRPr="00A30D6A" w:rsidRDefault="00A30D6A" w:rsidP="00A30D6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0D6A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A30D6A">
        <w:rPr>
          <w:rFonts w:ascii="Times New Roman" w:eastAsia="Arial Unicode MS" w:hAnsi="Times New Roman" w:cs="Times New Roman"/>
          <w:sz w:val="28"/>
          <w:szCs w:val="28"/>
        </w:rPr>
        <w:tab/>
        <w:t>Умение продуктивно использовать выделенное время для презентации.</w:t>
      </w:r>
    </w:p>
    <w:p w:rsidR="0051447E" w:rsidRDefault="001A5B48" w:rsidP="00A30D6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•</w:t>
      </w: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</w:t>
      </w:r>
      <w:r w:rsidR="00A30D6A" w:rsidRPr="00A30D6A">
        <w:rPr>
          <w:rFonts w:ascii="Times New Roman" w:eastAsia="Arial Unicode MS" w:hAnsi="Times New Roman" w:cs="Times New Roman"/>
          <w:sz w:val="28"/>
          <w:szCs w:val="28"/>
        </w:rPr>
        <w:t>успешной коммуникации и умения работать в команде.</w:t>
      </w:r>
    </w:p>
    <w:p w:rsidR="0047560E" w:rsidRPr="0047560E" w:rsidRDefault="006C0627" w:rsidP="00994A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4AC4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Модуль D</w:t>
      </w:r>
      <w:r w:rsidR="0047560E" w:rsidRPr="00994AC4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. Специальное задание</w:t>
      </w:r>
    </w:p>
    <w:p w:rsidR="0047560E" w:rsidRPr="00122539" w:rsidRDefault="0047560E" w:rsidP="0047560E">
      <w:pPr>
        <w:pStyle w:val="a3"/>
        <w:spacing w:after="0" w:line="360" w:lineRule="auto"/>
        <w:ind w:left="646"/>
        <w:jc w:val="both"/>
        <w:rPr>
          <w:rFonts w:ascii="Times New Roman" w:hAnsi="Times New Roman"/>
          <w:sz w:val="28"/>
          <w:szCs w:val="28"/>
        </w:rPr>
      </w:pPr>
      <w:r w:rsidRPr="00122539">
        <w:rPr>
          <w:rFonts w:ascii="Times New Roman" w:hAnsi="Times New Roman"/>
          <w:sz w:val="28"/>
          <w:szCs w:val="28"/>
        </w:rPr>
        <w:t>•</w:t>
      </w:r>
      <w:r w:rsidRPr="00122539">
        <w:rPr>
          <w:rFonts w:ascii="Times New Roman" w:hAnsi="Times New Roman"/>
          <w:sz w:val="28"/>
          <w:szCs w:val="28"/>
        </w:rPr>
        <w:tab/>
        <w:t>Умение оперативно реагировать на возникающие непредвиденные обстоятельства в профессиональной деятельности</w:t>
      </w:r>
      <w:r w:rsidR="00994AC4">
        <w:rPr>
          <w:rFonts w:ascii="Times New Roman" w:hAnsi="Times New Roman"/>
          <w:sz w:val="28"/>
          <w:szCs w:val="28"/>
        </w:rPr>
        <w:t xml:space="preserve"> </w:t>
      </w:r>
      <w:r w:rsidRPr="00122539">
        <w:rPr>
          <w:rFonts w:ascii="Times New Roman" w:hAnsi="Times New Roman"/>
          <w:sz w:val="28"/>
          <w:szCs w:val="28"/>
        </w:rPr>
        <w:t>и способность конкурсанта креативно и оперативно решать возникающие задачи.</w:t>
      </w:r>
    </w:p>
    <w:p w:rsidR="0047560E" w:rsidRPr="00122539" w:rsidRDefault="0047560E" w:rsidP="0047560E">
      <w:pPr>
        <w:pStyle w:val="a3"/>
        <w:spacing w:after="0" w:line="360" w:lineRule="auto"/>
        <w:ind w:left="646"/>
        <w:jc w:val="both"/>
        <w:rPr>
          <w:rFonts w:ascii="Times New Roman" w:hAnsi="Times New Roman"/>
          <w:sz w:val="28"/>
          <w:szCs w:val="28"/>
        </w:rPr>
      </w:pPr>
      <w:r w:rsidRPr="00122539">
        <w:rPr>
          <w:rFonts w:ascii="Times New Roman" w:hAnsi="Times New Roman"/>
          <w:sz w:val="28"/>
          <w:szCs w:val="28"/>
        </w:rPr>
        <w:t>•</w:t>
      </w:r>
      <w:r w:rsidRPr="00122539">
        <w:rPr>
          <w:rFonts w:ascii="Times New Roman" w:hAnsi="Times New Roman"/>
          <w:sz w:val="28"/>
          <w:szCs w:val="28"/>
        </w:rPr>
        <w:tab/>
        <w:t>Способность креативно</w:t>
      </w:r>
      <w:r w:rsidR="00994AC4">
        <w:rPr>
          <w:rFonts w:ascii="Times New Roman" w:hAnsi="Times New Roman"/>
          <w:sz w:val="28"/>
          <w:szCs w:val="28"/>
        </w:rPr>
        <w:t xml:space="preserve"> </w:t>
      </w:r>
      <w:r w:rsidRPr="00122539">
        <w:rPr>
          <w:rFonts w:ascii="Times New Roman" w:hAnsi="Times New Roman"/>
          <w:sz w:val="28"/>
          <w:szCs w:val="28"/>
        </w:rPr>
        <w:t>подходить к решению творческих задач.</w:t>
      </w:r>
    </w:p>
    <w:p w:rsidR="0047560E" w:rsidRPr="00122539" w:rsidRDefault="0047560E" w:rsidP="0047560E">
      <w:pPr>
        <w:pStyle w:val="a3"/>
        <w:spacing w:after="0" w:line="360" w:lineRule="auto"/>
        <w:ind w:left="646"/>
        <w:jc w:val="both"/>
        <w:rPr>
          <w:rFonts w:ascii="Times New Roman" w:hAnsi="Times New Roman"/>
          <w:sz w:val="28"/>
          <w:szCs w:val="28"/>
        </w:rPr>
      </w:pPr>
      <w:r w:rsidRPr="00122539">
        <w:rPr>
          <w:rFonts w:ascii="Times New Roman" w:hAnsi="Times New Roman"/>
          <w:sz w:val="28"/>
          <w:szCs w:val="28"/>
        </w:rPr>
        <w:t>•</w:t>
      </w:r>
      <w:r w:rsidRPr="00122539">
        <w:rPr>
          <w:rFonts w:ascii="Times New Roman" w:hAnsi="Times New Roman"/>
          <w:sz w:val="28"/>
          <w:szCs w:val="28"/>
        </w:rPr>
        <w:tab/>
        <w:t>Способность</w:t>
      </w:r>
      <w:r w:rsidR="00994AC4">
        <w:rPr>
          <w:rFonts w:ascii="Times New Roman" w:hAnsi="Times New Roman"/>
          <w:sz w:val="28"/>
          <w:szCs w:val="28"/>
        </w:rPr>
        <w:t xml:space="preserve"> </w:t>
      </w:r>
      <w:r w:rsidRPr="00122539">
        <w:rPr>
          <w:rFonts w:ascii="Times New Roman" w:hAnsi="Times New Roman"/>
          <w:sz w:val="28"/>
          <w:szCs w:val="28"/>
        </w:rPr>
        <w:t xml:space="preserve">приводить доводы и обоснованные аргументы. </w:t>
      </w:r>
    </w:p>
    <w:p w:rsidR="0047560E" w:rsidRPr="00122539" w:rsidRDefault="0047560E" w:rsidP="0047560E">
      <w:pPr>
        <w:pStyle w:val="a3"/>
        <w:spacing w:after="0" w:line="360" w:lineRule="auto"/>
        <w:ind w:left="646"/>
        <w:jc w:val="both"/>
        <w:rPr>
          <w:rFonts w:ascii="Times New Roman" w:hAnsi="Times New Roman"/>
          <w:sz w:val="28"/>
          <w:szCs w:val="28"/>
        </w:rPr>
      </w:pPr>
      <w:r w:rsidRPr="00122539">
        <w:rPr>
          <w:rFonts w:ascii="Times New Roman" w:hAnsi="Times New Roman"/>
          <w:sz w:val="28"/>
          <w:szCs w:val="28"/>
        </w:rPr>
        <w:t>•</w:t>
      </w:r>
      <w:r w:rsidRPr="00122539">
        <w:rPr>
          <w:rFonts w:ascii="Times New Roman" w:hAnsi="Times New Roman"/>
          <w:sz w:val="28"/>
          <w:szCs w:val="28"/>
        </w:rPr>
        <w:tab/>
        <w:t>Правильность устной речи, демонстрация навыков успешной коммуникации и публичной презентации.</w:t>
      </w:r>
    </w:p>
    <w:p w:rsidR="0047560E" w:rsidRPr="00122539" w:rsidRDefault="0047560E" w:rsidP="0047560E">
      <w:pPr>
        <w:pStyle w:val="a3"/>
        <w:spacing w:after="0" w:line="360" w:lineRule="auto"/>
        <w:ind w:left="646"/>
        <w:jc w:val="both"/>
        <w:rPr>
          <w:rFonts w:ascii="Times New Roman" w:hAnsi="Times New Roman"/>
          <w:sz w:val="28"/>
          <w:szCs w:val="28"/>
        </w:rPr>
      </w:pPr>
      <w:r w:rsidRPr="00122539">
        <w:rPr>
          <w:rFonts w:ascii="Times New Roman" w:hAnsi="Times New Roman"/>
          <w:sz w:val="28"/>
          <w:szCs w:val="28"/>
        </w:rPr>
        <w:t>•</w:t>
      </w:r>
      <w:r w:rsidRPr="00122539">
        <w:rPr>
          <w:rFonts w:ascii="Times New Roman" w:hAnsi="Times New Roman"/>
          <w:sz w:val="28"/>
          <w:szCs w:val="28"/>
        </w:rPr>
        <w:tab/>
        <w:t>Умения работать в команде и стрессоустойчивость.</w:t>
      </w:r>
    </w:p>
    <w:p w:rsidR="0047560E" w:rsidRPr="00122539" w:rsidRDefault="0047560E" w:rsidP="0047560E">
      <w:pPr>
        <w:pStyle w:val="a3"/>
        <w:spacing w:after="0" w:line="360" w:lineRule="auto"/>
        <w:ind w:left="646"/>
        <w:jc w:val="both"/>
        <w:rPr>
          <w:rFonts w:ascii="Times New Roman" w:hAnsi="Times New Roman"/>
          <w:sz w:val="28"/>
          <w:szCs w:val="28"/>
        </w:rPr>
      </w:pPr>
      <w:r w:rsidRPr="00122539">
        <w:rPr>
          <w:rFonts w:ascii="Times New Roman" w:hAnsi="Times New Roman"/>
          <w:sz w:val="28"/>
          <w:szCs w:val="28"/>
        </w:rPr>
        <w:t>•</w:t>
      </w:r>
      <w:r w:rsidRPr="00122539">
        <w:rPr>
          <w:rFonts w:ascii="Times New Roman" w:hAnsi="Times New Roman"/>
          <w:sz w:val="28"/>
          <w:szCs w:val="28"/>
        </w:rPr>
        <w:tab/>
        <w:t>Умения продуктивно использовать выделенное время для презентации.</w:t>
      </w:r>
    </w:p>
    <w:p w:rsidR="0047560E" w:rsidRPr="00122539" w:rsidRDefault="0047560E" w:rsidP="0047560E">
      <w:pPr>
        <w:pStyle w:val="a3"/>
        <w:spacing w:after="0" w:line="360" w:lineRule="auto"/>
        <w:ind w:left="646"/>
        <w:jc w:val="both"/>
        <w:rPr>
          <w:rFonts w:ascii="Times New Roman" w:hAnsi="Times New Roman"/>
          <w:sz w:val="28"/>
          <w:szCs w:val="28"/>
        </w:rPr>
      </w:pPr>
      <w:r w:rsidRPr="00122539">
        <w:rPr>
          <w:rFonts w:ascii="Times New Roman" w:hAnsi="Times New Roman"/>
          <w:sz w:val="28"/>
          <w:szCs w:val="28"/>
        </w:rPr>
        <w:t>•</w:t>
      </w:r>
      <w:r w:rsidRPr="00122539">
        <w:rPr>
          <w:rFonts w:ascii="Times New Roman" w:hAnsi="Times New Roman"/>
          <w:sz w:val="28"/>
          <w:szCs w:val="28"/>
        </w:rPr>
        <w:tab/>
        <w:t>Способность участников отслеживать собственное движение в рамках Финала Национального чемпионата «Молодые профессионалы» (</w:t>
      </w:r>
      <w:proofErr w:type="spellStart"/>
      <w:r w:rsidRPr="00122539">
        <w:rPr>
          <w:rFonts w:ascii="Times New Roman" w:hAnsi="Times New Roman"/>
          <w:sz w:val="28"/>
          <w:szCs w:val="28"/>
        </w:rPr>
        <w:t>WorldSkillsRussia</w:t>
      </w:r>
      <w:proofErr w:type="spellEnd"/>
      <w:r w:rsidRPr="00122539">
        <w:rPr>
          <w:rFonts w:ascii="Times New Roman" w:hAnsi="Times New Roman"/>
          <w:sz w:val="28"/>
          <w:szCs w:val="28"/>
        </w:rPr>
        <w:t>).</w:t>
      </w:r>
    </w:p>
    <w:p w:rsidR="0047560E" w:rsidRDefault="0047560E" w:rsidP="0047560E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4AC4" w:rsidRDefault="00994AC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B4BE6" w:rsidRPr="007C4A03" w:rsidRDefault="00AB4BE6" w:rsidP="007C4A03">
      <w:pPr>
        <w:spacing w:after="0" w:line="360" w:lineRule="auto"/>
        <w:ind w:firstLine="709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gramStart"/>
      <w:r w:rsidRPr="00AB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 </w:t>
      </w:r>
      <w:r w:rsidR="00311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End"/>
      <w:r w:rsidR="007C4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4BE6">
        <w:rPr>
          <w:rFonts w:ascii="Times New Roman" w:eastAsia="Calibri" w:hAnsi="Times New Roman" w:cs="Times New Roman"/>
          <w:sz w:val="28"/>
          <w:szCs w:val="28"/>
        </w:rPr>
        <w:t xml:space="preserve">Единая форма расчетов по пакетному туру в рублях </w:t>
      </w:r>
    </w:p>
    <w:tbl>
      <w:tblPr>
        <w:tblW w:w="10143" w:type="dxa"/>
        <w:tblInd w:w="-537" w:type="dxa"/>
        <w:tblLook w:val="04A0" w:firstRow="1" w:lastRow="0" w:firstColumn="1" w:lastColumn="0" w:noHBand="0" w:noVBand="1"/>
      </w:tblPr>
      <w:tblGrid>
        <w:gridCol w:w="3651"/>
        <w:gridCol w:w="6492"/>
      </w:tblGrid>
      <w:tr w:rsidR="00AB4BE6" w:rsidRPr="00AB4BE6" w:rsidTr="00363020">
        <w:trPr>
          <w:trHeight w:val="63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E10E7A" w:rsidRDefault="00C372B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туроператора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4BE6" w:rsidRPr="00AB4BE6" w:rsidTr="00363020">
        <w:trPr>
          <w:trHeight w:val="70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B6" w:rsidRPr="00C372B6" w:rsidRDefault="00C372B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стоимость в рублях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B6" w:rsidRPr="00C372B6" w:rsidRDefault="00C372B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Обязательные доплаты по пакетному туру 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C372B6" w:rsidRDefault="001A54C0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дополнительных услуг, </w:t>
            </w:r>
            <w:r w:rsidR="00363020"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приобретаемых клиентом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C372B6" w:rsidRDefault="001A54C0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 итоговой стоимости тура в иностранной валюте и в рублевом </w:t>
            </w:r>
            <w:r w:rsidR="00363020"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эквиваленте по</w:t>
            </w: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текущему курсу туроператора, сформировавшего предлагаемый турпродукт.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C0" w:rsidRPr="00C372B6" w:rsidRDefault="001A54C0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стоимость тура для туриста. 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7A" w:rsidRPr="00AB4BE6" w:rsidRDefault="00E10E7A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агентства по туру в руб.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2B6" w:rsidRPr="00C372B6" w:rsidRDefault="00C372B6" w:rsidP="00C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C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AC4" w:rsidRDefault="00994AC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B4BE6" w:rsidRPr="003D519F" w:rsidRDefault="00AB4BE6" w:rsidP="003D51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311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A3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A649DC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649DC">
        <w:rPr>
          <w:rFonts w:ascii="Times New Roman" w:eastAsia="Times New Roman" w:hAnsi="Times New Roman" w:cs="Times New Roman"/>
          <w:lang w:eastAsia="ru-RU"/>
        </w:rPr>
        <w:t>к Договору № ____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649DC">
        <w:rPr>
          <w:rFonts w:ascii="Times New Roman" w:eastAsia="Times New Roman" w:hAnsi="Times New Roman" w:cs="Times New Roman"/>
          <w:lang w:eastAsia="ru-RU"/>
        </w:rPr>
        <w:t>от «____» _______ 201___г.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6" w:name="P182"/>
      <w:bookmarkEnd w:id="6"/>
      <w:r w:rsidRPr="00A649DC">
        <w:rPr>
          <w:rFonts w:ascii="Times New Roman" w:eastAsia="Times New Roman" w:hAnsi="Times New Roman" w:cs="Times New Roman"/>
          <w:b/>
          <w:lang w:eastAsia="ru-RU"/>
        </w:rPr>
        <w:t>Заявка на бронирование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49DC">
        <w:rPr>
          <w:rFonts w:ascii="Times New Roman" w:eastAsia="Times New Roman" w:hAnsi="Times New Roman" w:cs="Times New Roman"/>
          <w:lang w:eastAsia="ru-RU"/>
        </w:rPr>
        <w:t xml:space="preserve"> «____» ____________ 201__г.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649DC">
        <w:rPr>
          <w:rFonts w:ascii="Times New Roman" w:eastAsia="Times New Roman" w:hAnsi="Times New Roman" w:cs="Times New Roman"/>
          <w:b/>
          <w:lang w:eastAsia="ru-RU"/>
        </w:rPr>
        <w:t>1. Сведения о Туристе: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49DC">
        <w:rPr>
          <w:rFonts w:ascii="Times New Roman" w:eastAsia="Times New Roman" w:hAnsi="Times New Roman" w:cs="Times New Roman"/>
          <w:lang w:eastAsia="ru-RU"/>
        </w:rPr>
        <w:t>(На русском и/или на английском языках)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191"/>
        <w:gridCol w:w="1247"/>
        <w:gridCol w:w="3061"/>
      </w:tblGrid>
      <w:tr w:rsidR="00A649DC" w:rsidRPr="00A649DC" w:rsidTr="00704F86">
        <w:trPr>
          <w:trHeight w:val="272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DC" w:rsidRPr="00A649DC" w:rsidRDefault="00A649DC" w:rsidP="00A649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649DC">
              <w:rPr>
                <w:rFonts w:ascii="Times New Roman" w:eastAsia="Calibri" w:hAnsi="Times New Roman" w:cs="Times New Roman"/>
              </w:rPr>
              <w:t>Фамилия, имя, отчество (при наличии)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DC" w:rsidRPr="00A649DC" w:rsidRDefault="00A649DC" w:rsidP="00A649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649DC">
              <w:rPr>
                <w:rFonts w:ascii="Times New Roman" w:eastAsia="Calibri" w:hAnsi="Times New Roman" w:cs="Times New Roman"/>
              </w:rPr>
              <w:t>Пол (муж., жен.)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9DC" w:rsidRPr="00A649DC" w:rsidRDefault="00A649DC" w:rsidP="00A649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649DC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3061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Данные документа, удостоверяющего личность</w:t>
            </w:r>
          </w:p>
        </w:tc>
      </w:tr>
      <w:tr w:rsidR="00A649DC" w:rsidRPr="00A649DC" w:rsidTr="00704F86">
        <w:trPr>
          <w:trHeight w:val="272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DC" w:rsidRPr="00A649DC" w:rsidRDefault="00A649DC" w:rsidP="00A649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DC" w:rsidRPr="00A649DC" w:rsidRDefault="00A649DC" w:rsidP="00A649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9DC" w:rsidRPr="00A649DC" w:rsidRDefault="00A649DC" w:rsidP="00A649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1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9DC" w:rsidRPr="00A649DC" w:rsidTr="00704F86">
        <w:trPr>
          <w:trHeight w:val="239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DC" w:rsidRPr="00A649DC" w:rsidRDefault="00A649DC" w:rsidP="00A649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DC" w:rsidRPr="00A649DC" w:rsidRDefault="00A649DC" w:rsidP="00A649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9DC" w:rsidRPr="00A649DC" w:rsidRDefault="00A649DC" w:rsidP="00A649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1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9DC" w:rsidRPr="00A649DC" w:rsidTr="00704F86">
        <w:tc>
          <w:tcPr>
            <w:tcW w:w="3572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5499" w:type="dxa"/>
            <w:gridSpan w:val="3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___ чел. совершеннолетних, ____ детей до 18 лет</w:t>
            </w:r>
          </w:p>
        </w:tc>
      </w:tr>
    </w:tbl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649DC">
        <w:rPr>
          <w:rFonts w:ascii="Times New Roman" w:eastAsia="Times New Roman" w:hAnsi="Times New Roman" w:cs="Times New Roman"/>
          <w:b/>
          <w:lang w:eastAsia="ru-RU"/>
        </w:rPr>
        <w:t>2. Информация о потребительских свойствах туристского продукта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49DC">
        <w:rPr>
          <w:rFonts w:ascii="Times New Roman" w:eastAsia="Times New Roman" w:hAnsi="Times New Roman" w:cs="Times New Roman"/>
          <w:lang w:eastAsia="ru-RU"/>
        </w:rPr>
        <w:t>2.1. Программа пребывания, маршрут и условия путешествия: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2"/>
        <w:gridCol w:w="4365"/>
      </w:tblGrid>
      <w:tr w:rsidR="00A649DC" w:rsidRPr="00A649DC" w:rsidTr="00704F86">
        <w:tc>
          <w:tcPr>
            <w:tcW w:w="4702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Страна, город/курорт</w:t>
            </w:r>
          </w:p>
        </w:tc>
        <w:tc>
          <w:tcPr>
            <w:tcW w:w="4365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Даты пребывания, количество дней/ночей, начало/окончание</w:t>
            </w:r>
          </w:p>
        </w:tc>
      </w:tr>
      <w:tr w:rsidR="00A649DC" w:rsidRPr="00A649DC" w:rsidTr="00704F86">
        <w:tc>
          <w:tcPr>
            <w:tcW w:w="4702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5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__/__/__ - __/__/__</w:t>
            </w:r>
          </w:p>
        </w:tc>
      </w:tr>
      <w:tr w:rsidR="00A649DC" w:rsidRPr="00A649DC" w:rsidTr="00704F86">
        <w:tc>
          <w:tcPr>
            <w:tcW w:w="4702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5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__/__/__ - __/__/__</w:t>
            </w:r>
          </w:p>
        </w:tc>
      </w:tr>
    </w:tbl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49DC">
        <w:rPr>
          <w:rFonts w:ascii="Times New Roman" w:eastAsia="Times New Roman" w:hAnsi="Times New Roman" w:cs="Times New Roman"/>
          <w:b/>
          <w:lang w:eastAsia="ru-RU"/>
        </w:rPr>
        <w:t>2.2. Средство размещения: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2"/>
        <w:gridCol w:w="3118"/>
        <w:gridCol w:w="2154"/>
      </w:tblGrid>
      <w:tr w:rsidR="00A649DC" w:rsidRPr="00A649DC" w:rsidTr="00704F86">
        <w:tc>
          <w:tcPr>
            <w:tcW w:w="3772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Наименование (место нахождения средства размещения)</w:t>
            </w:r>
          </w:p>
        </w:tc>
        <w:tc>
          <w:tcPr>
            <w:tcW w:w="3118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Категория средства размещения (при наличии)</w:t>
            </w:r>
          </w:p>
        </w:tc>
        <w:tc>
          <w:tcPr>
            <w:tcW w:w="215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Даты заезда и выезда</w:t>
            </w:r>
          </w:p>
        </w:tc>
      </w:tr>
      <w:tr w:rsidR="00A649DC" w:rsidRPr="00A649DC" w:rsidTr="00704F86">
        <w:tc>
          <w:tcPr>
            <w:tcW w:w="3772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9DC" w:rsidRPr="00A649DC" w:rsidTr="00704F86">
        <w:tc>
          <w:tcPr>
            <w:tcW w:w="3772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lang w:eastAsia="ru-RU"/>
        </w:rPr>
      </w:pPr>
      <w:r w:rsidRPr="00A649DC">
        <w:rPr>
          <w:rFonts w:ascii="Times New Roman" w:eastAsia="Times New Roman" w:hAnsi="Times New Roman" w:cs="Times New Roman"/>
          <w:b/>
          <w:lang w:eastAsia="ru-RU"/>
        </w:rPr>
        <w:t>2.2.1. Особенности средства размещения, если предусмотрены</w:t>
      </w:r>
      <w:r w:rsidRPr="00A649DC">
        <w:rPr>
          <w:rFonts w:ascii="Times New Roman" w:eastAsia="Times New Roman" w:hAnsi="Times New Roman" w:cs="Times New Roman"/>
          <w:lang w:eastAsia="ru-RU"/>
        </w:rPr>
        <w:t xml:space="preserve"> (первая линия домов, равнинный ландшафт, семейный или молодежный отель, завершение строительства в соседних корпусах и др.): _______________________________________.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49DC">
        <w:rPr>
          <w:rFonts w:ascii="Times New Roman" w:eastAsia="Times New Roman" w:hAnsi="Times New Roman" w:cs="Times New Roman"/>
          <w:b/>
          <w:lang w:eastAsia="ru-RU"/>
        </w:rPr>
        <w:t>2.3. Условия проживания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8"/>
        <w:gridCol w:w="3565"/>
        <w:gridCol w:w="2580"/>
      </w:tblGrid>
      <w:tr w:rsidR="00A649DC" w:rsidRPr="00A649DC" w:rsidTr="00704F86">
        <w:tc>
          <w:tcPr>
            <w:tcW w:w="2908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Категория номера</w:t>
            </w:r>
          </w:p>
        </w:tc>
        <w:tc>
          <w:tcPr>
            <w:tcW w:w="3565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Тип размещения в номере (количество человек в номере)</w:t>
            </w:r>
          </w:p>
        </w:tc>
        <w:tc>
          <w:tcPr>
            <w:tcW w:w="2580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Категория питания</w:t>
            </w:r>
          </w:p>
        </w:tc>
      </w:tr>
      <w:tr w:rsidR="00A649DC" w:rsidRPr="00A649DC" w:rsidTr="00704F86">
        <w:tc>
          <w:tcPr>
            <w:tcW w:w="2908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0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9DC" w:rsidRPr="00A649DC" w:rsidTr="00704F86">
        <w:tc>
          <w:tcPr>
            <w:tcW w:w="2908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0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49DC">
        <w:rPr>
          <w:rFonts w:ascii="Times New Roman" w:eastAsia="Times New Roman" w:hAnsi="Times New Roman" w:cs="Times New Roman"/>
          <w:b/>
          <w:lang w:eastAsia="ru-RU"/>
        </w:rPr>
        <w:t>2.4. Информация об услугах перевозки: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49DC">
        <w:rPr>
          <w:rFonts w:ascii="Times New Roman" w:eastAsia="Times New Roman" w:hAnsi="Times New Roman" w:cs="Times New Roman"/>
          <w:b/>
          <w:lang w:eastAsia="ru-RU"/>
        </w:rPr>
        <w:t>2.4.1. Для регулярных рейсов: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94"/>
        <w:gridCol w:w="1422"/>
        <w:gridCol w:w="1304"/>
        <w:gridCol w:w="1531"/>
      </w:tblGrid>
      <w:tr w:rsidR="00A649DC" w:rsidRPr="00A649DC" w:rsidTr="00704F86">
        <w:tc>
          <w:tcPr>
            <w:tcW w:w="2948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Маршрут</w:t>
            </w:r>
          </w:p>
        </w:tc>
        <w:tc>
          <w:tcPr>
            <w:tcW w:w="189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Класс обслуживание</w:t>
            </w:r>
          </w:p>
        </w:tc>
        <w:tc>
          <w:tcPr>
            <w:tcW w:w="1422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Номер рейса</w:t>
            </w:r>
          </w:p>
        </w:tc>
        <w:tc>
          <w:tcPr>
            <w:tcW w:w="130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Дата/время</w:t>
            </w:r>
          </w:p>
        </w:tc>
        <w:tc>
          <w:tcPr>
            <w:tcW w:w="1531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A649DC" w:rsidRPr="00A649DC" w:rsidTr="00704F86">
        <w:tc>
          <w:tcPr>
            <w:tcW w:w="2948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9DC" w:rsidRPr="00A649DC" w:rsidTr="00704F86">
        <w:tc>
          <w:tcPr>
            <w:tcW w:w="2948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49DC">
        <w:rPr>
          <w:rFonts w:ascii="Times New Roman" w:eastAsia="Times New Roman" w:hAnsi="Times New Roman" w:cs="Times New Roman"/>
          <w:b/>
          <w:lang w:eastAsia="ru-RU"/>
        </w:rPr>
        <w:t>2.4.2. Для чартерных рейсов: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94"/>
        <w:gridCol w:w="1422"/>
        <w:gridCol w:w="1391"/>
        <w:gridCol w:w="1444"/>
      </w:tblGrid>
      <w:tr w:rsidR="00A649DC" w:rsidRPr="00A649DC" w:rsidTr="00704F86">
        <w:tc>
          <w:tcPr>
            <w:tcW w:w="2948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Маршрут</w:t>
            </w:r>
          </w:p>
        </w:tc>
        <w:tc>
          <w:tcPr>
            <w:tcW w:w="189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Класс обслуживание</w:t>
            </w:r>
          </w:p>
        </w:tc>
        <w:tc>
          <w:tcPr>
            <w:tcW w:w="1422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Номер рейса</w:t>
            </w:r>
          </w:p>
        </w:tc>
        <w:tc>
          <w:tcPr>
            <w:tcW w:w="1391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Дата/</w:t>
            </w:r>
          </w:p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время*</w:t>
            </w:r>
          </w:p>
        </w:tc>
        <w:tc>
          <w:tcPr>
            <w:tcW w:w="144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A649DC" w:rsidRPr="00A649DC" w:rsidTr="00704F86">
        <w:tc>
          <w:tcPr>
            <w:tcW w:w="2948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1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9DC" w:rsidRPr="00A649DC" w:rsidTr="00704F86">
        <w:tc>
          <w:tcPr>
            <w:tcW w:w="2948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1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49DC">
        <w:rPr>
          <w:rFonts w:ascii="Times New Roman" w:eastAsia="Times New Roman" w:hAnsi="Times New Roman" w:cs="Times New Roman"/>
          <w:lang w:eastAsia="ru-RU"/>
        </w:rPr>
        <w:t>* Перевозка производится чартерным рейсом. Обозначенные время вылета и аэропорт, не являются окончательными и могут быть изменены.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49DC">
        <w:rPr>
          <w:rFonts w:ascii="Times New Roman" w:eastAsia="Times New Roman" w:hAnsi="Times New Roman" w:cs="Times New Roman"/>
          <w:b/>
          <w:lang w:eastAsia="ru-RU"/>
        </w:rPr>
        <w:t>2.5. Услуги по перевозке в стране (месте) временного пребывания: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2665"/>
        <w:gridCol w:w="2948"/>
      </w:tblGrid>
      <w:tr w:rsidR="00A649DC" w:rsidRPr="00A649DC" w:rsidTr="00704F86">
        <w:tc>
          <w:tcPr>
            <w:tcW w:w="1757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 Туриста</w:t>
            </w:r>
          </w:p>
        </w:tc>
        <w:tc>
          <w:tcPr>
            <w:tcW w:w="1701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Маршрут перевозки</w:t>
            </w:r>
          </w:p>
        </w:tc>
        <w:tc>
          <w:tcPr>
            <w:tcW w:w="2665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Тип трансфера (при наличии)</w:t>
            </w:r>
          </w:p>
        </w:tc>
        <w:tc>
          <w:tcPr>
            <w:tcW w:w="2948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Категория транспорта/вид транспорта</w:t>
            </w:r>
          </w:p>
        </w:tc>
      </w:tr>
      <w:tr w:rsidR="00A649DC" w:rsidRPr="00A649DC" w:rsidTr="00704F86">
        <w:tc>
          <w:tcPr>
            <w:tcW w:w="1757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9DC" w:rsidRPr="00A649DC" w:rsidTr="00704F86">
        <w:tc>
          <w:tcPr>
            <w:tcW w:w="1757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49DC">
        <w:rPr>
          <w:rFonts w:ascii="Times New Roman" w:eastAsia="Times New Roman" w:hAnsi="Times New Roman" w:cs="Times New Roman"/>
          <w:b/>
          <w:lang w:eastAsia="ru-RU"/>
        </w:rPr>
        <w:t xml:space="preserve">2.6. </w:t>
      </w:r>
      <w:proofErr w:type="gramStart"/>
      <w:r w:rsidRPr="00A649DC">
        <w:rPr>
          <w:rFonts w:ascii="Times New Roman" w:eastAsia="Times New Roman" w:hAnsi="Times New Roman" w:cs="Times New Roman"/>
          <w:b/>
          <w:lang w:eastAsia="ru-RU"/>
        </w:rPr>
        <w:t>Экскурсионная  программа</w:t>
      </w:r>
      <w:proofErr w:type="gramEnd"/>
      <w:r w:rsidRPr="00A649DC">
        <w:rPr>
          <w:rFonts w:ascii="Times New Roman" w:eastAsia="Times New Roman" w:hAnsi="Times New Roman" w:cs="Times New Roman"/>
          <w:b/>
          <w:lang w:eastAsia="ru-RU"/>
        </w:rPr>
        <w:t xml:space="preserve">  (включая  информацию о наличии экскурсовода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49DC">
        <w:rPr>
          <w:rFonts w:ascii="Times New Roman" w:eastAsia="Times New Roman" w:hAnsi="Times New Roman" w:cs="Times New Roman"/>
          <w:b/>
          <w:lang w:eastAsia="ru-RU"/>
        </w:rPr>
        <w:t>(гида) и (или) гида-переводчика и (или) инструктора-проводника):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649DC" w:rsidRPr="00A649DC" w:rsidTr="00704F8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9DC" w:rsidRPr="00A649DC" w:rsidTr="00704F8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9DC" w:rsidRPr="00A649DC" w:rsidTr="00704F8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9DC" w:rsidRPr="00A649DC" w:rsidTr="00704F8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649DC" w:rsidRPr="00A649DC" w:rsidRDefault="00A649DC" w:rsidP="00A649DC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A649DC" w:rsidRPr="00A649DC" w:rsidRDefault="00A649DC" w:rsidP="00A649DC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A649DC">
        <w:rPr>
          <w:rFonts w:ascii="Times New Roman" w:eastAsia="Calibri" w:hAnsi="Times New Roman" w:cs="Times New Roman"/>
          <w:b/>
          <w:bCs/>
        </w:rPr>
        <w:t>2.7. Визовое оформление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A649DC" w:rsidRPr="00A649DC" w:rsidTr="00704F86">
        <w:trPr>
          <w:trHeight w:val="322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9DC" w:rsidRPr="00A649DC" w:rsidRDefault="00A649DC" w:rsidP="00A649D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649DC">
              <w:rPr>
                <w:rFonts w:ascii="Times New Roman" w:eastAsia="Calibri" w:hAnsi="Times New Roman" w:cs="Times New Roman"/>
                <w:bCs/>
              </w:rPr>
              <w:t>Фамилия, имя, отчество (при наличии) Туриста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9DC" w:rsidRPr="00A649DC" w:rsidRDefault="00A649DC" w:rsidP="00A649D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649DC">
              <w:rPr>
                <w:rFonts w:ascii="Times New Roman" w:eastAsia="Calibri" w:hAnsi="Times New Roman" w:cs="Times New Roman"/>
                <w:bCs/>
              </w:rPr>
              <w:t>Да/Нет</w:t>
            </w:r>
          </w:p>
        </w:tc>
      </w:tr>
      <w:tr w:rsidR="00A649DC" w:rsidRPr="00A649DC" w:rsidTr="00704F86">
        <w:trPr>
          <w:trHeight w:val="402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DC" w:rsidRPr="00A649DC" w:rsidRDefault="00A649DC" w:rsidP="00A649D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DC" w:rsidRPr="00A649DC" w:rsidRDefault="00A649DC" w:rsidP="00A649D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49DC" w:rsidRPr="00A649DC" w:rsidTr="00704F86">
        <w:trPr>
          <w:trHeight w:val="383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DC" w:rsidRPr="00A649DC" w:rsidRDefault="00A649DC" w:rsidP="00A649D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DC" w:rsidRPr="00A649DC" w:rsidRDefault="00A649DC" w:rsidP="00A649D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49DC">
        <w:rPr>
          <w:rFonts w:ascii="Times New Roman" w:eastAsia="Times New Roman" w:hAnsi="Times New Roman" w:cs="Times New Roman"/>
          <w:b/>
          <w:lang w:eastAsia="ru-RU"/>
        </w:rPr>
        <w:t>2.8. Иные дополнительные услуги: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0"/>
        <w:gridCol w:w="5764"/>
      </w:tblGrid>
      <w:tr w:rsidR="00A649DC" w:rsidRPr="00A649DC" w:rsidTr="00704F86">
        <w:tc>
          <w:tcPr>
            <w:tcW w:w="3310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576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9DC">
              <w:rPr>
                <w:rFonts w:ascii="Times New Roman" w:eastAsia="Times New Roman" w:hAnsi="Times New Roman" w:cs="Times New Roman"/>
                <w:lang w:eastAsia="ru-RU"/>
              </w:rPr>
              <w:t>Характеристики услуги:</w:t>
            </w:r>
          </w:p>
        </w:tc>
      </w:tr>
      <w:tr w:rsidR="00A649DC" w:rsidRPr="00A649DC" w:rsidTr="00704F86">
        <w:tc>
          <w:tcPr>
            <w:tcW w:w="3310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9DC" w:rsidRPr="00A649DC" w:rsidTr="00704F86">
        <w:tc>
          <w:tcPr>
            <w:tcW w:w="3310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9DC" w:rsidRPr="00A649DC" w:rsidTr="00704F86">
        <w:tc>
          <w:tcPr>
            <w:tcW w:w="3310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4" w:type="dxa"/>
          </w:tcPr>
          <w:p w:rsidR="00A649DC" w:rsidRPr="00A649DC" w:rsidRDefault="00A649DC" w:rsidP="00A64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49DC">
        <w:rPr>
          <w:rFonts w:ascii="Times New Roman" w:eastAsia="Times New Roman" w:hAnsi="Times New Roman" w:cs="Times New Roman"/>
          <w:b/>
          <w:lang w:eastAsia="ru-RU"/>
        </w:rPr>
        <w:t>3. Общая цена Туристского продукта в рублях: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49DC">
        <w:rPr>
          <w:rFonts w:ascii="Times New Roman" w:eastAsia="Times New Roman" w:hAnsi="Times New Roman" w:cs="Times New Roman"/>
          <w:lang w:eastAsia="ru-RU"/>
        </w:rPr>
        <w:lastRenderedPageBreak/>
        <w:t>Общая цена: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49DC">
        <w:rPr>
          <w:rFonts w:ascii="Times New Roman" w:eastAsia="Times New Roman" w:hAnsi="Times New Roman" w:cs="Times New Roman"/>
          <w:lang w:eastAsia="ru-RU"/>
        </w:rPr>
        <w:t>Сумма цифрами: ______________________________________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49DC">
        <w:rPr>
          <w:rFonts w:ascii="Times New Roman" w:eastAsia="Times New Roman" w:hAnsi="Times New Roman" w:cs="Times New Roman"/>
          <w:lang w:eastAsia="ru-RU"/>
        </w:rPr>
        <w:t>Сумма прописью: _____________________________________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49DC">
        <w:rPr>
          <w:rFonts w:ascii="Times New Roman" w:eastAsia="Times New Roman" w:hAnsi="Times New Roman" w:cs="Times New Roman"/>
          <w:lang w:eastAsia="ru-RU"/>
        </w:rPr>
        <w:t>Нижеприведенная информация пункта 3 настоящего приложения размещена с информативной целью.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49DC">
        <w:rPr>
          <w:rFonts w:ascii="Times New Roman" w:eastAsia="Times New Roman" w:hAnsi="Times New Roman" w:cs="Times New Roman"/>
          <w:lang w:eastAsia="ru-RU"/>
        </w:rPr>
        <w:t>Стоимость туристского продукта в у.е.: _____________________________ (указать стоимость и валюту).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49DC">
        <w:rPr>
          <w:rFonts w:ascii="Times New Roman" w:eastAsia="Times New Roman" w:hAnsi="Times New Roman" w:cs="Times New Roman"/>
          <w:lang w:eastAsia="ru-RU"/>
        </w:rPr>
        <w:t>Курс туроператора: __________________________.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49DC">
        <w:rPr>
          <w:rFonts w:ascii="Times New Roman" w:eastAsia="Times New Roman" w:hAnsi="Times New Roman" w:cs="Times New Roman"/>
          <w:b/>
          <w:lang w:eastAsia="ru-RU"/>
        </w:rPr>
        <w:t>4. Сведения о договоре добровольного страхования в пользу Туриста,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49D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 (указываются сведения о договоре добровольного страхования.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649DC">
        <w:rPr>
          <w:rFonts w:ascii="Times New Roman" w:eastAsia="Times New Roman" w:hAnsi="Times New Roman" w:cs="Times New Roman"/>
          <w:lang w:eastAsia="ru-RU"/>
        </w:rPr>
        <w:t>Заказчик подтверждает, что ему предоставлены все документы, указанные в тексте договора о реализации туристского продукта и приложениях к нему.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649DC">
        <w:rPr>
          <w:rFonts w:ascii="Times New Roman" w:eastAsia="Times New Roman" w:hAnsi="Times New Roman" w:cs="Times New Roman"/>
          <w:lang w:eastAsia="ru-RU"/>
        </w:rPr>
        <w:t xml:space="preserve">С информацией о потребительских свойствах Туристского продукта, дополнительной информацией, указанной в </w:t>
      </w:r>
      <w:hyperlink w:anchor="P316" w:history="1">
        <w:r w:rsidRPr="00A649DC">
          <w:rPr>
            <w:rFonts w:ascii="Times New Roman" w:eastAsia="Times New Roman" w:hAnsi="Times New Roman" w:cs="Times New Roman"/>
            <w:lang w:eastAsia="ru-RU"/>
          </w:rPr>
          <w:t>приложении</w:t>
        </w:r>
      </w:hyperlink>
      <w:r w:rsidRPr="00A649DC">
        <w:rPr>
          <w:rFonts w:ascii="Times New Roman" w:eastAsia="Times New Roman" w:hAnsi="Times New Roman" w:cs="Times New Roman"/>
          <w:lang w:eastAsia="ru-RU"/>
        </w:rPr>
        <w:t xml:space="preserve"> к настоящей Заявке на бронирование, Заказчик ознакомлен в полном объеме.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49DC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A649DC">
        <w:rPr>
          <w:rFonts w:ascii="Times New Roman" w:eastAsia="Times New Roman" w:hAnsi="Times New Roman" w:cs="Times New Roman"/>
          <w:lang w:eastAsia="ru-RU"/>
        </w:rPr>
        <w:t xml:space="preserve">: _____________________ </w:t>
      </w:r>
      <w:r w:rsidRPr="00A649DC">
        <w:rPr>
          <w:rFonts w:ascii="Times New Roman" w:eastAsia="Times New Roman" w:hAnsi="Times New Roman" w:cs="Times New Roman"/>
          <w:i/>
          <w:lang w:eastAsia="ru-RU"/>
        </w:rPr>
        <w:t>(ФИО)</w:t>
      </w:r>
      <w:r w:rsidRPr="00A649DC">
        <w:rPr>
          <w:rFonts w:ascii="Times New Roman" w:eastAsia="Times New Roman" w:hAnsi="Times New Roman" w:cs="Times New Roman"/>
          <w:lang w:eastAsia="ru-RU"/>
        </w:rPr>
        <w:t xml:space="preserve"> ____________ </w:t>
      </w:r>
      <w:r w:rsidRPr="00A649DC">
        <w:rPr>
          <w:rFonts w:ascii="Times New Roman" w:eastAsia="Times New Roman" w:hAnsi="Times New Roman" w:cs="Times New Roman"/>
          <w:i/>
          <w:lang w:eastAsia="ru-RU"/>
        </w:rPr>
        <w:t>(подпись)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649DC">
        <w:rPr>
          <w:rFonts w:ascii="Times New Roman" w:eastAsia="Times New Roman" w:hAnsi="Times New Roman" w:cs="Times New Roman"/>
          <w:b/>
          <w:lang w:eastAsia="ru-RU"/>
        </w:rPr>
        <w:t>Турагент</w:t>
      </w:r>
      <w:r w:rsidRPr="00A649DC">
        <w:rPr>
          <w:rFonts w:ascii="Times New Roman" w:eastAsia="Times New Roman" w:hAnsi="Times New Roman" w:cs="Times New Roman"/>
          <w:lang w:eastAsia="ru-RU"/>
        </w:rPr>
        <w:t xml:space="preserve">: __________________ </w:t>
      </w:r>
      <w:r w:rsidRPr="00A649DC">
        <w:rPr>
          <w:rFonts w:ascii="Times New Roman" w:eastAsia="Times New Roman" w:hAnsi="Times New Roman" w:cs="Times New Roman"/>
          <w:i/>
          <w:lang w:eastAsia="ru-RU"/>
        </w:rPr>
        <w:t>(ФИО, должность)</w:t>
      </w:r>
      <w:r w:rsidRPr="00A649DC">
        <w:rPr>
          <w:rFonts w:ascii="Times New Roman" w:eastAsia="Times New Roman" w:hAnsi="Times New Roman" w:cs="Times New Roman"/>
          <w:lang w:eastAsia="ru-RU"/>
        </w:rPr>
        <w:t xml:space="preserve"> _______________ </w:t>
      </w:r>
      <w:r w:rsidRPr="00A649DC">
        <w:rPr>
          <w:rFonts w:ascii="Times New Roman" w:eastAsia="Times New Roman" w:hAnsi="Times New Roman" w:cs="Times New Roman"/>
          <w:i/>
          <w:lang w:eastAsia="ru-RU"/>
        </w:rPr>
        <w:t>(подпись)</w:t>
      </w: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DC" w:rsidRPr="00A649DC" w:rsidRDefault="00A649DC" w:rsidP="00A64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4AC4" w:rsidRDefault="00994AC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196F" w:rsidRPr="00A27B0C" w:rsidRDefault="0031196F" w:rsidP="003119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7B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8A3243" w:rsidRPr="00A27B0C">
        <w:rPr>
          <w:rFonts w:ascii="Times New Roman" w:hAnsi="Times New Roman" w:cs="Times New Roman"/>
          <w:b/>
          <w:sz w:val="28"/>
          <w:szCs w:val="28"/>
        </w:rPr>
        <w:t>4</w:t>
      </w:r>
    </w:p>
    <w:p w:rsidR="0031196F" w:rsidRPr="00A27B0C" w:rsidRDefault="0031196F" w:rsidP="0031196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196F" w:rsidRPr="00A27B0C" w:rsidRDefault="0031196F" w:rsidP="0031196F">
      <w:pPr>
        <w:numPr>
          <w:ilvl w:val="0"/>
          <w:numId w:val="5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7B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ТЕХНОЛОГИЧЕСКАЯ КАРТА туристского путешествия  </w:t>
      </w:r>
    </w:p>
    <w:p w:rsidR="0031196F" w:rsidRPr="00A27B0C" w:rsidRDefault="0031196F" w:rsidP="0031196F">
      <w:pPr>
        <w:spacing w:after="0" w:line="360" w:lineRule="auto"/>
        <w:rPr>
          <w:rFonts w:ascii="Times New Roman" w:hAnsi="Times New Roman" w:cs="Times New Roman"/>
          <w:color w:val="808080"/>
        </w:rPr>
      </w:pPr>
      <w:r w:rsidRPr="00A27B0C">
        <w:rPr>
          <w:rFonts w:ascii="Times New Roman" w:hAnsi="Times New Roman" w:cs="Times New Roman"/>
          <w:color w:val="808080"/>
        </w:rPr>
        <w:t>ГОСТ   Р 50681-2010Приложение А</w:t>
      </w:r>
    </w:p>
    <w:p w:rsidR="0031196F" w:rsidRPr="00A27B0C" w:rsidRDefault="0031196F" w:rsidP="0031196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A27B0C">
        <w:rPr>
          <w:rFonts w:ascii="Times New Roman" w:hAnsi="Times New Roman" w:cs="Times New Roman"/>
        </w:rPr>
        <w:t>Утверждаю</w:t>
      </w:r>
    </w:p>
    <w:p w:rsidR="0031196F" w:rsidRPr="00A27B0C" w:rsidRDefault="0031196F" w:rsidP="0031196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A27B0C">
        <w:rPr>
          <w:rFonts w:ascii="Times New Roman" w:hAnsi="Times New Roman" w:cs="Times New Roman"/>
        </w:rPr>
        <w:t>Руководитель туристской организации</w:t>
      </w:r>
    </w:p>
    <w:p w:rsidR="0031196F" w:rsidRPr="00A27B0C" w:rsidRDefault="0031196F" w:rsidP="0031196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A27B0C">
        <w:rPr>
          <w:rFonts w:ascii="Times New Roman" w:hAnsi="Times New Roman" w:cs="Times New Roman"/>
        </w:rPr>
        <w:t>Инициалы, фамилия</w:t>
      </w:r>
    </w:p>
    <w:p w:rsidR="0031196F" w:rsidRPr="00A27B0C" w:rsidRDefault="0031196F" w:rsidP="0031196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A27B0C">
        <w:rPr>
          <w:rFonts w:ascii="Times New Roman" w:hAnsi="Times New Roman" w:cs="Times New Roman"/>
        </w:rPr>
        <w:t xml:space="preserve">Личная подпись, печать   </w:t>
      </w:r>
    </w:p>
    <w:p w:rsidR="0031196F" w:rsidRPr="00A27B0C" w:rsidRDefault="0031196F" w:rsidP="0031196F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i/>
          <w:sz w:val="26"/>
          <w:szCs w:val="24"/>
        </w:rPr>
      </w:pPr>
      <w:r w:rsidRPr="00A27B0C">
        <w:rPr>
          <w:rFonts w:ascii="Times New Roman" w:hAnsi="Times New Roman" w:cs="Times New Roman"/>
          <w:b/>
          <w:i/>
          <w:sz w:val="26"/>
          <w:szCs w:val="24"/>
        </w:rPr>
        <w:t>ТЕХНОЛОГИЧЕСКАЯ КАРТА</w:t>
      </w:r>
    </w:p>
    <w:p w:rsidR="0031196F" w:rsidRPr="00A27B0C" w:rsidRDefault="0031196F" w:rsidP="003119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A27B0C">
        <w:rPr>
          <w:rFonts w:ascii="Times New Roman" w:hAnsi="Times New Roman" w:cs="Times New Roman"/>
          <w:b/>
          <w:bCs/>
          <w:sz w:val="26"/>
        </w:rPr>
        <w:t>туристского путешествия на 20_____г.</w:t>
      </w:r>
    </w:p>
    <w:p w:rsidR="0031196F" w:rsidRPr="00A27B0C" w:rsidRDefault="0031196F" w:rsidP="0031196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26"/>
        </w:rPr>
      </w:pPr>
      <w:r w:rsidRPr="00A27B0C">
        <w:rPr>
          <w:rFonts w:ascii="Times New Roman" w:hAnsi="Times New Roman" w:cs="Times New Roman"/>
          <w:b/>
          <w:sz w:val="26"/>
        </w:rPr>
        <w:t>Основные сведения о маршруте</w:t>
      </w:r>
    </w:p>
    <w:p w:rsidR="0031196F" w:rsidRPr="00A27B0C" w:rsidRDefault="0031196F" w:rsidP="0031196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31196F" w:rsidRPr="00A27B0C" w:rsidRDefault="0031196F" w:rsidP="003119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A27B0C">
        <w:rPr>
          <w:rFonts w:ascii="Times New Roman" w:hAnsi="Times New Roman" w:cs="Times New Roman"/>
          <w:sz w:val="26"/>
        </w:rPr>
        <w:t>Маршрут путешествия _________________________________________________</w:t>
      </w:r>
    </w:p>
    <w:p w:rsidR="0031196F" w:rsidRPr="00A27B0C" w:rsidRDefault="0031196F" w:rsidP="003119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7B0C">
        <w:rPr>
          <w:rFonts w:ascii="Times New Roman" w:hAnsi="Times New Roman" w:cs="Times New Roman"/>
        </w:rPr>
        <w:t xml:space="preserve">                                Наименование и вид маршрута</w:t>
      </w:r>
    </w:p>
    <w:p w:rsidR="0031196F" w:rsidRPr="00A27B0C" w:rsidRDefault="0031196F" w:rsidP="003119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A27B0C">
        <w:rPr>
          <w:rFonts w:ascii="Times New Roman" w:hAnsi="Times New Roman" w:cs="Times New Roman"/>
          <w:sz w:val="26"/>
        </w:rPr>
        <w:t>Протяженность маршрута (км) __________________________________________</w:t>
      </w:r>
    </w:p>
    <w:p w:rsidR="0031196F" w:rsidRPr="00A27B0C" w:rsidRDefault="0031196F" w:rsidP="003119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A27B0C">
        <w:rPr>
          <w:rFonts w:ascii="Times New Roman" w:hAnsi="Times New Roman" w:cs="Times New Roman"/>
          <w:sz w:val="26"/>
        </w:rPr>
        <w:t>Продолжительность путешествия (суток) _________________________________</w:t>
      </w:r>
    </w:p>
    <w:p w:rsidR="0031196F" w:rsidRPr="00A27B0C" w:rsidRDefault="0031196F" w:rsidP="003119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A27B0C">
        <w:rPr>
          <w:rFonts w:ascii="Times New Roman" w:hAnsi="Times New Roman" w:cs="Times New Roman"/>
          <w:sz w:val="26"/>
        </w:rPr>
        <w:t>Число туристов в группе (рекомендуемое) ________________________________</w:t>
      </w:r>
    </w:p>
    <w:p w:rsidR="0031196F" w:rsidRPr="00A27B0C" w:rsidRDefault="0031196F" w:rsidP="003119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A27B0C">
        <w:rPr>
          <w:rFonts w:ascii="Times New Roman" w:hAnsi="Times New Roman" w:cs="Times New Roman"/>
          <w:sz w:val="26"/>
        </w:rPr>
        <w:t>Стоимость (ориентировочная)___________________________________________</w:t>
      </w:r>
    </w:p>
    <w:p w:rsidR="0031196F" w:rsidRPr="00A27B0C" w:rsidRDefault="0031196F" w:rsidP="0031196F">
      <w:pPr>
        <w:spacing w:after="0" w:line="360" w:lineRule="auto"/>
        <w:ind w:left="360"/>
        <w:rPr>
          <w:rFonts w:ascii="Times New Roman" w:hAnsi="Times New Roman" w:cs="Times New Roman"/>
          <w:b/>
          <w:sz w:val="26"/>
        </w:rPr>
      </w:pPr>
    </w:p>
    <w:p w:rsidR="0031196F" w:rsidRPr="00A27B0C" w:rsidRDefault="0031196F" w:rsidP="0031196F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6"/>
        </w:rPr>
      </w:pPr>
      <w:r w:rsidRPr="00A27B0C">
        <w:rPr>
          <w:rFonts w:ascii="Times New Roman" w:hAnsi="Times New Roman" w:cs="Times New Roman"/>
          <w:b/>
          <w:sz w:val="26"/>
        </w:rPr>
        <w:t xml:space="preserve">Программа обслуживания туристов в путешествии по маршруту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2209"/>
        <w:gridCol w:w="2419"/>
        <w:gridCol w:w="1772"/>
        <w:gridCol w:w="1772"/>
      </w:tblGrid>
      <w:tr w:rsidR="0031196F" w:rsidRPr="00A27B0C" w:rsidTr="00C372B6">
        <w:trPr>
          <w:trHeight w:val="3138"/>
        </w:trPr>
        <w:tc>
          <w:tcPr>
            <w:tcW w:w="1859" w:type="dxa"/>
          </w:tcPr>
          <w:p w:rsidR="0031196F" w:rsidRPr="00A27B0C" w:rsidRDefault="0031196F" w:rsidP="00C372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7B0C">
              <w:rPr>
                <w:rFonts w:ascii="Times New Roman" w:hAnsi="Times New Roman" w:cs="Times New Roman"/>
              </w:rPr>
              <w:t>Населенные пункты, расстояния между ними, способы передвижения, время прибытия в пункт и выезда из него</w:t>
            </w:r>
          </w:p>
        </w:tc>
        <w:tc>
          <w:tcPr>
            <w:tcW w:w="2209" w:type="dxa"/>
          </w:tcPr>
          <w:p w:rsidR="0031196F" w:rsidRPr="00A27B0C" w:rsidRDefault="0031196F" w:rsidP="00C372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7B0C">
              <w:rPr>
                <w:rFonts w:ascii="Times New Roman" w:hAnsi="Times New Roman" w:cs="Times New Roman"/>
              </w:rPr>
              <w:t>Наименование и месторасположение объектов туристской индустрии, оказывающих услуги размещения, категория и условия размещения</w:t>
            </w:r>
          </w:p>
        </w:tc>
        <w:tc>
          <w:tcPr>
            <w:tcW w:w="2419" w:type="dxa"/>
          </w:tcPr>
          <w:p w:rsidR="0031196F" w:rsidRPr="00A27B0C" w:rsidRDefault="0031196F" w:rsidP="00C372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7B0C">
              <w:rPr>
                <w:rFonts w:ascii="Times New Roman" w:hAnsi="Times New Roman" w:cs="Times New Roman"/>
              </w:rPr>
              <w:t xml:space="preserve">Запланированные туристские и экскурсионные услуги. Наименование экскурсий (с перечнем основных объектов показа), </w:t>
            </w:r>
            <w:proofErr w:type="gramStart"/>
            <w:r w:rsidRPr="00A27B0C">
              <w:rPr>
                <w:rFonts w:ascii="Times New Roman" w:hAnsi="Times New Roman" w:cs="Times New Roman"/>
              </w:rPr>
              <w:t>туристских  походов</w:t>
            </w:r>
            <w:proofErr w:type="gramEnd"/>
            <w:r w:rsidRPr="00A27B0C"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1772" w:type="dxa"/>
          </w:tcPr>
          <w:p w:rsidR="0031196F" w:rsidRPr="00A27B0C" w:rsidRDefault="0031196F" w:rsidP="00C372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7B0C">
              <w:rPr>
                <w:rFonts w:ascii="Times New Roman" w:hAnsi="Times New Roman" w:cs="Times New Roman"/>
              </w:rPr>
              <w:t>Перевозка туристов (вид перевозки на каждом этапе, класс обслуживания)</w:t>
            </w:r>
          </w:p>
        </w:tc>
        <w:tc>
          <w:tcPr>
            <w:tcW w:w="1772" w:type="dxa"/>
          </w:tcPr>
          <w:p w:rsidR="0031196F" w:rsidRPr="00A27B0C" w:rsidRDefault="0031196F" w:rsidP="00C372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7B0C">
              <w:rPr>
                <w:rFonts w:ascii="Times New Roman" w:hAnsi="Times New Roman" w:cs="Times New Roman"/>
              </w:rPr>
              <w:t>Другие услуги</w:t>
            </w:r>
          </w:p>
        </w:tc>
      </w:tr>
      <w:tr w:rsidR="0031196F" w:rsidRPr="00A27B0C" w:rsidTr="00C372B6">
        <w:trPr>
          <w:trHeight w:val="1562"/>
        </w:trPr>
        <w:tc>
          <w:tcPr>
            <w:tcW w:w="1859" w:type="dxa"/>
          </w:tcPr>
          <w:p w:rsidR="0031196F" w:rsidRPr="00A27B0C" w:rsidRDefault="0031196F" w:rsidP="00C372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31196F" w:rsidRPr="00A27B0C" w:rsidRDefault="0031196F" w:rsidP="00C372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31196F" w:rsidRPr="00A27B0C" w:rsidRDefault="0031196F" w:rsidP="00C372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31196F" w:rsidRPr="00A27B0C" w:rsidRDefault="0031196F" w:rsidP="00C372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31196F" w:rsidRPr="00A27B0C" w:rsidRDefault="0031196F" w:rsidP="00C372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196F" w:rsidRPr="00A27B0C" w:rsidRDefault="0031196F" w:rsidP="0031196F">
      <w:pPr>
        <w:spacing w:after="0" w:line="360" w:lineRule="auto"/>
        <w:jc w:val="center"/>
        <w:rPr>
          <w:rFonts w:ascii="Times New Roman" w:hAnsi="Times New Roman" w:cs="Times New Roman"/>
          <w:sz w:val="26"/>
        </w:rPr>
      </w:pPr>
    </w:p>
    <w:p w:rsidR="0031196F" w:rsidRPr="00A27B0C" w:rsidRDefault="0031196F" w:rsidP="0031196F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6"/>
        </w:rPr>
      </w:pPr>
      <w:r w:rsidRPr="00A27B0C">
        <w:rPr>
          <w:rFonts w:ascii="Times New Roman" w:hAnsi="Times New Roman" w:cs="Times New Roman"/>
          <w:b/>
          <w:sz w:val="26"/>
        </w:rPr>
        <w:t xml:space="preserve">Описание туристского маршрута </w:t>
      </w:r>
    </w:p>
    <w:p w:rsidR="00AB4BE6" w:rsidRPr="00A27B0C" w:rsidRDefault="00AB4BE6" w:rsidP="0031196F">
      <w:pPr>
        <w:spacing w:after="0" w:line="240" w:lineRule="auto"/>
        <w:ind w:left="720"/>
        <w:rPr>
          <w:rFonts w:ascii="Times New Roman" w:hAnsi="Times New Roman" w:cs="Times New Roman"/>
          <w:b/>
          <w:sz w:val="26"/>
        </w:rPr>
      </w:pPr>
    </w:p>
    <w:p w:rsidR="00FA1189" w:rsidRPr="00A27B0C" w:rsidRDefault="00FA1189">
      <w:pPr>
        <w:rPr>
          <w:rFonts w:ascii="Times New Roman" w:hAnsi="Times New Roman" w:cs="Times New Roman"/>
        </w:rPr>
      </w:pPr>
    </w:p>
    <w:sectPr w:rsidR="00FA1189" w:rsidRPr="00A27B0C" w:rsidSect="0058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4BC" w:rsidRDefault="004004BC" w:rsidP="00026D42">
      <w:pPr>
        <w:spacing w:after="0" w:line="240" w:lineRule="auto"/>
      </w:pPr>
      <w:r>
        <w:separator/>
      </w:r>
    </w:p>
  </w:endnote>
  <w:endnote w:type="continuationSeparator" w:id="0">
    <w:p w:rsidR="004004BC" w:rsidRDefault="004004BC" w:rsidP="0002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4BC" w:rsidRDefault="004004BC" w:rsidP="00026D42">
      <w:pPr>
        <w:spacing w:after="0" w:line="240" w:lineRule="auto"/>
      </w:pPr>
      <w:r>
        <w:separator/>
      </w:r>
    </w:p>
  </w:footnote>
  <w:footnote w:type="continuationSeparator" w:id="0">
    <w:p w:rsidR="004004BC" w:rsidRDefault="004004BC" w:rsidP="00026D42">
      <w:pPr>
        <w:spacing w:after="0" w:line="240" w:lineRule="auto"/>
      </w:pPr>
      <w:r>
        <w:continuationSeparator/>
      </w:r>
    </w:p>
  </w:footnote>
  <w:footnote w:id="1">
    <w:p w:rsidR="00C372B6" w:rsidRDefault="00C372B6">
      <w:pPr>
        <w:pStyle w:val="ad"/>
      </w:pPr>
      <w:r>
        <w:rPr>
          <w:rStyle w:val="af"/>
        </w:rPr>
        <w:footnoteRef/>
      </w:r>
      <w:r w:rsidRPr="00167EB6">
        <w:t>Туристский регион — это географическая территория (место, регион),</w:t>
      </w:r>
      <w:r>
        <w:t xml:space="preserve"> обладающая привлекательностью для туристов</w:t>
      </w:r>
      <w:r w:rsidRPr="00167EB6">
        <w:t xml:space="preserve">. </w:t>
      </w:r>
      <w:r w:rsidRPr="00167EB6">
        <w:rPr>
          <w:b/>
        </w:rPr>
        <w:t>Такая территория может охватывать какую-либо область, страну или группу стран, которые турист выбирает как цель путешествия</w:t>
      </w:r>
      <w:r w:rsidRPr="00167EB6">
        <w:t>.</w:t>
      </w:r>
    </w:p>
  </w:footnote>
  <w:footnote w:id="2">
    <w:p w:rsidR="004B151F" w:rsidRDefault="004B151F">
      <w:pPr>
        <w:pStyle w:val="ad"/>
      </w:pPr>
      <w:r>
        <w:rPr>
          <w:rStyle w:val="af"/>
        </w:rPr>
        <w:footnoteRef/>
      </w:r>
      <w:r>
        <w:t xml:space="preserve"> П</w:t>
      </w:r>
      <w:r w:rsidRPr="004B151F">
        <w:t>од инфраструктурой туризма понимается комплекс сооружений, инженерных и коммуникационных сетей, в том числе телекоммуникационной связи, дорог, смежных индустрии туризма предприятий, обеспечивающих нормальный доступ туристов к туристским ресурсам и их надлежащее использование в целях туризма, обеспечение жизнедеятельности предприятий индустрии туризма и собственно туристов.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8301185"/>
    <w:multiLevelType w:val="hybridMultilevel"/>
    <w:tmpl w:val="78B2B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7073EE"/>
    <w:multiLevelType w:val="hybridMultilevel"/>
    <w:tmpl w:val="58B225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93E7F"/>
    <w:multiLevelType w:val="hybridMultilevel"/>
    <w:tmpl w:val="E2766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795E52"/>
    <w:multiLevelType w:val="hybridMultilevel"/>
    <w:tmpl w:val="99CA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8B6D93"/>
    <w:multiLevelType w:val="hybridMultilevel"/>
    <w:tmpl w:val="84CE79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F7028CC">
      <w:numFmt w:val="bullet"/>
      <w:lvlText w:val="•"/>
      <w:lvlJc w:val="left"/>
      <w:pPr>
        <w:ind w:left="2914" w:hanging="76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6D6B66D6"/>
    <w:multiLevelType w:val="hybridMultilevel"/>
    <w:tmpl w:val="8D0C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250B05"/>
    <w:multiLevelType w:val="hybridMultilevel"/>
    <w:tmpl w:val="D950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5D"/>
    <w:rsid w:val="00000034"/>
    <w:rsid w:val="00007E54"/>
    <w:rsid w:val="00021DB8"/>
    <w:rsid w:val="00024B00"/>
    <w:rsid w:val="00026D42"/>
    <w:rsid w:val="00035E4D"/>
    <w:rsid w:val="00085DC7"/>
    <w:rsid w:val="000944F1"/>
    <w:rsid w:val="000B6C56"/>
    <w:rsid w:val="000C67C9"/>
    <w:rsid w:val="000C7ACD"/>
    <w:rsid w:val="000D74D0"/>
    <w:rsid w:val="000E1D5F"/>
    <w:rsid w:val="00112BAD"/>
    <w:rsid w:val="00130EF2"/>
    <w:rsid w:val="00140DB6"/>
    <w:rsid w:val="00143F64"/>
    <w:rsid w:val="001454DC"/>
    <w:rsid w:val="00166BFA"/>
    <w:rsid w:val="00167EB6"/>
    <w:rsid w:val="001757D6"/>
    <w:rsid w:val="001A005E"/>
    <w:rsid w:val="001A48AD"/>
    <w:rsid w:val="001A54C0"/>
    <w:rsid w:val="001A5B48"/>
    <w:rsid w:val="001B1CFF"/>
    <w:rsid w:val="001D4D65"/>
    <w:rsid w:val="001E6EE9"/>
    <w:rsid w:val="001F7718"/>
    <w:rsid w:val="00217B7D"/>
    <w:rsid w:val="002217B2"/>
    <w:rsid w:val="00235DBF"/>
    <w:rsid w:val="002377CC"/>
    <w:rsid w:val="002404C3"/>
    <w:rsid w:val="002675B4"/>
    <w:rsid w:val="002A09CA"/>
    <w:rsid w:val="002A255C"/>
    <w:rsid w:val="002A3B86"/>
    <w:rsid w:val="002A59B8"/>
    <w:rsid w:val="002B65DB"/>
    <w:rsid w:val="002B776A"/>
    <w:rsid w:val="002C6EC5"/>
    <w:rsid w:val="002D7F2E"/>
    <w:rsid w:val="002F3320"/>
    <w:rsid w:val="0031196F"/>
    <w:rsid w:val="00321145"/>
    <w:rsid w:val="00345771"/>
    <w:rsid w:val="003512C9"/>
    <w:rsid w:val="00363020"/>
    <w:rsid w:val="0036428F"/>
    <w:rsid w:val="003800F0"/>
    <w:rsid w:val="0038079E"/>
    <w:rsid w:val="003A5E01"/>
    <w:rsid w:val="003A6882"/>
    <w:rsid w:val="003C7B72"/>
    <w:rsid w:val="003D519F"/>
    <w:rsid w:val="003D6705"/>
    <w:rsid w:val="003E1088"/>
    <w:rsid w:val="003F0F99"/>
    <w:rsid w:val="003F25DB"/>
    <w:rsid w:val="004004BC"/>
    <w:rsid w:val="00404062"/>
    <w:rsid w:val="00432FAA"/>
    <w:rsid w:val="0044407C"/>
    <w:rsid w:val="0046723E"/>
    <w:rsid w:val="0047560E"/>
    <w:rsid w:val="00493CBC"/>
    <w:rsid w:val="004A377A"/>
    <w:rsid w:val="004B151F"/>
    <w:rsid w:val="004C0919"/>
    <w:rsid w:val="004D0DDA"/>
    <w:rsid w:val="004D4D0D"/>
    <w:rsid w:val="0051447E"/>
    <w:rsid w:val="00534175"/>
    <w:rsid w:val="00553ED4"/>
    <w:rsid w:val="005703EC"/>
    <w:rsid w:val="00583D36"/>
    <w:rsid w:val="005908FE"/>
    <w:rsid w:val="00594AA9"/>
    <w:rsid w:val="005964D6"/>
    <w:rsid w:val="005B6FB3"/>
    <w:rsid w:val="005E6498"/>
    <w:rsid w:val="005F56B6"/>
    <w:rsid w:val="00635196"/>
    <w:rsid w:val="00647947"/>
    <w:rsid w:val="00654937"/>
    <w:rsid w:val="006602C5"/>
    <w:rsid w:val="00680922"/>
    <w:rsid w:val="006845E5"/>
    <w:rsid w:val="00687A93"/>
    <w:rsid w:val="006A5ACA"/>
    <w:rsid w:val="006B3685"/>
    <w:rsid w:val="006B6EA4"/>
    <w:rsid w:val="006B7FDB"/>
    <w:rsid w:val="006C0627"/>
    <w:rsid w:val="006C0ACA"/>
    <w:rsid w:val="006D280D"/>
    <w:rsid w:val="006D6B8E"/>
    <w:rsid w:val="006E2BB2"/>
    <w:rsid w:val="006E7454"/>
    <w:rsid w:val="006F546B"/>
    <w:rsid w:val="006F5B1A"/>
    <w:rsid w:val="006F7CE6"/>
    <w:rsid w:val="00704EB4"/>
    <w:rsid w:val="007114C9"/>
    <w:rsid w:val="00722E3C"/>
    <w:rsid w:val="00725204"/>
    <w:rsid w:val="00730B63"/>
    <w:rsid w:val="00737829"/>
    <w:rsid w:val="00747E5D"/>
    <w:rsid w:val="0075281F"/>
    <w:rsid w:val="0076277A"/>
    <w:rsid w:val="00781045"/>
    <w:rsid w:val="0078321A"/>
    <w:rsid w:val="00784C94"/>
    <w:rsid w:val="00785089"/>
    <w:rsid w:val="007A1E4F"/>
    <w:rsid w:val="007A57E0"/>
    <w:rsid w:val="007A73AA"/>
    <w:rsid w:val="007B3225"/>
    <w:rsid w:val="007C4A03"/>
    <w:rsid w:val="007D2D95"/>
    <w:rsid w:val="007D6AAB"/>
    <w:rsid w:val="007E1972"/>
    <w:rsid w:val="007E4E39"/>
    <w:rsid w:val="007E55E6"/>
    <w:rsid w:val="007E5FCC"/>
    <w:rsid w:val="007F490C"/>
    <w:rsid w:val="007F6080"/>
    <w:rsid w:val="00811930"/>
    <w:rsid w:val="00812CFD"/>
    <w:rsid w:val="00816E25"/>
    <w:rsid w:val="008303E0"/>
    <w:rsid w:val="00867444"/>
    <w:rsid w:val="00871149"/>
    <w:rsid w:val="008870A9"/>
    <w:rsid w:val="00891ABB"/>
    <w:rsid w:val="008A3243"/>
    <w:rsid w:val="008E023F"/>
    <w:rsid w:val="00915F36"/>
    <w:rsid w:val="009422ED"/>
    <w:rsid w:val="00943733"/>
    <w:rsid w:val="009444B2"/>
    <w:rsid w:val="00963D50"/>
    <w:rsid w:val="0096681B"/>
    <w:rsid w:val="0097501D"/>
    <w:rsid w:val="00983077"/>
    <w:rsid w:val="009840AB"/>
    <w:rsid w:val="00990E17"/>
    <w:rsid w:val="00994AC4"/>
    <w:rsid w:val="009A24EB"/>
    <w:rsid w:val="009A5DF8"/>
    <w:rsid w:val="009B03B9"/>
    <w:rsid w:val="009B62B8"/>
    <w:rsid w:val="009D0766"/>
    <w:rsid w:val="009E0688"/>
    <w:rsid w:val="009F4752"/>
    <w:rsid w:val="00A201DD"/>
    <w:rsid w:val="00A250E8"/>
    <w:rsid w:val="00A27B0C"/>
    <w:rsid w:val="00A30D6A"/>
    <w:rsid w:val="00A400A4"/>
    <w:rsid w:val="00A63CBC"/>
    <w:rsid w:val="00A649DC"/>
    <w:rsid w:val="00A82313"/>
    <w:rsid w:val="00AA6359"/>
    <w:rsid w:val="00AB4BE6"/>
    <w:rsid w:val="00AC4129"/>
    <w:rsid w:val="00AC435D"/>
    <w:rsid w:val="00AC7152"/>
    <w:rsid w:val="00AD046F"/>
    <w:rsid w:val="00AE2E31"/>
    <w:rsid w:val="00AF228E"/>
    <w:rsid w:val="00B0670F"/>
    <w:rsid w:val="00B07538"/>
    <w:rsid w:val="00B1219D"/>
    <w:rsid w:val="00B20546"/>
    <w:rsid w:val="00B235C6"/>
    <w:rsid w:val="00B24326"/>
    <w:rsid w:val="00B37B4E"/>
    <w:rsid w:val="00B52DCE"/>
    <w:rsid w:val="00B75F81"/>
    <w:rsid w:val="00BB042D"/>
    <w:rsid w:val="00BC7198"/>
    <w:rsid w:val="00BD3420"/>
    <w:rsid w:val="00BD7927"/>
    <w:rsid w:val="00BE2F9D"/>
    <w:rsid w:val="00BF31D4"/>
    <w:rsid w:val="00C21406"/>
    <w:rsid w:val="00C36795"/>
    <w:rsid w:val="00C372B6"/>
    <w:rsid w:val="00C43E73"/>
    <w:rsid w:val="00C4752A"/>
    <w:rsid w:val="00C61BD7"/>
    <w:rsid w:val="00C86408"/>
    <w:rsid w:val="00CD22EA"/>
    <w:rsid w:val="00CF613A"/>
    <w:rsid w:val="00CF7BDF"/>
    <w:rsid w:val="00D040A7"/>
    <w:rsid w:val="00D2261D"/>
    <w:rsid w:val="00D24BAE"/>
    <w:rsid w:val="00D26467"/>
    <w:rsid w:val="00D3027A"/>
    <w:rsid w:val="00D325EA"/>
    <w:rsid w:val="00D4059B"/>
    <w:rsid w:val="00D40C8C"/>
    <w:rsid w:val="00D55D22"/>
    <w:rsid w:val="00D66030"/>
    <w:rsid w:val="00D705A8"/>
    <w:rsid w:val="00D70EF5"/>
    <w:rsid w:val="00D71448"/>
    <w:rsid w:val="00D8301E"/>
    <w:rsid w:val="00DA6831"/>
    <w:rsid w:val="00DF4C44"/>
    <w:rsid w:val="00E0759D"/>
    <w:rsid w:val="00E10E7A"/>
    <w:rsid w:val="00E24514"/>
    <w:rsid w:val="00E24FBE"/>
    <w:rsid w:val="00E34B5C"/>
    <w:rsid w:val="00E36B4C"/>
    <w:rsid w:val="00E37755"/>
    <w:rsid w:val="00E637CB"/>
    <w:rsid w:val="00E70E52"/>
    <w:rsid w:val="00E750D8"/>
    <w:rsid w:val="00E7754E"/>
    <w:rsid w:val="00E870FA"/>
    <w:rsid w:val="00E955D3"/>
    <w:rsid w:val="00E97783"/>
    <w:rsid w:val="00EA6478"/>
    <w:rsid w:val="00EB2D7B"/>
    <w:rsid w:val="00EF5E99"/>
    <w:rsid w:val="00F02D63"/>
    <w:rsid w:val="00F36532"/>
    <w:rsid w:val="00F553A0"/>
    <w:rsid w:val="00F55944"/>
    <w:rsid w:val="00F80614"/>
    <w:rsid w:val="00F82427"/>
    <w:rsid w:val="00F90309"/>
    <w:rsid w:val="00FA1189"/>
    <w:rsid w:val="00FA6018"/>
    <w:rsid w:val="00FC0053"/>
    <w:rsid w:val="00FC2020"/>
    <w:rsid w:val="00FC49F3"/>
    <w:rsid w:val="00FD0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E368A-F0AC-4444-9CCE-D63CD812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4B2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A1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1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locked/>
    <w:rsid w:val="00FA1189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">
    <w:name w:val="Основной текст1"/>
    <w:rsid w:val="00FA1189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FA1189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character" w:customStyle="1" w:styleId="20">
    <w:name w:val="Заголовок 2 Знак"/>
    <w:basedOn w:val="a0"/>
    <w:link w:val="2"/>
    <w:uiPriority w:val="9"/>
    <w:rsid w:val="00FA1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39"/>
    <w:rsid w:val="007E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5493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493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493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49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493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4937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5"/>
    <w:uiPriority w:val="39"/>
    <w:rsid w:val="00AB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26D4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6D4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26D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237E9-C3BC-402D-8DEA-7820E724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5148</Words>
  <Characters>29349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</cp:lastModifiedBy>
  <cp:revision>4</cp:revision>
  <cp:lastPrinted>2020-09-11T16:42:00Z</cp:lastPrinted>
  <dcterms:created xsi:type="dcterms:W3CDTF">2020-09-27T07:11:00Z</dcterms:created>
  <dcterms:modified xsi:type="dcterms:W3CDTF">2020-10-19T11:14:00Z</dcterms:modified>
</cp:coreProperties>
</file>