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02" w:rsidRPr="001447B5" w:rsidRDefault="00031D02" w:rsidP="00031D02">
      <w:pPr>
        <w:tabs>
          <w:tab w:val="left" w:pos="9916"/>
        </w:tabs>
        <w:spacing w:after="0"/>
        <w:ind w:right="-7"/>
        <w:jc w:val="center"/>
        <w:rPr>
          <w:rFonts w:ascii="Times New Roman" w:hAnsi="Times New Roman"/>
          <w:b/>
          <w:w w:val="105"/>
          <w:sz w:val="28"/>
          <w:szCs w:val="28"/>
        </w:rPr>
      </w:pPr>
      <w:proofErr w:type="spellStart"/>
      <w:r w:rsidRPr="001447B5">
        <w:rPr>
          <w:rFonts w:ascii="Times New Roman" w:hAnsi="Times New Roman"/>
          <w:b/>
          <w:w w:val="105"/>
          <w:sz w:val="28"/>
          <w:szCs w:val="28"/>
        </w:rPr>
        <w:t>Skill</w:t>
      </w:r>
      <w:proofErr w:type="spellEnd"/>
      <w:r w:rsidRPr="001447B5">
        <w:rPr>
          <w:rFonts w:ascii="Times New Roman" w:hAnsi="Times New Roman"/>
          <w:b/>
          <w:w w:val="105"/>
          <w:sz w:val="28"/>
          <w:szCs w:val="28"/>
        </w:rPr>
        <w:t xml:space="preserve"> </w:t>
      </w:r>
      <w:proofErr w:type="spellStart"/>
      <w:r w:rsidRPr="001447B5">
        <w:rPr>
          <w:rFonts w:ascii="Times New Roman" w:hAnsi="Times New Roman"/>
          <w:b/>
          <w:w w:val="105"/>
          <w:sz w:val="28"/>
          <w:szCs w:val="28"/>
        </w:rPr>
        <w:t>Management</w:t>
      </w:r>
      <w:proofErr w:type="spellEnd"/>
      <w:r w:rsidRPr="001447B5">
        <w:rPr>
          <w:rFonts w:ascii="Times New Roman" w:hAnsi="Times New Roman"/>
          <w:b/>
          <w:w w:val="105"/>
          <w:sz w:val="28"/>
          <w:szCs w:val="28"/>
        </w:rPr>
        <w:t xml:space="preserve"> </w:t>
      </w:r>
      <w:proofErr w:type="spellStart"/>
      <w:r w:rsidRPr="001447B5">
        <w:rPr>
          <w:rFonts w:ascii="Times New Roman" w:hAnsi="Times New Roman"/>
          <w:b/>
          <w:w w:val="105"/>
          <w:sz w:val="28"/>
          <w:szCs w:val="28"/>
        </w:rPr>
        <w:t>Plan</w:t>
      </w:r>
      <w:proofErr w:type="spellEnd"/>
    </w:p>
    <w:p w:rsidR="00031D02" w:rsidRPr="001447B5" w:rsidRDefault="00031D02" w:rsidP="00031D02">
      <w:pPr>
        <w:tabs>
          <w:tab w:val="left" w:pos="9497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w w:val="105"/>
          <w:sz w:val="28"/>
          <w:szCs w:val="28"/>
          <w:lang w:val="en-US"/>
        </w:rPr>
        <w:t>V</w:t>
      </w:r>
      <w:r w:rsidRPr="001447B5">
        <w:rPr>
          <w:rFonts w:ascii="Times New Roman" w:hAnsi="Times New Roman"/>
          <w:b/>
          <w:w w:val="105"/>
          <w:sz w:val="28"/>
          <w:szCs w:val="28"/>
        </w:rPr>
        <w:t xml:space="preserve"> Региональный Чемпионат </w:t>
      </w:r>
      <w:r w:rsidRPr="001447B5">
        <w:rPr>
          <w:rFonts w:ascii="Times New Roman" w:hAnsi="Times New Roman"/>
          <w:b/>
          <w:sz w:val="28"/>
          <w:szCs w:val="28"/>
        </w:rPr>
        <w:t>"Молодые профессионалы"</w:t>
      </w:r>
    </w:p>
    <w:p w:rsidR="00031D02" w:rsidRPr="001447B5" w:rsidRDefault="00031D02" w:rsidP="00031D02">
      <w:pPr>
        <w:tabs>
          <w:tab w:val="left" w:pos="9497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WorldSkills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Russia</w:t>
      </w:r>
      <w:proofErr w:type="spellEnd"/>
      <w:r>
        <w:rPr>
          <w:rFonts w:ascii="Times New Roman" w:hAnsi="Times New Roman"/>
          <w:b/>
          <w:sz w:val="28"/>
          <w:szCs w:val="28"/>
        </w:rPr>
        <w:t>) в</w:t>
      </w:r>
      <w:r w:rsidRPr="001447B5">
        <w:rPr>
          <w:rFonts w:ascii="Times New Roman" w:hAnsi="Times New Roman"/>
          <w:b/>
          <w:sz w:val="28"/>
          <w:szCs w:val="28"/>
        </w:rPr>
        <w:t xml:space="preserve"> город</w:t>
      </w:r>
      <w:r>
        <w:rPr>
          <w:rFonts w:ascii="Times New Roman" w:hAnsi="Times New Roman"/>
          <w:b/>
          <w:sz w:val="28"/>
          <w:szCs w:val="28"/>
        </w:rPr>
        <w:t>е Севастополе</w:t>
      </w:r>
    </w:p>
    <w:p w:rsidR="00031D02" w:rsidRPr="00B302CF" w:rsidRDefault="00031D02" w:rsidP="00031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47B5">
        <w:rPr>
          <w:rFonts w:ascii="Times New Roman" w:hAnsi="Times New Roman"/>
          <w:b/>
          <w:sz w:val="28"/>
          <w:szCs w:val="28"/>
        </w:rPr>
        <w:t xml:space="preserve">Компетенция: Туризм </w:t>
      </w:r>
      <w:r>
        <w:rPr>
          <w:rFonts w:ascii="Times New Roman" w:hAnsi="Times New Roman"/>
          <w:b/>
          <w:sz w:val="28"/>
          <w:szCs w:val="28"/>
        </w:rPr>
        <w:t>(</w:t>
      </w:r>
      <w:r w:rsidRPr="001447B5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447B5">
        <w:rPr>
          <w:rFonts w:ascii="Times New Roman" w:hAnsi="Times New Roman"/>
          <w:b/>
          <w:sz w:val="28"/>
          <w:szCs w:val="28"/>
        </w:rPr>
        <w:t xml:space="preserve">9 </w:t>
      </w:r>
      <w:r w:rsidRPr="001447B5">
        <w:rPr>
          <w:rFonts w:ascii="Times New Roman" w:hAnsi="Times New Roman"/>
          <w:b/>
          <w:sz w:val="28"/>
          <w:szCs w:val="28"/>
          <w:lang w:val="en-US"/>
        </w:rPr>
        <w:t>Tourism</w:t>
      </w:r>
      <w:r w:rsidRPr="001447B5">
        <w:rPr>
          <w:rFonts w:ascii="Times New Roman" w:hAnsi="Times New Roman"/>
          <w:b/>
          <w:sz w:val="28"/>
          <w:szCs w:val="28"/>
        </w:rPr>
        <w:t>)</w:t>
      </w:r>
      <w:r w:rsidRPr="00C64D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Юниоры</w:t>
      </w:r>
    </w:p>
    <w:p w:rsidR="00031D02" w:rsidRPr="00B302CF" w:rsidRDefault="00031D02" w:rsidP="00031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701"/>
        <w:gridCol w:w="1843"/>
        <w:gridCol w:w="1701"/>
        <w:gridCol w:w="1559"/>
      </w:tblGrid>
      <w:tr w:rsidR="00031D02" w:rsidRPr="00AD6FBF" w:rsidTr="007D1AEE">
        <w:trPr>
          <w:trHeight w:val="323"/>
        </w:trPr>
        <w:tc>
          <w:tcPr>
            <w:tcW w:w="3085" w:type="dxa"/>
            <w:shd w:val="clear" w:color="auto" w:fill="00B050"/>
          </w:tcPr>
          <w:p w:rsidR="00031D02" w:rsidRPr="00AD6FBF" w:rsidRDefault="00031D02" w:rsidP="008D30EB">
            <w:pPr>
              <w:pStyle w:val="TableParagraph"/>
              <w:spacing w:before="50"/>
              <w:ind w:left="3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6F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C-1</w:t>
            </w:r>
          </w:p>
        </w:tc>
        <w:tc>
          <w:tcPr>
            <w:tcW w:w="1701" w:type="dxa"/>
            <w:shd w:val="clear" w:color="auto" w:fill="FF0000"/>
          </w:tcPr>
          <w:p w:rsidR="00031D02" w:rsidRPr="00AD6FBF" w:rsidRDefault="00031D02" w:rsidP="008D30EB">
            <w:pPr>
              <w:pStyle w:val="TableParagraph"/>
              <w:spacing w:before="50"/>
              <w:ind w:left="353" w:right="3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6F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C 1</w:t>
            </w:r>
          </w:p>
        </w:tc>
        <w:tc>
          <w:tcPr>
            <w:tcW w:w="1843" w:type="dxa"/>
            <w:shd w:val="clear" w:color="auto" w:fill="FF0000"/>
          </w:tcPr>
          <w:p w:rsidR="00031D02" w:rsidRPr="00AD6FBF" w:rsidRDefault="00031D02" w:rsidP="008D30EB">
            <w:pPr>
              <w:pStyle w:val="TableParagraph"/>
              <w:spacing w:before="50"/>
              <w:ind w:left="353" w:right="3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6F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C 2</w:t>
            </w:r>
          </w:p>
        </w:tc>
        <w:tc>
          <w:tcPr>
            <w:tcW w:w="1701" w:type="dxa"/>
            <w:shd w:val="clear" w:color="auto" w:fill="FF0000"/>
          </w:tcPr>
          <w:p w:rsidR="00031D02" w:rsidRPr="00254FE8" w:rsidRDefault="00031D02" w:rsidP="008D30EB">
            <w:pPr>
              <w:pStyle w:val="TableParagraph"/>
              <w:spacing w:before="50"/>
              <w:ind w:left="33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1559" w:type="dxa"/>
            <w:shd w:val="clear" w:color="auto" w:fill="548DD4"/>
          </w:tcPr>
          <w:p w:rsidR="00031D02" w:rsidRPr="00254FE8" w:rsidRDefault="00031D02" w:rsidP="008D30EB">
            <w:pPr>
              <w:pStyle w:val="TableParagraph"/>
              <w:spacing w:before="50"/>
              <w:ind w:left="337" w:right="3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+1</w:t>
            </w:r>
          </w:p>
        </w:tc>
      </w:tr>
      <w:tr w:rsidR="00031D02" w:rsidRPr="00AD6FBF" w:rsidTr="005B5C19">
        <w:tc>
          <w:tcPr>
            <w:tcW w:w="3085" w:type="dxa"/>
            <w:shd w:val="clear" w:color="auto" w:fill="00B050"/>
          </w:tcPr>
          <w:p w:rsidR="00031D02" w:rsidRPr="00AD6FBF" w:rsidRDefault="00031D02" w:rsidP="008D30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0000"/>
          </w:tcPr>
          <w:p w:rsidR="00031D02" w:rsidRPr="00AD6FBF" w:rsidRDefault="00031D02" w:rsidP="008D30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0000"/>
          </w:tcPr>
          <w:p w:rsidR="00031D02" w:rsidRPr="00AD6FBF" w:rsidRDefault="00031D02" w:rsidP="008D30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0000"/>
          </w:tcPr>
          <w:p w:rsidR="00031D02" w:rsidRPr="0003546A" w:rsidRDefault="00031D02" w:rsidP="008D30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548DD4"/>
          </w:tcPr>
          <w:p w:rsidR="00031D02" w:rsidRPr="0003546A" w:rsidRDefault="00031D02" w:rsidP="008D30EB">
            <w:pPr>
              <w:spacing w:after="0" w:line="360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031D02" w:rsidRPr="00AD6FBF" w:rsidTr="00E30B8B">
        <w:trPr>
          <w:trHeight w:val="394"/>
        </w:trPr>
        <w:tc>
          <w:tcPr>
            <w:tcW w:w="3085" w:type="dxa"/>
            <w:shd w:val="clear" w:color="auto" w:fill="00B050"/>
          </w:tcPr>
          <w:p w:rsidR="00031D02" w:rsidRPr="00EB2234" w:rsidRDefault="00F61560" w:rsidP="00031D02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CB082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/12</w:t>
            </w:r>
            <w:r w:rsidR="00031D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r w:rsidR="00031D0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FF0000"/>
          </w:tcPr>
          <w:p w:rsidR="00031D02" w:rsidRPr="000A3E65" w:rsidRDefault="00F61560" w:rsidP="00031D02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31D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/1</w:t>
            </w:r>
            <w:r w:rsidR="00CB08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31D0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31D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1843" w:type="dxa"/>
            <w:shd w:val="clear" w:color="auto" w:fill="FF0000"/>
          </w:tcPr>
          <w:p w:rsidR="00031D02" w:rsidRPr="000A3E65" w:rsidRDefault="00F61560" w:rsidP="008D30E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31D02" w:rsidRPr="00AD6F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r w:rsidR="00CB082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031D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/20</w:t>
            </w:r>
          </w:p>
        </w:tc>
        <w:tc>
          <w:tcPr>
            <w:tcW w:w="1701" w:type="dxa"/>
            <w:shd w:val="clear" w:color="auto" w:fill="FF0000"/>
          </w:tcPr>
          <w:p w:rsidR="00031D02" w:rsidRPr="000A3E65" w:rsidRDefault="00F61560" w:rsidP="008D30E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031D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/1</w:t>
            </w:r>
            <w:r w:rsidR="00CB08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31D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/20</w:t>
            </w:r>
          </w:p>
        </w:tc>
        <w:tc>
          <w:tcPr>
            <w:tcW w:w="1559" w:type="dxa"/>
            <w:shd w:val="clear" w:color="auto" w:fill="548DD4"/>
          </w:tcPr>
          <w:p w:rsidR="00031D02" w:rsidRPr="000A3E65" w:rsidRDefault="00F61560" w:rsidP="008D30EB">
            <w:pPr>
              <w:pStyle w:val="TableParagraph"/>
              <w:spacing w:before="45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="00031D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/1</w:t>
            </w:r>
            <w:r w:rsidR="00CB08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31D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/20</w:t>
            </w:r>
          </w:p>
        </w:tc>
      </w:tr>
      <w:tr w:rsidR="00031D02" w:rsidRPr="00AD6FBF" w:rsidTr="000666AD">
        <w:tc>
          <w:tcPr>
            <w:tcW w:w="3085" w:type="dxa"/>
            <w:shd w:val="clear" w:color="auto" w:fill="00B050"/>
          </w:tcPr>
          <w:p w:rsidR="00031D02" w:rsidRPr="00AD6FBF" w:rsidRDefault="00F61560" w:rsidP="008D30E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Четверг</w:t>
            </w:r>
          </w:p>
          <w:p w:rsidR="00031D02" w:rsidRPr="00AD6FBF" w:rsidRDefault="00031D02" w:rsidP="008D30E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FF0000"/>
          </w:tcPr>
          <w:p w:rsidR="00031D02" w:rsidRPr="00AD6FBF" w:rsidRDefault="00F61560" w:rsidP="008D30E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Пятница</w:t>
            </w:r>
          </w:p>
          <w:p w:rsidR="00031D02" w:rsidRPr="00AD6FBF" w:rsidRDefault="00031D02" w:rsidP="008D30E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FF0000"/>
          </w:tcPr>
          <w:p w:rsidR="00031D02" w:rsidRPr="00AD6FBF" w:rsidRDefault="00F61560" w:rsidP="008D30E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Суббота</w:t>
            </w:r>
          </w:p>
          <w:p w:rsidR="00031D02" w:rsidRPr="00AD6FBF" w:rsidRDefault="00031D02" w:rsidP="008D30E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FF0000"/>
          </w:tcPr>
          <w:p w:rsidR="00031D02" w:rsidRPr="000A3E65" w:rsidRDefault="00F61560" w:rsidP="008D30E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Воскресенье</w:t>
            </w:r>
          </w:p>
        </w:tc>
        <w:tc>
          <w:tcPr>
            <w:tcW w:w="1559" w:type="dxa"/>
            <w:shd w:val="clear" w:color="auto" w:fill="548DD4"/>
          </w:tcPr>
          <w:p w:rsidR="00031D02" w:rsidRPr="000A3E65" w:rsidRDefault="00F61560" w:rsidP="008D30EB">
            <w:pPr>
              <w:pStyle w:val="TableParagraph"/>
              <w:spacing w:before="45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Понедельник</w:t>
            </w:r>
          </w:p>
        </w:tc>
      </w:tr>
      <w:tr w:rsidR="00031D02" w:rsidRPr="00AD6FBF" w:rsidTr="008D30EB">
        <w:tc>
          <w:tcPr>
            <w:tcW w:w="3085" w:type="dxa"/>
            <w:shd w:val="clear" w:color="auto" w:fill="00B050"/>
          </w:tcPr>
          <w:p w:rsidR="00031D02" w:rsidRPr="00AD6FBF" w:rsidRDefault="00CB082A" w:rsidP="008D30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  <w:r w:rsidR="00031D02" w:rsidRPr="00AD6FBF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подготовки к соревнованиям</w:t>
            </w:r>
          </w:p>
        </w:tc>
        <w:tc>
          <w:tcPr>
            <w:tcW w:w="5245" w:type="dxa"/>
            <w:gridSpan w:val="3"/>
            <w:shd w:val="clear" w:color="auto" w:fill="FF0000"/>
          </w:tcPr>
          <w:p w:rsidR="00031D02" w:rsidRPr="00AD6FBF" w:rsidRDefault="00031D02" w:rsidP="008D30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FBF">
              <w:rPr>
                <w:rFonts w:ascii="Times New Roman" w:hAnsi="Times New Roman"/>
                <w:b/>
                <w:sz w:val="20"/>
                <w:szCs w:val="20"/>
              </w:rPr>
              <w:t>Соревновательные дни</w:t>
            </w:r>
          </w:p>
        </w:tc>
        <w:tc>
          <w:tcPr>
            <w:tcW w:w="1559" w:type="dxa"/>
            <w:shd w:val="clear" w:color="auto" w:fill="548DD4"/>
          </w:tcPr>
          <w:p w:rsidR="00031D02" w:rsidRPr="00AD6FBF" w:rsidRDefault="00F61560" w:rsidP="008D30EB">
            <w:pPr>
              <w:spacing w:after="0" w:line="360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  <w:r w:rsidR="00031D02" w:rsidRPr="00AD6FBF">
              <w:rPr>
                <w:rFonts w:ascii="Times New Roman" w:hAnsi="Times New Roman"/>
                <w:b/>
                <w:sz w:val="20"/>
                <w:szCs w:val="20"/>
              </w:rPr>
              <w:t xml:space="preserve"> после соревнований</w:t>
            </w:r>
          </w:p>
        </w:tc>
      </w:tr>
    </w:tbl>
    <w:p w:rsidR="00031D02" w:rsidRPr="001447B5" w:rsidRDefault="00031D02" w:rsidP="00031D0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7"/>
        <w:gridCol w:w="1814"/>
        <w:gridCol w:w="7145"/>
      </w:tblGrid>
      <w:tr w:rsidR="00031D02" w:rsidRPr="00AD6FBF" w:rsidTr="008D30EB">
        <w:tc>
          <w:tcPr>
            <w:tcW w:w="1277" w:type="dxa"/>
          </w:tcPr>
          <w:p w:rsidR="00031D02" w:rsidRPr="00831D4F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1814" w:type="dxa"/>
          </w:tcPr>
          <w:p w:rsidR="00031D02" w:rsidRPr="00BB713F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B71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145" w:type="dxa"/>
          </w:tcPr>
          <w:p w:rsidR="00031D02" w:rsidRPr="00BB713F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B71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Описание</w:t>
            </w:r>
          </w:p>
        </w:tc>
      </w:tr>
      <w:tr w:rsidR="00031D02" w:rsidRPr="00AD6FBF" w:rsidTr="008D30EB">
        <w:tc>
          <w:tcPr>
            <w:tcW w:w="10236" w:type="dxa"/>
            <w:gridSpan w:val="3"/>
          </w:tcPr>
          <w:p w:rsidR="00031D02" w:rsidRPr="00831D4F" w:rsidRDefault="00F61560" w:rsidP="008D30E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Четверг</w:t>
            </w:r>
            <w:r w:rsidR="00031D02"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3</w:t>
            </w:r>
            <w:r w:rsidR="00031D0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="00CB082A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12</w:t>
            </w:r>
            <w:r w:rsidR="00031D0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.2020</w:t>
            </w:r>
            <w:r w:rsidR="00031D02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, с </w:t>
            </w:r>
            <w:r w:rsidR="005C61E5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15</w:t>
            </w:r>
            <w:r w:rsidR="00031D02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.3</w:t>
            </w:r>
            <w:r w:rsidR="005C61E5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0-18</w:t>
            </w:r>
            <w:r w:rsidR="00031D02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.3</w:t>
            </w:r>
            <w:r w:rsidR="00031D02"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0</w:t>
            </w:r>
          </w:p>
        </w:tc>
      </w:tr>
      <w:tr w:rsidR="00031D02" w:rsidRPr="00AD6FBF" w:rsidTr="008D30EB">
        <w:tc>
          <w:tcPr>
            <w:tcW w:w="1277" w:type="dxa"/>
            <w:vMerge w:val="restart"/>
          </w:tcPr>
          <w:p w:rsidR="00031D02" w:rsidRPr="00831D4F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День</w:t>
            </w:r>
          </w:p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С-1</w:t>
            </w:r>
          </w:p>
        </w:tc>
        <w:tc>
          <w:tcPr>
            <w:tcW w:w="1814" w:type="dxa"/>
          </w:tcPr>
          <w:p w:rsidR="00031D02" w:rsidRPr="00BB713F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15.30-16.0</w:t>
            </w:r>
            <w:r w:rsidRPr="00BB71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031D02" w:rsidRPr="00AD6FBF" w:rsidRDefault="00031D02" w:rsidP="008D30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FBF">
              <w:rPr>
                <w:rFonts w:ascii="Times New Roman" w:hAnsi="Times New Roman"/>
                <w:b/>
                <w:sz w:val="24"/>
                <w:szCs w:val="24"/>
              </w:rPr>
              <w:t>Прибытие и сбор  участников соревнований и экспертов на конкурсной площадке по адресу:  г. Севастополь, ул. Кожанова, 2.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16.00-16.30</w:t>
            </w:r>
          </w:p>
        </w:tc>
        <w:tc>
          <w:tcPr>
            <w:tcW w:w="7145" w:type="dxa"/>
          </w:tcPr>
          <w:p w:rsidR="00031D02" w:rsidRPr="00AD6FBF" w:rsidRDefault="00031D02" w:rsidP="008D30EB">
            <w:pPr>
              <w:rPr>
                <w:rFonts w:ascii="Times New Roman" w:hAnsi="Times New Roman"/>
                <w:sz w:val="24"/>
                <w:szCs w:val="24"/>
              </w:rPr>
            </w:pPr>
            <w:r w:rsidRPr="00AD6FBF">
              <w:rPr>
                <w:rFonts w:ascii="Times New Roman" w:hAnsi="Times New Roman"/>
                <w:sz w:val="24"/>
                <w:szCs w:val="24"/>
              </w:rPr>
              <w:t>Регистрация участников и экспертов на конкурсной площадке.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16.30-17.00</w:t>
            </w:r>
          </w:p>
        </w:tc>
        <w:tc>
          <w:tcPr>
            <w:tcW w:w="7145" w:type="dxa"/>
          </w:tcPr>
          <w:p w:rsidR="00031D02" w:rsidRPr="00F45947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55ED6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proofErr w:type="spellEnd"/>
            <w:r w:rsidRPr="00355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участников и </w:t>
            </w:r>
            <w:proofErr w:type="spellStart"/>
            <w:r w:rsidRPr="00355ED6">
              <w:rPr>
                <w:rFonts w:ascii="Times New Roman" w:hAnsi="Times New Roman"/>
                <w:sz w:val="24"/>
                <w:szCs w:val="24"/>
              </w:rPr>
              <w:t>экспертов</w:t>
            </w:r>
            <w:proofErr w:type="spellEnd"/>
            <w:r w:rsidRPr="00355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ED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355ED6">
              <w:rPr>
                <w:rFonts w:ascii="Times New Roman" w:hAnsi="Times New Roman"/>
                <w:sz w:val="24"/>
                <w:szCs w:val="24"/>
              </w:rPr>
              <w:t xml:space="preserve"> ОТ и ТБ.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5947">
              <w:rPr>
                <w:rFonts w:ascii="Times New Roman" w:hAnsi="Times New Roman"/>
                <w:sz w:val="24"/>
                <w:szCs w:val="24"/>
                <w:lang w:val="ru-RU"/>
              </w:rPr>
              <w:t>Жеребьевка рабочих мест.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5947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участников с рабочими местами, тестирование оборудования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Default="00031D02" w:rsidP="005C61E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17.00-1</w:t>
            </w:r>
            <w:r w:rsidR="005C61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.30</w:t>
            </w:r>
          </w:p>
        </w:tc>
        <w:tc>
          <w:tcPr>
            <w:tcW w:w="7145" w:type="dxa"/>
          </w:tcPr>
          <w:p w:rsidR="00031D02" w:rsidRPr="00355ED6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5947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участников с конкурсной документацией. Жеребьевка порядка выступлений по модулям. Подготовка конкурсных площадок</w:t>
            </w:r>
          </w:p>
        </w:tc>
      </w:tr>
      <w:tr w:rsidR="00031D02" w:rsidRPr="00AD6FBF" w:rsidTr="008D30EB">
        <w:tc>
          <w:tcPr>
            <w:tcW w:w="10236" w:type="dxa"/>
            <w:gridSpan w:val="3"/>
          </w:tcPr>
          <w:p w:rsidR="00031D02" w:rsidRPr="00831D4F" w:rsidRDefault="00F61560" w:rsidP="008D30E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Пятница</w:t>
            </w:r>
            <w:r w:rsidR="00031D02"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4</w:t>
            </w:r>
            <w:r w:rsidR="00CB082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.12</w:t>
            </w:r>
            <w:r w:rsidR="005C61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.2020</w:t>
            </w:r>
            <w:r w:rsidR="00031D02"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, с 8.00-18.30</w:t>
            </w:r>
          </w:p>
        </w:tc>
      </w:tr>
      <w:tr w:rsidR="00031D02" w:rsidRPr="00AD6FBF" w:rsidTr="008D30EB">
        <w:tc>
          <w:tcPr>
            <w:tcW w:w="1277" w:type="dxa"/>
            <w:vMerge w:val="restart"/>
          </w:tcPr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День</w:t>
            </w:r>
          </w:p>
          <w:p w:rsidR="00031D02" w:rsidRPr="00831D4F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 1</w:t>
            </w:r>
          </w:p>
        </w:tc>
        <w:tc>
          <w:tcPr>
            <w:tcW w:w="1814" w:type="dxa"/>
          </w:tcPr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8.00-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031D02" w:rsidRPr="004F2C79" w:rsidRDefault="00031D02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Прибытие участников соревнований и экспертов на площадку соревнований. Регистрация участников и экспертов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0-9.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031D02" w:rsidRPr="00F45947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>Брифинг участников. Инструктаж по ТО и ТБ.</w:t>
            </w:r>
            <w:r>
              <w:t xml:space="preserve"> 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031D02" w:rsidRPr="00EA2DA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</w:t>
            </w:r>
            <w:r w:rsidR="005C61E5" w:rsidRPr="00EA2DA2">
              <w:rPr>
                <w:rFonts w:ascii="Times New Roman" w:hAnsi="Times New Roman"/>
                <w:sz w:val="24"/>
                <w:szCs w:val="24"/>
                <w:lang w:val="ru-RU"/>
              </w:rPr>
              <w:t>участниками готовности</w:t>
            </w: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рабочих мест. Инструктаж и получения задания по модулю А 1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0-13.30</w:t>
            </w:r>
          </w:p>
        </w:tc>
        <w:tc>
          <w:tcPr>
            <w:tcW w:w="7145" w:type="dxa"/>
          </w:tcPr>
          <w:p w:rsidR="00031D02" w:rsidRPr="00EA2DA2" w:rsidRDefault="00031D02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Выполнение задания по модулю А1 и презентация подготовленных участниками материалов.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13.30-14.</w:t>
            </w:r>
            <w:r w:rsidR="007552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031D02" w:rsidRPr="00EA2DA2" w:rsidRDefault="00031D02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Default="007552F3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14.0</w:t>
            </w:r>
            <w:r w:rsidR="00031D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-14.3</w:t>
            </w:r>
            <w:r w:rsidR="00031D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031D02" w:rsidRPr="004F2C79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C79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Технический перерыв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Default="007552F3" w:rsidP="007552F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  <w:r w:rsidR="00031D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031D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0- 18.00</w:t>
            </w:r>
          </w:p>
        </w:tc>
        <w:tc>
          <w:tcPr>
            <w:tcW w:w="7145" w:type="dxa"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Сбор и </w:t>
            </w:r>
            <w:r w:rsidR="00247AA7"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оценка экспертами</w:t>
            </w: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результатов работы участников.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Внесение результатов по пройденным модулям в CIS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Блокировка оценок.</w:t>
            </w:r>
          </w:p>
        </w:tc>
      </w:tr>
      <w:tr w:rsidR="00031D02" w:rsidRPr="00AD6FBF" w:rsidTr="008D30EB">
        <w:tc>
          <w:tcPr>
            <w:tcW w:w="10236" w:type="dxa"/>
            <w:gridSpan w:val="3"/>
          </w:tcPr>
          <w:p w:rsidR="00031D02" w:rsidRPr="00831D4F" w:rsidRDefault="00F61560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Суббота</w:t>
            </w:r>
            <w:r w:rsidR="00031D02"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5.</w:t>
            </w:r>
            <w:r w:rsidR="00CB082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  <w:r w:rsidR="005C61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.2020</w:t>
            </w:r>
            <w:r w:rsidR="00247AA7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, с 8.00-17.3</w:t>
            </w:r>
            <w:r w:rsidR="00031D02"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0</w:t>
            </w:r>
          </w:p>
        </w:tc>
      </w:tr>
      <w:tr w:rsidR="00031D02" w:rsidRPr="00AD6FBF" w:rsidTr="008D30EB">
        <w:tc>
          <w:tcPr>
            <w:tcW w:w="1277" w:type="dxa"/>
            <w:vMerge w:val="restart"/>
          </w:tcPr>
          <w:p w:rsidR="00031D02" w:rsidRPr="00831D4F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День</w:t>
            </w:r>
          </w:p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 2</w:t>
            </w:r>
          </w:p>
        </w:tc>
        <w:tc>
          <w:tcPr>
            <w:tcW w:w="1814" w:type="dxa"/>
          </w:tcPr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8.00-8.30</w:t>
            </w:r>
          </w:p>
        </w:tc>
        <w:tc>
          <w:tcPr>
            <w:tcW w:w="7145" w:type="dxa"/>
          </w:tcPr>
          <w:p w:rsidR="00031D02" w:rsidRPr="004F2C79" w:rsidRDefault="00031D02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Прибытие участников соревнований и экспертов на площадку соревнований. Регистрация участников и экспертов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8.30-9.00</w:t>
            </w:r>
          </w:p>
        </w:tc>
        <w:tc>
          <w:tcPr>
            <w:tcW w:w="7145" w:type="dxa"/>
          </w:tcPr>
          <w:p w:rsidR="00031D02" w:rsidRPr="00F45947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>Брифинг участников. Инструктаж по ТО и ТБ.</w:t>
            </w:r>
            <w:r>
              <w:t xml:space="preserve"> 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9.00-9.30</w:t>
            </w:r>
          </w:p>
        </w:tc>
        <w:tc>
          <w:tcPr>
            <w:tcW w:w="7145" w:type="dxa"/>
          </w:tcPr>
          <w:p w:rsidR="00031D02" w:rsidRPr="00EA2DA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</w:t>
            </w:r>
            <w:r w:rsidR="00247AA7" w:rsidRPr="00EA2DA2">
              <w:rPr>
                <w:rFonts w:ascii="Times New Roman" w:hAnsi="Times New Roman"/>
                <w:sz w:val="24"/>
                <w:szCs w:val="24"/>
                <w:lang w:val="ru-RU"/>
              </w:rPr>
              <w:t>участниками готовности</w:t>
            </w: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рабочих мест. Инструктаж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получения задания по модулю В</w:t>
            </w: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Default="007552F3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9.30-13.3</w:t>
            </w:r>
            <w:r w:rsidR="00031D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031D02" w:rsidRPr="00EA2DA2" w:rsidRDefault="00031D02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Выполнение задания по модулю В</w:t>
            </w:r>
            <w:r w:rsidRPr="00EA2D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и презентация подготовленных участниками материалов.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Default="007552F3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13.3</w:t>
            </w:r>
            <w:r w:rsidR="00031D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0-14.00</w:t>
            </w:r>
          </w:p>
        </w:tc>
        <w:tc>
          <w:tcPr>
            <w:tcW w:w="7145" w:type="dxa"/>
          </w:tcPr>
          <w:p w:rsidR="00031D02" w:rsidRPr="00EA2DA2" w:rsidRDefault="00031D02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247A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247A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-1</w:t>
            </w:r>
            <w:r w:rsidR="00247A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247A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031D02" w:rsidRPr="004F2C79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C79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Технический перерыв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Pr="004F2C79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247A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4F18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247A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30-17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247A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145" w:type="dxa"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Сбор и </w:t>
            </w:r>
            <w:r w:rsidR="00247AA7"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оценка экспертами</w:t>
            </w: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результатов работы участников.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Внесение результатов по пройденным модулям в CIS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Блокировка оценок.</w:t>
            </w:r>
          </w:p>
        </w:tc>
      </w:tr>
      <w:tr w:rsidR="00031D02" w:rsidRPr="00AD6FBF" w:rsidTr="008D30EB">
        <w:tc>
          <w:tcPr>
            <w:tcW w:w="10236" w:type="dxa"/>
            <w:gridSpan w:val="3"/>
          </w:tcPr>
          <w:p w:rsidR="00031D02" w:rsidRPr="00831D4F" w:rsidRDefault="00F61560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Воскресенье</w:t>
            </w:r>
            <w:r w:rsidR="00031D02"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6</w:t>
            </w:r>
            <w:r w:rsidR="00CB082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.12</w:t>
            </w:r>
            <w:r w:rsidR="00247AA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.2020</w:t>
            </w:r>
            <w:r w:rsidR="00031D02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, с 8.00-19.0</w:t>
            </w:r>
            <w:r w:rsidR="00031D02"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0</w:t>
            </w:r>
          </w:p>
        </w:tc>
      </w:tr>
      <w:tr w:rsidR="00031D02" w:rsidRPr="00AD6FBF" w:rsidTr="008D30EB">
        <w:tc>
          <w:tcPr>
            <w:tcW w:w="1277" w:type="dxa"/>
            <w:vMerge w:val="restart"/>
          </w:tcPr>
          <w:p w:rsidR="00031D02" w:rsidRPr="00831D4F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День</w:t>
            </w:r>
          </w:p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D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 3</w:t>
            </w:r>
          </w:p>
        </w:tc>
        <w:tc>
          <w:tcPr>
            <w:tcW w:w="1814" w:type="dxa"/>
          </w:tcPr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8.00-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031D02" w:rsidRPr="004F2C79" w:rsidRDefault="00031D02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Прибытие участников соревнований и экспертов на площадку соревнований. Регистрация участников и экспертов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0-9.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031D02" w:rsidRPr="00F45947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>Брифинг участников. Инструктаж по ТО и ТБ.</w:t>
            </w:r>
            <w:r>
              <w:t xml:space="preserve"> 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031D02" w:rsidRPr="00EA2DA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</w:t>
            </w:r>
            <w:r w:rsidR="00247AA7" w:rsidRPr="00EA2DA2">
              <w:rPr>
                <w:rFonts w:ascii="Times New Roman" w:hAnsi="Times New Roman"/>
                <w:sz w:val="24"/>
                <w:szCs w:val="24"/>
                <w:lang w:val="ru-RU"/>
              </w:rPr>
              <w:t>участниками готовности</w:t>
            </w: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рабочих мест. Инструктаж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получения задания по модулю </w:t>
            </w: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47AA7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9.30-13.30</w:t>
            </w:r>
          </w:p>
        </w:tc>
        <w:tc>
          <w:tcPr>
            <w:tcW w:w="7145" w:type="dxa"/>
          </w:tcPr>
          <w:p w:rsidR="00031D02" w:rsidRPr="004F2C79" w:rsidRDefault="00031D02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Выполнение задания по модул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ю </w:t>
            </w:r>
            <w:r w:rsidR="00247AA7" w:rsidRPr="00247A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EA2D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 и презентация подготовленных участниками материалов.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Pr="001630C0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13.30-14.30</w:t>
            </w:r>
          </w:p>
        </w:tc>
        <w:tc>
          <w:tcPr>
            <w:tcW w:w="7145" w:type="dxa"/>
          </w:tcPr>
          <w:p w:rsidR="00031D02" w:rsidRPr="00EA2DA2" w:rsidRDefault="00031D02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7552F3" w:rsidRPr="00AD6FBF" w:rsidTr="008D30EB">
        <w:tc>
          <w:tcPr>
            <w:tcW w:w="1277" w:type="dxa"/>
            <w:vMerge/>
          </w:tcPr>
          <w:p w:rsidR="007552F3" w:rsidRDefault="007552F3" w:rsidP="007552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7552F3" w:rsidRPr="007552F3" w:rsidRDefault="007552F3" w:rsidP="007552F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14.30-15.00</w:t>
            </w:r>
          </w:p>
        </w:tc>
        <w:tc>
          <w:tcPr>
            <w:tcW w:w="7145" w:type="dxa"/>
          </w:tcPr>
          <w:p w:rsidR="007552F3" w:rsidRPr="00EA2DA2" w:rsidRDefault="007552F3" w:rsidP="007552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>Брифинг участников. Инструктаж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получения задания по модулю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A2D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7552F3" w:rsidRPr="00AD6FBF" w:rsidTr="008D30EB">
        <w:tc>
          <w:tcPr>
            <w:tcW w:w="1277" w:type="dxa"/>
            <w:vMerge/>
          </w:tcPr>
          <w:p w:rsidR="007552F3" w:rsidRDefault="007552F3" w:rsidP="007552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7552F3" w:rsidRPr="007552F3" w:rsidRDefault="007552F3" w:rsidP="007552F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15.00-16.45</w:t>
            </w:r>
          </w:p>
        </w:tc>
        <w:tc>
          <w:tcPr>
            <w:tcW w:w="7145" w:type="dxa"/>
          </w:tcPr>
          <w:p w:rsidR="007552F3" w:rsidRPr="00EA2DA2" w:rsidRDefault="007552F3" w:rsidP="007552F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2D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Выполнение задания по модул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ю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EA2D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 и презентация подготовленных участниками материалов.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7552F3" w:rsidRPr="007552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7552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-1</w:t>
            </w:r>
            <w:r w:rsidR="007552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7552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145" w:type="dxa"/>
          </w:tcPr>
          <w:p w:rsidR="00031D02" w:rsidRPr="004F2C79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C79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Технический перерыв</w:t>
            </w:r>
          </w:p>
        </w:tc>
      </w:tr>
      <w:tr w:rsidR="00031D02" w:rsidRPr="00AD6FBF" w:rsidTr="008D30EB">
        <w:tc>
          <w:tcPr>
            <w:tcW w:w="1277" w:type="dxa"/>
            <w:vMerge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031D02" w:rsidRPr="007552F3" w:rsidRDefault="00031D02" w:rsidP="008D30E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7552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bookmarkStart w:id="0" w:name="_GoBack"/>
            <w:bookmarkEnd w:id="0"/>
            <w:r w:rsidRPr="000A3E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7552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00-19.00</w:t>
            </w:r>
          </w:p>
        </w:tc>
        <w:tc>
          <w:tcPr>
            <w:tcW w:w="7145" w:type="dxa"/>
          </w:tcPr>
          <w:p w:rsidR="00031D02" w:rsidRDefault="00031D02" w:rsidP="008D30E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Сбор и </w:t>
            </w:r>
            <w:r w:rsidR="00247AA7"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оценка экспертами</w:t>
            </w: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результатов работы участников.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F2C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Внесение результатов по пройденным модулям в CIS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Блокировка оценок.</w:t>
            </w:r>
            <w:r>
              <w:t xml:space="preserve"> </w:t>
            </w:r>
            <w:r w:rsidRPr="001630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Подписание итоговых документов.</w:t>
            </w:r>
          </w:p>
        </w:tc>
      </w:tr>
      <w:tr w:rsidR="009B1BC0" w:rsidRPr="00AD6FBF" w:rsidTr="007847A0">
        <w:tc>
          <w:tcPr>
            <w:tcW w:w="10236" w:type="dxa"/>
            <w:gridSpan w:val="3"/>
          </w:tcPr>
          <w:p w:rsidR="009B1BC0" w:rsidRPr="009B1BC0" w:rsidRDefault="009B1BC0" w:rsidP="009B1BC0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1BC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7.12.2020 с 11-12.30 Торжественная церемония закрытия V Регионального Чемпионата «Молодые профессионалы» в городе Севастополе</w:t>
            </w:r>
          </w:p>
        </w:tc>
      </w:tr>
    </w:tbl>
    <w:p w:rsidR="004F01D7" w:rsidRDefault="004F01D7"/>
    <w:sectPr w:rsidR="004F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PlusL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02"/>
    <w:rsid w:val="00031D02"/>
    <w:rsid w:val="00247AA7"/>
    <w:rsid w:val="004F01D7"/>
    <w:rsid w:val="005C61E5"/>
    <w:rsid w:val="007552F3"/>
    <w:rsid w:val="009B1BC0"/>
    <w:rsid w:val="00CB082A"/>
    <w:rsid w:val="00F6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00BB"/>
  <w15:chartTrackingRefBased/>
  <w15:docId w15:val="{E90F10EB-26DF-4DE2-ADED-A16DC27A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031D02"/>
    <w:pPr>
      <w:widowControl w:val="0"/>
      <w:spacing w:before="47" w:after="0" w:line="240" w:lineRule="auto"/>
      <w:ind w:left="35"/>
    </w:pPr>
    <w:rPr>
      <w:rFonts w:ascii="Arial" w:hAnsi="Arial" w:cs="Arial"/>
      <w:lang w:val="en-US"/>
    </w:rPr>
  </w:style>
  <w:style w:type="paragraph" w:styleId="a3">
    <w:name w:val="List Paragraph"/>
    <w:basedOn w:val="a"/>
    <w:uiPriority w:val="99"/>
    <w:qFormat/>
    <w:rsid w:val="00031D02"/>
    <w:pPr>
      <w:spacing w:after="0" w:line="240" w:lineRule="auto"/>
      <w:ind w:left="720"/>
      <w:contextualSpacing/>
    </w:pPr>
    <w:rPr>
      <w:rFonts w:ascii="MetaPlusLF" w:eastAsia="Times New Roman" w:hAnsi="MetaPlusLF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SergEmelin</dc:creator>
  <cp:keywords/>
  <dc:description/>
  <cp:lastModifiedBy>SergEmelin</cp:lastModifiedBy>
  <cp:revision>6</cp:revision>
  <dcterms:created xsi:type="dcterms:W3CDTF">2020-08-14T11:12:00Z</dcterms:created>
  <dcterms:modified xsi:type="dcterms:W3CDTF">2020-10-12T15:00:00Z</dcterms:modified>
</cp:coreProperties>
</file>