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858" w:rsidRPr="002A6858" w:rsidRDefault="002A6858" w:rsidP="002A6858">
      <w:pPr>
        <w:spacing w:after="0"/>
        <w:rPr>
          <w:rFonts w:eastAsia="Times New Roman"/>
        </w:rPr>
      </w:pPr>
    </w:p>
    <w:tbl>
      <w:tblPr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2A6858" w:rsidRPr="002A6858" w:rsidTr="00DE2930">
        <w:tc>
          <w:tcPr>
            <w:tcW w:w="5039" w:type="dxa"/>
          </w:tcPr>
          <w:p w:rsidR="002A6858" w:rsidRPr="002A6858" w:rsidRDefault="002A6858" w:rsidP="002A6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 w:rsidR="00BF6D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657D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2A685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2A6858" w:rsidRDefault="007B5951" w:rsidP="002A685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5951">
              <w:rPr>
                <w:rFonts w:ascii="Times New Roman" w:hAnsi="Times New Roman"/>
                <w:sz w:val="24"/>
              </w:rPr>
              <w:t>к приказу ГАОУ ПО ИРО</w:t>
            </w:r>
          </w:p>
          <w:p w:rsidR="007B5951" w:rsidRPr="007B5951" w:rsidRDefault="007B5951" w:rsidP="002A685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F90808" w:rsidRPr="00240086" w:rsidRDefault="00F90808" w:rsidP="00F90808">
      <w:pPr>
        <w:jc w:val="center"/>
        <w:rPr>
          <w:rFonts w:ascii="Times New Roman" w:hAnsi="Times New Roman"/>
          <w:b/>
          <w:sz w:val="24"/>
          <w:szCs w:val="24"/>
        </w:rPr>
      </w:pPr>
      <w:r w:rsidRPr="00240086">
        <w:rPr>
          <w:rFonts w:ascii="Times New Roman" w:hAnsi="Times New Roman"/>
          <w:b/>
          <w:sz w:val="24"/>
          <w:szCs w:val="24"/>
        </w:rPr>
        <w:t>Критерии и показатели при аттестации на квалификационные категории педагогических работников образовательных учреждений города Севастополя по должности «педагог-библиотекарь»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7"/>
        <w:gridCol w:w="9426"/>
        <w:gridCol w:w="992"/>
        <w:gridCol w:w="4252"/>
      </w:tblGrid>
      <w:tr w:rsidR="0083221B" w:rsidRPr="00844C3F" w:rsidTr="006551AB">
        <w:tc>
          <w:tcPr>
            <w:tcW w:w="747" w:type="dxa"/>
          </w:tcPr>
          <w:p w:rsidR="0083221B" w:rsidRPr="00844C3F" w:rsidRDefault="0083221B" w:rsidP="00CE5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C3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426" w:type="dxa"/>
          </w:tcPr>
          <w:p w:rsidR="0083221B" w:rsidRPr="00844C3F" w:rsidRDefault="0083221B" w:rsidP="00CE5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C3F">
              <w:rPr>
                <w:rFonts w:ascii="Times New Roman" w:hAnsi="Times New Roman"/>
                <w:sz w:val="24"/>
                <w:szCs w:val="24"/>
              </w:rPr>
              <w:t>Критерии и показатели</w:t>
            </w:r>
          </w:p>
        </w:tc>
        <w:tc>
          <w:tcPr>
            <w:tcW w:w="992" w:type="dxa"/>
          </w:tcPr>
          <w:p w:rsidR="0083221B" w:rsidRPr="00844C3F" w:rsidRDefault="0083221B" w:rsidP="00CE5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C3F"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  <w:tc>
          <w:tcPr>
            <w:tcW w:w="4252" w:type="dxa"/>
          </w:tcPr>
          <w:p w:rsidR="0083221B" w:rsidRPr="00844C3F" w:rsidRDefault="00690F72" w:rsidP="00CE5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данных</w:t>
            </w:r>
          </w:p>
        </w:tc>
      </w:tr>
      <w:tr w:rsidR="00353A28" w:rsidRPr="00844C3F" w:rsidTr="006551AB">
        <w:tc>
          <w:tcPr>
            <w:tcW w:w="15417" w:type="dxa"/>
            <w:gridSpan w:val="4"/>
          </w:tcPr>
          <w:p w:rsidR="00353A28" w:rsidRPr="00353A28" w:rsidRDefault="00690F72" w:rsidP="00690F72">
            <w:pPr>
              <w:pStyle w:val="a3"/>
              <w:numPr>
                <w:ilvl w:val="0"/>
                <w:numId w:val="16"/>
              </w:numPr>
              <w:shd w:val="clear" w:color="auto" w:fill="FFFFFF"/>
              <w:tabs>
                <w:tab w:val="left" w:pos="34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Достижение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  <w:r w:rsidRPr="00353A2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3221B" w:rsidRPr="00844C3F" w:rsidTr="006551AB">
        <w:tc>
          <w:tcPr>
            <w:tcW w:w="747" w:type="dxa"/>
          </w:tcPr>
          <w:p w:rsidR="0083221B" w:rsidRDefault="0083221B" w:rsidP="00CE5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426" w:type="dxa"/>
          </w:tcPr>
          <w:p w:rsidR="0083221B" w:rsidRDefault="00690F72" w:rsidP="00542D12">
            <w:pPr>
              <w:spacing w:after="0" w:line="240" w:lineRule="auto"/>
              <w:ind w:left="110" w:right="6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Мониторинг читательской активности</w:t>
            </w:r>
            <w:r w:rsidR="0083221B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83221B" w:rsidRDefault="0083221B" w:rsidP="00542D12">
            <w:pPr>
              <w:spacing w:after="0" w:line="240" w:lineRule="auto"/>
              <w:ind w:left="110" w:right="6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- 1-4 классы;</w:t>
            </w:r>
          </w:p>
          <w:p w:rsidR="0083221B" w:rsidRDefault="0083221B" w:rsidP="00542D12">
            <w:pPr>
              <w:spacing w:after="0" w:line="240" w:lineRule="auto"/>
              <w:ind w:left="110" w:right="6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- 5-9 классы;</w:t>
            </w:r>
          </w:p>
          <w:p w:rsidR="0083221B" w:rsidRPr="00542D12" w:rsidRDefault="0083221B" w:rsidP="00542D12">
            <w:pPr>
              <w:spacing w:after="0" w:line="240" w:lineRule="auto"/>
              <w:ind w:left="110" w:right="6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- 10-11 классы</w:t>
            </w:r>
            <w:r w:rsidR="00141A8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3221B" w:rsidRPr="0083221B" w:rsidRDefault="0083221B" w:rsidP="00CE5D6D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83221B" w:rsidRPr="0083221B" w:rsidRDefault="00051001" w:rsidP="00CE5D6D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83221B" w:rsidRPr="0083221B" w:rsidRDefault="00051001" w:rsidP="00CE5D6D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83221B" w:rsidRPr="00B07CA2" w:rsidRDefault="00051001" w:rsidP="00CE5D6D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051001" w:rsidRPr="00051001" w:rsidRDefault="00051001" w:rsidP="00051001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001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051001" w:rsidRPr="00051001" w:rsidRDefault="00051001" w:rsidP="00051001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001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051001" w:rsidRPr="00051001" w:rsidRDefault="00051001" w:rsidP="00051001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221B" w:rsidRDefault="00051001" w:rsidP="00051001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</w:tc>
      </w:tr>
      <w:tr w:rsidR="00353A28" w:rsidRPr="00844C3F" w:rsidTr="006551AB">
        <w:tc>
          <w:tcPr>
            <w:tcW w:w="15417" w:type="dxa"/>
            <w:gridSpan w:val="4"/>
          </w:tcPr>
          <w:p w:rsidR="00353A28" w:rsidRPr="0054249C" w:rsidRDefault="00353A28" w:rsidP="00690F7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353A28">
              <w:rPr>
                <w:rFonts w:ascii="Times New Roman" w:hAnsi="Times New Roman"/>
                <w:b/>
                <w:sz w:val="24"/>
                <w:szCs w:val="24"/>
              </w:rPr>
              <w:t>Выявление и развитие у обучающихся способностей к интеллектуальной, творческой деятельности</w:t>
            </w:r>
          </w:p>
        </w:tc>
      </w:tr>
      <w:tr w:rsidR="00690F72" w:rsidRPr="00844C3F" w:rsidTr="006551AB">
        <w:tc>
          <w:tcPr>
            <w:tcW w:w="747" w:type="dxa"/>
          </w:tcPr>
          <w:p w:rsidR="00690F72" w:rsidRPr="00844C3F" w:rsidRDefault="00690F72" w:rsidP="00690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44C3F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9426" w:type="dxa"/>
          </w:tcPr>
          <w:p w:rsidR="00690F72" w:rsidRDefault="00690F72" w:rsidP="00690F72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участия обучающихся во всероссийских, региональных олимпиадах, конкурсах, соревнованиях, чемпионатах определяемых приказами Министерства просвещения РФ, Департамента образования и науки города Севастополя, ИРО и ресурсных центров:</w:t>
            </w:r>
          </w:p>
          <w:p w:rsidR="00690F72" w:rsidRDefault="00690F72" w:rsidP="00690F72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уровень – </w:t>
            </w:r>
          </w:p>
          <w:p w:rsidR="00690F72" w:rsidRDefault="00690F72" w:rsidP="00690F72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победители (лауреаты) (1 место),</w:t>
            </w:r>
          </w:p>
          <w:p w:rsidR="00690F72" w:rsidRDefault="00690F72" w:rsidP="00690F72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призёры (дипломанты) (2 – 3 места);</w:t>
            </w:r>
          </w:p>
          <w:p w:rsidR="00690F72" w:rsidRDefault="00690F72" w:rsidP="00690F72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региональный уровень – </w:t>
            </w:r>
          </w:p>
          <w:p w:rsidR="00690F72" w:rsidRDefault="00690F72" w:rsidP="00690F72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победители (лауреаты) (1 место),</w:t>
            </w:r>
          </w:p>
          <w:p w:rsidR="00690F72" w:rsidRDefault="00690F72" w:rsidP="00690F72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призёры (дипломанты) (2 – 3 места);</w:t>
            </w:r>
          </w:p>
          <w:p w:rsidR="00690F72" w:rsidRDefault="00690F72" w:rsidP="00690F72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всероссийский уровень – </w:t>
            </w:r>
          </w:p>
          <w:p w:rsidR="00690F72" w:rsidRDefault="00690F72" w:rsidP="00690F72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победитель (лауреат) (1 место),</w:t>
            </w:r>
          </w:p>
          <w:p w:rsidR="00690F72" w:rsidRDefault="00690F72" w:rsidP="00690F72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призёр (дипломант) (2 – 3 места);</w:t>
            </w:r>
          </w:p>
          <w:p w:rsidR="00690F72" w:rsidRDefault="00690F72" w:rsidP="00690F72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международный уровень – </w:t>
            </w:r>
          </w:p>
          <w:p w:rsidR="00690F72" w:rsidRDefault="00690F72" w:rsidP="00690F72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победитель (лауреат) (1 место),</w:t>
            </w:r>
          </w:p>
          <w:p w:rsidR="00690F72" w:rsidRPr="0083221B" w:rsidRDefault="00690F72" w:rsidP="00690F72">
            <w:pPr>
              <w:spacing w:after="0" w:line="240" w:lineRule="auto"/>
              <w:ind w:left="110" w:right="6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призёр (дипломант) (2 – 3 места).</w:t>
            </w:r>
          </w:p>
        </w:tc>
        <w:tc>
          <w:tcPr>
            <w:tcW w:w="992" w:type="dxa"/>
          </w:tcPr>
          <w:p w:rsidR="00690F72" w:rsidRDefault="00690F72" w:rsidP="00690F7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0F72" w:rsidRDefault="00690F72" w:rsidP="00690F7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0F72" w:rsidRDefault="00690F72" w:rsidP="00690F72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0F72" w:rsidRDefault="00690F72" w:rsidP="00690F7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0F72" w:rsidRDefault="00690F72" w:rsidP="00690F7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0F72" w:rsidRDefault="00690F72" w:rsidP="00690F7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690F72" w:rsidRDefault="00690F72" w:rsidP="00690F7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90F72" w:rsidRDefault="00690F72" w:rsidP="00690F7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0F72" w:rsidRDefault="00690F72" w:rsidP="00690F7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690F72" w:rsidRDefault="00690F72" w:rsidP="00690F7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690F72" w:rsidRDefault="00690F72" w:rsidP="00690F7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0F72" w:rsidRDefault="00690F72" w:rsidP="00690F7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690F72" w:rsidRDefault="00690F72" w:rsidP="00690F7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690F72" w:rsidRDefault="00690F72" w:rsidP="00690F7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0F72" w:rsidRDefault="00690F72" w:rsidP="00690F7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690F72" w:rsidRPr="0083221B" w:rsidRDefault="00690F72" w:rsidP="00690F72">
            <w:pPr>
              <w:spacing w:after="0" w:line="240" w:lineRule="auto"/>
              <w:ind w:left="110" w:right="6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690F72" w:rsidRPr="00A16CF2" w:rsidRDefault="00690F72" w:rsidP="00690F72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690F72" w:rsidRPr="00A16CF2" w:rsidRDefault="00690F72" w:rsidP="00690F72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690F72" w:rsidRPr="00A16CF2" w:rsidRDefault="00690F72" w:rsidP="00690F72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0F72" w:rsidRPr="00A16CF2" w:rsidRDefault="00690F72" w:rsidP="00690F72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690F72" w:rsidRPr="00A16CF2" w:rsidRDefault="00690F72" w:rsidP="00690F72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</w:p>
          <w:p w:rsidR="00690F72" w:rsidRDefault="00690F72" w:rsidP="00690F72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ПС аттесту</w:t>
            </w:r>
            <w:r w:rsidR="001D1A34">
              <w:rPr>
                <w:rFonts w:ascii="Times New Roman" w:hAnsi="Times New Roman"/>
                <w:sz w:val="24"/>
                <w:szCs w:val="24"/>
              </w:rPr>
              <w:t>емого</w:t>
            </w:r>
            <w:r w:rsidRPr="00A16CF2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690F72" w:rsidRDefault="00690F72" w:rsidP="00690F72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0F72" w:rsidRPr="00B07CA2" w:rsidRDefault="00690F72" w:rsidP="00690F72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Приказы, распоряжения </w:t>
            </w:r>
            <w:proofErr w:type="spellStart"/>
            <w:r w:rsidRPr="00A16CF2">
              <w:rPr>
                <w:rFonts w:ascii="Times New Roman" w:hAnsi="Times New Roman"/>
                <w:sz w:val="24"/>
                <w:szCs w:val="24"/>
              </w:rPr>
              <w:t>ДОиН</w:t>
            </w:r>
            <w:proofErr w:type="spellEnd"/>
          </w:p>
        </w:tc>
      </w:tr>
      <w:tr w:rsidR="00353A28" w:rsidRPr="00844C3F" w:rsidTr="006551AB">
        <w:tc>
          <w:tcPr>
            <w:tcW w:w="15417" w:type="dxa"/>
            <w:gridSpan w:val="4"/>
          </w:tcPr>
          <w:p w:rsidR="00353A28" w:rsidRPr="00844C3F" w:rsidRDefault="000846CC" w:rsidP="005076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353A28" w:rsidRPr="00844C3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353A28" w:rsidRPr="00844C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353A28" w:rsidRPr="00844C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Личный вклад в повышение качества образования, совершенствование методов обучения и воспитания, продуктивное  использование </w:t>
            </w:r>
            <w:r w:rsidR="00353A28" w:rsidRPr="00844C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1D1A34" w:rsidRPr="00844C3F" w:rsidTr="006551AB">
        <w:tc>
          <w:tcPr>
            <w:tcW w:w="747" w:type="dxa"/>
          </w:tcPr>
          <w:p w:rsidR="001D1A34" w:rsidRPr="00844C3F" w:rsidRDefault="001D1A34" w:rsidP="00690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844C3F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9426" w:type="dxa"/>
          </w:tcPr>
          <w:p w:rsidR="001D1A34" w:rsidRDefault="001D1A34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собственных методических разработок (методических рекомендаций, конспектов уроков), опубликованных на сайте ИРО, в сборниках, журналах (в том числе и электронных):</w:t>
            </w:r>
          </w:p>
          <w:p w:rsidR="001D1A34" w:rsidRDefault="001D1A34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и более разработки</w:t>
            </w:r>
            <w:r w:rsidR="005076E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076E2" w:rsidRDefault="005076E2" w:rsidP="005076E2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1-3 разработки</w:t>
            </w:r>
          </w:p>
        </w:tc>
        <w:tc>
          <w:tcPr>
            <w:tcW w:w="992" w:type="dxa"/>
          </w:tcPr>
          <w:p w:rsidR="001D1A34" w:rsidRDefault="001D1A34" w:rsidP="00674418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1A34" w:rsidRDefault="001D1A34" w:rsidP="00674418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1A34" w:rsidRDefault="001D1A34" w:rsidP="00674418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1A34" w:rsidRDefault="005076E2" w:rsidP="00674418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1D1A34" w:rsidRDefault="005076E2" w:rsidP="00674418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1D1A34" w:rsidRPr="00A16CF2" w:rsidRDefault="001D1A34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1D1A34" w:rsidRPr="00A16CF2" w:rsidRDefault="001D1A34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1D1A34" w:rsidRPr="00A16CF2" w:rsidRDefault="001D1A34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ИРО</w:t>
            </w:r>
          </w:p>
          <w:p w:rsidR="001D1A34" w:rsidRPr="0003773E" w:rsidRDefault="001D1A34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</w:tc>
      </w:tr>
      <w:tr w:rsidR="001D1A34" w:rsidRPr="00844C3F" w:rsidTr="006551AB">
        <w:tc>
          <w:tcPr>
            <w:tcW w:w="747" w:type="dxa"/>
          </w:tcPr>
          <w:p w:rsidR="001D1A34" w:rsidRPr="00844C3F" w:rsidRDefault="001D1A34" w:rsidP="00690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9426" w:type="dxa"/>
          </w:tcPr>
          <w:p w:rsidR="001D1A34" w:rsidRDefault="001D1A34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научных или методических статей, опубликованных в профессиональных журналах, научных сборниках (в том числе электронных):</w:t>
            </w:r>
          </w:p>
          <w:p w:rsidR="001D1A34" w:rsidRDefault="001D1A34" w:rsidP="0067441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и более статьи</w:t>
            </w:r>
          </w:p>
          <w:p w:rsidR="005076E2" w:rsidRDefault="005076E2" w:rsidP="005076E2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статьи</w:t>
            </w:r>
          </w:p>
        </w:tc>
        <w:tc>
          <w:tcPr>
            <w:tcW w:w="992" w:type="dxa"/>
          </w:tcPr>
          <w:p w:rsidR="001D1A34" w:rsidRDefault="001D1A34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1A34" w:rsidRDefault="001D1A34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1A34" w:rsidRDefault="005076E2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1D1A34" w:rsidRDefault="005076E2" w:rsidP="0067441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1D1A34" w:rsidRPr="00A16CF2" w:rsidRDefault="001D1A34" w:rsidP="0067441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1D1A34" w:rsidRPr="00A16CF2" w:rsidRDefault="001D1A34" w:rsidP="00674418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1D1A34" w:rsidRPr="0003773E" w:rsidRDefault="001D1A34" w:rsidP="00674418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</w:tc>
      </w:tr>
      <w:tr w:rsidR="00690F72" w:rsidRPr="00844C3F" w:rsidTr="006551AB">
        <w:tc>
          <w:tcPr>
            <w:tcW w:w="747" w:type="dxa"/>
          </w:tcPr>
          <w:p w:rsidR="00690F72" w:rsidRDefault="00690F72" w:rsidP="00690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9426" w:type="dxa"/>
          </w:tcPr>
          <w:p w:rsidR="00690F72" w:rsidRDefault="00690F72" w:rsidP="00690F72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Транслирование опыта практических результатов профессиональной деятельности педагогического работника с использованием современных технологий на методических мероприятиях разного уровня:</w:t>
            </w:r>
          </w:p>
          <w:p w:rsidR="00690F72" w:rsidRDefault="00690F72" w:rsidP="00690F72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уровень образовательной организации;</w:t>
            </w:r>
          </w:p>
          <w:p w:rsidR="00690F72" w:rsidRDefault="00690F72" w:rsidP="00690F72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муниципальный уровень;</w:t>
            </w:r>
          </w:p>
          <w:p w:rsidR="00690F72" w:rsidRDefault="00690F72" w:rsidP="00690F72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региональный уровень;</w:t>
            </w:r>
          </w:p>
          <w:p w:rsidR="00690F72" w:rsidRDefault="00690F72" w:rsidP="00690F72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межрегиональный уровень;</w:t>
            </w:r>
          </w:p>
          <w:p w:rsidR="00690F72" w:rsidRPr="009E4B8C" w:rsidRDefault="00690F72" w:rsidP="00690F72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всероссийский уровень.</w:t>
            </w:r>
          </w:p>
        </w:tc>
        <w:tc>
          <w:tcPr>
            <w:tcW w:w="992" w:type="dxa"/>
          </w:tcPr>
          <w:p w:rsidR="00690F72" w:rsidRDefault="00690F72" w:rsidP="00690F72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</w:p>
          <w:p w:rsidR="00690F72" w:rsidRDefault="00690F72" w:rsidP="00690F72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</w:p>
          <w:p w:rsidR="00690F72" w:rsidRDefault="00690F72" w:rsidP="00690F72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0F72" w:rsidRDefault="00690F72" w:rsidP="00690F7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90F72" w:rsidRDefault="00690F72" w:rsidP="00690F7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690F72" w:rsidRDefault="00690F72" w:rsidP="00690F7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690F72" w:rsidRDefault="00690F72" w:rsidP="00690F7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690F72" w:rsidRDefault="00690F72" w:rsidP="00690F7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690F72" w:rsidRPr="00A16CF2" w:rsidRDefault="00690F72" w:rsidP="00690F72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690F72" w:rsidRPr="00A16CF2" w:rsidRDefault="00690F72" w:rsidP="00690F72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690F72" w:rsidRPr="00A16CF2" w:rsidRDefault="00690F72" w:rsidP="00690F72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1D1A34" w:rsidRDefault="001D1A34" w:rsidP="001D1A34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ПС аттесту</w:t>
            </w:r>
            <w:r>
              <w:rPr>
                <w:rFonts w:ascii="Times New Roman" w:hAnsi="Times New Roman"/>
                <w:sz w:val="24"/>
                <w:szCs w:val="24"/>
              </w:rPr>
              <w:t>емого</w:t>
            </w:r>
            <w:r w:rsidRPr="00A16CF2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690F72" w:rsidRPr="00141A8D" w:rsidRDefault="00690F72" w:rsidP="00690F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Приказы, распоряжения </w:t>
            </w:r>
            <w:r w:rsidRPr="004E584B">
              <w:rPr>
                <w:rFonts w:ascii="Times New Roman" w:hAnsi="Times New Roman"/>
                <w:sz w:val="24"/>
                <w:szCs w:val="24"/>
              </w:rPr>
              <w:t>ИРО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ДОиН</w:t>
            </w:r>
            <w:proofErr w:type="spellEnd"/>
          </w:p>
        </w:tc>
      </w:tr>
      <w:tr w:rsidR="0083221B" w:rsidRPr="00844C3F" w:rsidTr="006551AB">
        <w:tc>
          <w:tcPr>
            <w:tcW w:w="747" w:type="dxa"/>
          </w:tcPr>
          <w:p w:rsidR="0083221B" w:rsidRPr="00844C3F" w:rsidRDefault="00690F72" w:rsidP="00353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  <w:r w:rsidR="008322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26" w:type="dxa"/>
          </w:tcPr>
          <w:p w:rsidR="0083221B" w:rsidRDefault="0083221B" w:rsidP="00353A2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B8C">
              <w:rPr>
                <w:rFonts w:ascii="Times New Roman" w:hAnsi="Times New Roman"/>
                <w:sz w:val="24"/>
                <w:szCs w:val="24"/>
              </w:rPr>
              <w:t>Участие в работе жюри конкурсов, экспертной (аттестационной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9E4B8C">
              <w:rPr>
                <w:rFonts w:ascii="Times New Roman" w:hAnsi="Times New Roman"/>
                <w:sz w:val="24"/>
                <w:szCs w:val="24"/>
              </w:rPr>
              <w:t xml:space="preserve"> комиссий </w:t>
            </w:r>
            <w:r>
              <w:rPr>
                <w:rFonts w:ascii="Times New Roman" w:hAnsi="Times New Roman"/>
                <w:sz w:val="24"/>
                <w:szCs w:val="24"/>
              </w:rPr>
              <w:t>на региональном уровне</w:t>
            </w:r>
            <w:r w:rsidR="001D1A3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D1A34" w:rsidRDefault="001D1A34" w:rsidP="001D1A34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председатель;</w:t>
            </w:r>
          </w:p>
          <w:p w:rsidR="001D1A34" w:rsidRDefault="001D1A34" w:rsidP="001D1A34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члены жюри:</w:t>
            </w:r>
          </w:p>
          <w:p w:rsidR="001D1A34" w:rsidRDefault="001D1A34" w:rsidP="005076E2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на 3 и более мероприятиях</w:t>
            </w:r>
            <w:r w:rsidR="005076E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076E2" w:rsidRPr="009E4B8C" w:rsidRDefault="005076E2" w:rsidP="005076E2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на 1-2 мероприятиях.</w:t>
            </w:r>
          </w:p>
        </w:tc>
        <w:tc>
          <w:tcPr>
            <w:tcW w:w="992" w:type="dxa"/>
          </w:tcPr>
          <w:p w:rsidR="0083221B" w:rsidRDefault="0083221B" w:rsidP="00141A8D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1A34" w:rsidRDefault="001D1A34" w:rsidP="00141A8D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1A34" w:rsidRDefault="001D1A34" w:rsidP="001D1A34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1D1A34" w:rsidRDefault="001D1A34" w:rsidP="001D1A34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1A34" w:rsidRDefault="001D1A34" w:rsidP="001D1A34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1D1A34" w:rsidRPr="00B07CA2" w:rsidRDefault="001D1A34" w:rsidP="001D1A34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141A8D" w:rsidRPr="00141A8D" w:rsidRDefault="00141A8D" w:rsidP="00141A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A8D">
              <w:rPr>
                <w:rFonts w:ascii="Times New Roman" w:hAnsi="Times New Roman"/>
                <w:sz w:val="24"/>
                <w:szCs w:val="24"/>
              </w:rPr>
              <w:t xml:space="preserve">«Портфолио учителя» </w:t>
            </w:r>
          </w:p>
          <w:p w:rsidR="00051001" w:rsidRDefault="00141A8D" w:rsidP="002F7629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A8D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1D1A34" w:rsidRDefault="001D1A34" w:rsidP="001D1A34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ПС аттесту</w:t>
            </w:r>
            <w:r>
              <w:rPr>
                <w:rFonts w:ascii="Times New Roman" w:hAnsi="Times New Roman"/>
                <w:sz w:val="24"/>
                <w:szCs w:val="24"/>
              </w:rPr>
              <w:t>емого</w:t>
            </w:r>
            <w:r w:rsidRPr="00A16CF2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051001" w:rsidRPr="00B07CA2" w:rsidRDefault="00051001" w:rsidP="00141A8D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21B" w:rsidRPr="00844C3F" w:rsidTr="006551AB">
        <w:tc>
          <w:tcPr>
            <w:tcW w:w="747" w:type="dxa"/>
          </w:tcPr>
          <w:p w:rsidR="0083221B" w:rsidRPr="0046670E" w:rsidRDefault="0083221B" w:rsidP="00353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6670E">
              <w:rPr>
                <w:rFonts w:ascii="Times New Roman" w:hAnsi="Times New Roman"/>
                <w:sz w:val="24"/>
                <w:szCs w:val="24"/>
              </w:rPr>
              <w:t>.</w:t>
            </w:r>
            <w:r w:rsidR="00690F72">
              <w:rPr>
                <w:rFonts w:ascii="Times New Roman" w:hAnsi="Times New Roman"/>
                <w:sz w:val="24"/>
                <w:szCs w:val="24"/>
              </w:rPr>
              <w:t>5</w:t>
            </w:r>
            <w:r w:rsidRPr="004667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26" w:type="dxa"/>
          </w:tcPr>
          <w:p w:rsidR="0083221B" w:rsidRPr="00177A96" w:rsidRDefault="0083221B" w:rsidP="00353A28">
            <w:pPr>
              <w:pStyle w:val="a4"/>
              <w:spacing w:line="20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7A96">
              <w:rPr>
                <w:rFonts w:ascii="Times New Roman" w:hAnsi="Times New Roman"/>
                <w:color w:val="auto"/>
                <w:sz w:val="24"/>
                <w:szCs w:val="24"/>
              </w:rPr>
              <w:t>Проведение мероприятий по воспитанию у обучающихся информационной культуры</w:t>
            </w:r>
            <w:r w:rsidR="00D34CBD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3221B" w:rsidRPr="00177A96" w:rsidRDefault="00A10352" w:rsidP="00353A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141A8D" w:rsidRPr="00141A8D" w:rsidRDefault="00141A8D" w:rsidP="00141A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A8D">
              <w:rPr>
                <w:rFonts w:ascii="Times New Roman" w:hAnsi="Times New Roman"/>
                <w:sz w:val="24"/>
                <w:szCs w:val="24"/>
              </w:rPr>
              <w:t xml:space="preserve">«Портфолио учителя» </w:t>
            </w:r>
          </w:p>
          <w:p w:rsidR="0083221B" w:rsidRDefault="00141A8D" w:rsidP="00141A8D">
            <w:pPr>
              <w:pStyle w:val="a4"/>
              <w:spacing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A8D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051001" w:rsidRPr="00177A96" w:rsidRDefault="001D1A34" w:rsidP="00110282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ПС аттесту</w:t>
            </w:r>
            <w:r>
              <w:rPr>
                <w:rFonts w:ascii="Times New Roman" w:hAnsi="Times New Roman"/>
                <w:sz w:val="24"/>
                <w:szCs w:val="24"/>
              </w:rPr>
              <w:t>емого</w:t>
            </w:r>
            <w:r w:rsidRPr="00A16CF2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</w:tc>
      </w:tr>
      <w:tr w:rsidR="0083221B" w:rsidRPr="00844C3F" w:rsidTr="006551AB">
        <w:tc>
          <w:tcPr>
            <w:tcW w:w="747" w:type="dxa"/>
          </w:tcPr>
          <w:p w:rsidR="0083221B" w:rsidRPr="00844C3F" w:rsidRDefault="00690F72" w:rsidP="00353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  <w:r w:rsidR="008322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26" w:type="dxa"/>
          </w:tcPr>
          <w:p w:rsidR="0083221B" w:rsidRPr="006C03DF" w:rsidRDefault="0083221B" w:rsidP="00353A28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Информационно-библиотечное сопровождение учебно-воспитательного процесса</w:t>
            </w:r>
            <w:r w:rsidR="00D34C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3221B" w:rsidRPr="00844C3F" w:rsidRDefault="00A10352" w:rsidP="00353A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141A8D" w:rsidRPr="00141A8D" w:rsidRDefault="00141A8D" w:rsidP="00141A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A8D">
              <w:rPr>
                <w:rFonts w:ascii="Times New Roman" w:hAnsi="Times New Roman"/>
                <w:sz w:val="24"/>
                <w:szCs w:val="24"/>
              </w:rPr>
              <w:t xml:space="preserve">«Портфолио учителя» </w:t>
            </w:r>
          </w:p>
          <w:p w:rsidR="00CB272E" w:rsidRDefault="00141A8D" w:rsidP="00110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A8D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CB272E" w:rsidRPr="00844C3F" w:rsidRDefault="001D1A34" w:rsidP="00110282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ПС аттесту</w:t>
            </w:r>
            <w:r>
              <w:rPr>
                <w:rFonts w:ascii="Times New Roman" w:hAnsi="Times New Roman"/>
                <w:sz w:val="24"/>
                <w:szCs w:val="24"/>
              </w:rPr>
              <w:t>емого</w:t>
            </w:r>
            <w:r w:rsidRPr="00A16CF2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</w:tc>
      </w:tr>
      <w:tr w:rsidR="0083221B" w:rsidRPr="00844C3F" w:rsidTr="006551AB">
        <w:tc>
          <w:tcPr>
            <w:tcW w:w="747" w:type="dxa"/>
          </w:tcPr>
          <w:p w:rsidR="0083221B" w:rsidRDefault="0083221B" w:rsidP="00690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90F72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26" w:type="dxa"/>
          </w:tcPr>
          <w:p w:rsidR="0083221B" w:rsidRDefault="0083221B" w:rsidP="00353A28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Организационно-методическое обеспечение мероприятий по развитию у обучающихся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интереса к чтению</w:t>
            </w:r>
            <w:r w:rsidR="00D34C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3221B" w:rsidRDefault="00A10352" w:rsidP="00353A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</w:tcPr>
          <w:p w:rsidR="00141A8D" w:rsidRPr="00141A8D" w:rsidRDefault="00141A8D" w:rsidP="00141A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A8D">
              <w:rPr>
                <w:rFonts w:ascii="Times New Roman" w:hAnsi="Times New Roman"/>
                <w:sz w:val="24"/>
                <w:szCs w:val="24"/>
              </w:rPr>
              <w:t xml:space="preserve">«Портфолио учителя» </w:t>
            </w:r>
          </w:p>
          <w:p w:rsidR="00CB272E" w:rsidRDefault="00141A8D" w:rsidP="001102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A8D">
              <w:rPr>
                <w:rFonts w:ascii="Times New Roman" w:hAnsi="Times New Roman"/>
                <w:sz w:val="24"/>
                <w:szCs w:val="24"/>
              </w:rPr>
              <w:lastRenderedPageBreak/>
              <w:t>в РИС ЦОСС</w:t>
            </w:r>
          </w:p>
          <w:p w:rsidR="00CB272E" w:rsidRDefault="001D1A34" w:rsidP="001D1A34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ПС аттесту</w:t>
            </w:r>
            <w:r>
              <w:rPr>
                <w:rFonts w:ascii="Times New Roman" w:hAnsi="Times New Roman"/>
                <w:sz w:val="24"/>
                <w:szCs w:val="24"/>
              </w:rPr>
              <w:t>емого</w:t>
            </w:r>
            <w:r w:rsidRPr="00A16CF2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</w:tc>
      </w:tr>
      <w:tr w:rsidR="0083221B" w:rsidRPr="00844C3F" w:rsidTr="006551AB">
        <w:tc>
          <w:tcPr>
            <w:tcW w:w="747" w:type="dxa"/>
          </w:tcPr>
          <w:p w:rsidR="0083221B" w:rsidRPr="00844C3F" w:rsidRDefault="0083221B" w:rsidP="00353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844C3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426" w:type="dxa"/>
          </w:tcPr>
          <w:p w:rsidR="0083221B" w:rsidRPr="00844C3F" w:rsidRDefault="00690F72" w:rsidP="00353A28">
            <w:pPr>
              <w:pStyle w:val="a4"/>
              <w:spacing w:line="200" w:lineRule="atLeast"/>
              <w:ind w:right="-108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Взаимодействие</w:t>
            </w:r>
            <w:r w:rsidR="0083221B" w:rsidRPr="00844C3F">
              <w:rPr>
                <w:rFonts w:ascii="Nimbus Roman No9 L" w:hAnsi="Nimbus Roman No9 L" w:cs="Nimbus Roman No9 L"/>
                <w:sz w:val="24"/>
                <w:szCs w:val="24"/>
              </w:rPr>
              <w:t xml:space="preserve"> с учреждениями культуры:</w:t>
            </w:r>
          </w:p>
          <w:p w:rsidR="0083221B" w:rsidRPr="005E076C" w:rsidRDefault="00141A8D" w:rsidP="00141A8D">
            <w:pPr>
              <w:pStyle w:val="a4"/>
              <w:spacing w:line="200" w:lineRule="atLeast"/>
              <w:ind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color w:val="auto"/>
                <w:sz w:val="24"/>
                <w:szCs w:val="24"/>
              </w:rPr>
              <w:t xml:space="preserve"> - </w:t>
            </w:r>
            <w:r w:rsidR="0083221B" w:rsidRPr="005E076C">
              <w:rPr>
                <w:rFonts w:ascii="Nimbus Roman No9 L" w:hAnsi="Nimbus Roman No9 L" w:cs="Nimbus Roman No9 L"/>
                <w:color w:val="auto"/>
                <w:sz w:val="24"/>
                <w:szCs w:val="24"/>
              </w:rPr>
              <w:t>участие на районном уровне;</w:t>
            </w:r>
          </w:p>
          <w:p w:rsidR="0083221B" w:rsidRPr="005E076C" w:rsidRDefault="00141A8D" w:rsidP="00141A8D">
            <w:pPr>
              <w:pStyle w:val="a4"/>
              <w:spacing w:line="200" w:lineRule="atLeast"/>
              <w:ind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color w:val="auto"/>
                <w:sz w:val="24"/>
                <w:szCs w:val="24"/>
              </w:rPr>
              <w:t xml:space="preserve"> - </w:t>
            </w:r>
            <w:r w:rsidR="0083221B" w:rsidRPr="005E076C">
              <w:rPr>
                <w:rFonts w:ascii="Nimbus Roman No9 L" w:hAnsi="Nimbus Roman No9 L" w:cs="Nimbus Roman No9 L"/>
                <w:color w:val="auto"/>
                <w:sz w:val="24"/>
                <w:szCs w:val="24"/>
              </w:rPr>
              <w:t>участие на региональном уровне;</w:t>
            </w:r>
          </w:p>
          <w:p w:rsidR="0083221B" w:rsidRPr="00141A8D" w:rsidRDefault="00141A8D" w:rsidP="00141A8D">
            <w:pPr>
              <w:pStyle w:val="a4"/>
              <w:spacing w:line="200" w:lineRule="atLeast"/>
              <w:rPr>
                <w:rFonts w:ascii="Nimbus Roman No9 L" w:hAnsi="Nimbus Roman No9 L" w:cs="Nimbus Roman No9 L"/>
                <w:color w:val="auto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color w:val="auto"/>
                <w:sz w:val="24"/>
                <w:szCs w:val="24"/>
              </w:rPr>
              <w:t xml:space="preserve"> - </w:t>
            </w:r>
            <w:r w:rsidR="0083221B" w:rsidRPr="005E076C">
              <w:rPr>
                <w:rFonts w:ascii="Nimbus Roman No9 L" w:hAnsi="Nimbus Roman No9 L" w:cs="Nimbus Roman No9 L"/>
                <w:color w:val="auto"/>
                <w:sz w:val="24"/>
                <w:szCs w:val="24"/>
              </w:rPr>
              <w:t>участие на всероссийском</w:t>
            </w:r>
            <w:r>
              <w:rPr>
                <w:rFonts w:ascii="Nimbus Roman No9 L" w:hAnsi="Nimbus Roman No9 L" w:cs="Nimbus Roman No9 L"/>
                <w:color w:val="auto"/>
                <w:sz w:val="24"/>
                <w:szCs w:val="24"/>
              </w:rPr>
              <w:t xml:space="preserve"> </w:t>
            </w:r>
            <w:r w:rsidR="0083221B" w:rsidRPr="005E076C">
              <w:rPr>
                <w:rFonts w:ascii="Nimbus Roman No9 L" w:hAnsi="Nimbus Roman No9 L" w:cs="Nimbus Roman No9 L"/>
                <w:color w:val="auto"/>
                <w:sz w:val="24"/>
                <w:szCs w:val="24"/>
              </w:rPr>
              <w:t>уровне</w:t>
            </w:r>
            <w:r>
              <w:rPr>
                <w:rFonts w:ascii="Nimbus Roman No9 L" w:hAnsi="Nimbus Roman No9 L" w:cs="Nimbus Roman No9 L"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3221B" w:rsidRPr="00844C3F" w:rsidRDefault="0083221B" w:rsidP="0014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221B" w:rsidRDefault="0083221B" w:rsidP="00141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83221B" w:rsidRPr="00141A8D" w:rsidRDefault="0083221B" w:rsidP="00141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83221B" w:rsidRPr="00A70F7E" w:rsidRDefault="0083221B" w:rsidP="00353A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0F7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141A8D" w:rsidRPr="00141A8D" w:rsidRDefault="00141A8D" w:rsidP="00141A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A8D">
              <w:rPr>
                <w:rFonts w:ascii="Times New Roman" w:hAnsi="Times New Roman"/>
                <w:sz w:val="24"/>
                <w:szCs w:val="24"/>
              </w:rPr>
              <w:t xml:space="preserve">«Портфолио учителя» </w:t>
            </w:r>
          </w:p>
          <w:p w:rsidR="00CB272E" w:rsidRDefault="00141A8D" w:rsidP="00110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A8D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CB272E" w:rsidRPr="00844C3F" w:rsidRDefault="001D1A34" w:rsidP="001D1A34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ПС аттесту</w:t>
            </w:r>
            <w:r>
              <w:rPr>
                <w:rFonts w:ascii="Times New Roman" w:hAnsi="Times New Roman"/>
                <w:sz w:val="24"/>
                <w:szCs w:val="24"/>
              </w:rPr>
              <w:t>емого</w:t>
            </w:r>
            <w:r w:rsidRPr="00A16CF2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</w:tc>
      </w:tr>
      <w:tr w:rsidR="0083221B" w:rsidRPr="00844C3F" w:rsidTr="006551AB">
        <w:tc>
          <w:tcPr>
            <w:tcW w:w="747" w:type="dxa"/>
          </w:tcPr>
          <w:p w:rsidR="0083221B" w:rsidRPr="00DD19CB" w:rsidRDefault="0083221B" w:rsidP="00353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</w:t>
            </w:r>
            <w:r w:rsidRPr="00DD19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26" w:type="dxa"/>
          </w:tcPr>
          <w:p w:rsidR="0083221B" w:rsidRPr="00DD19CB" w:rsidRDefault="0083221B" w:rsidP="00353A28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DD19CB">
              <w:rPr>
                <w:rFonts w:ascii="Times New Roman" w:hAnsi="Times New Roman"/>
                <w:sz w:val="24"/>
                <w:szCs w:val="24"/>
              </w:rPr>
              <w:t>Наличие наград, знаков отличия, благодарностей:</w:t>
            </w:r>
          </w:p>
          <w:p w:rsidR="0083221B" w:rsidRPr="00DD19CB" w:rsidRDefault="0083221B" w:rsidP="00353A28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DD19CB">
              <w:rPr>
                <w:rFonts w:ascii="Times New Roman" w:hAnsi="Times New Roman"/>
                <w:sz w:val="24"/>
                <w:szCs w:val="24"/>
              </w:rPr>
              <w:t xml:space="preserve">- почетное звание (начинающееся со </w:t>
            </w:r>
            <w:r w:rsidR="00CB272E">
              <w:rPr>
                <w:rFonts w:ascii="Times New Roman" w:hAnsi="Times New Roman"/>
                <w:sz w:val="24"/>
                <w:szCs w:val="24"/>
              </w:rPr>
              <w:t>слов «почетный», «заслуженный»</w:t>
            </w:r>
            <w:r w:rsidR="00141A8D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83221B" w:rsidRPr="00DD19CB" w:rsidRDefault="00141A8D" w:rsidP="00353A28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нагрудный знак;</w:t>
            </w:r>
          </w:p>
          <w:p w:rsidR="0083221B" w:rsidRPr="00DD19CB" w:rsidRDefault="0083221B" w:rsidP="00353A28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DD19CB">
              <w:rPr>
                <w:rFonts w:ascii="Times New Roman" w:hAnsi="Times New Roman"/>
                <w:sz w:val="24"/>
                <w:szCs w:val="24"/>
              </w:rPr>
              <w:t>- Почетная грамота или благодарность Министерства образ</w:t>
            </w:r>
            <w:r w:rsidR="00141A8D">
              <w:rPr>
                <w:rFonts w:ascii="Times New Roman" w:hAnsi="Times New Roman"/>
                <w:sz w:val="24"/>
                <w:szCs w:val="24"/>
              </w:rPr>
              <w:t>ования и науки (просвещения) РФ;</w:t>
            </w:r>
          </w:p>
          <w:p w:rsidR="0083221B" w:rsidRPr="00DD19CB" w:rsidRDefault="0083221B" w:rsidP="00353A28">
            <w:pPr>
              <w:spacing w:after="0" w:line="240" w:lineRule="auto"/>
              <w:ind w:left="110" w:right="-108"/>
              <w:rPr>
                <w:rFonts w:ascii="Times New Roman" w:hAnsi="Times New Roman"/>
                <w:sz w:val="24"/>
                <w:szCs w:val="24"/>
              </w:rPr>
            </w:pPr>
            <w:r w:rsidRPr="00DD19CB">
              <w:rPr>
                <w:rFonts w:ascii="Times New Roman" w:hAnsi="Times New Roman"/>
                <w:sz w:val="24"/>
                <w:szCs w:val="24"/>
              </w:rPr>
              <w:t>-  грамоты, благодарности Правительства Севастополя, Законодательного собрания, Департамента образования и науки города Севастополя;</w:t>
            </w:r>
          </w:p>
          <w:p w:rsidR="0083221B" w:rsidRPr="00DD19CB" w:rsidRDefault="0083221B" w:rsidP="005076E2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DD19CB">
              <w:rPr>
                <w:rFonts w:ascii="Times New Roman" w:hAnsi="Times New Roman"/>
                <w:sz w:val="24"/>
                <w:szCs w:val="24"/>
              </w:rPr>
              <w:t>- грамоты, благодарности, бл</w:t>
            </w:r>
            <w:r w:rsidR="00CB272E">
              <w:rPr>
                <w:rFonts w:ascii="Times New Roman" w:hAnsi="Times New Roman"/>
                <w:sz w:val="24"/>
                <w:szCs w:val="24"/>
              </w:rPr>
              <w:t>агодарственные письма ИРО</w:t>
            </w:r>
            <w:r w:rsidRPr="00DD19CB">
              <w:rPr>
                <w:rFonts w:ascii="Times New Roman" w:hAnsi="Times New Roman"/>
                <w:sz w:val="24"/>
                <w:szCs w:val="24"/>
              </w:rPr>
              <w:t>, РЦ</w:t>
            </w:r>
            <w:r w:rsidR="00CB272E">
              <w:rPr>
                <w:rFonts w:ascii="Times New Roman" w:hAnsi="Times New Roman"/>
                <w:sz w:val="24"/>
                <w:szCs w:val="24"/>
              </w:rPr>
              <w:t>И</w:t>
            </w:r>
            <w:r w:rsidRPr="00DD19CB">
              <w:rPr>
                <w:rFonts w:ascii="Times New Roman" w:hAnsi="Times New Roman"/>
                <w:sz w:val="24"/>
                <w:szCs w:val="24"/>
              </w:rPr>
              <w:t>ОКО, ресурсных центров, государственных и муниципальных организаций</w:t>
            </w:r>
            <w:r w:rsidR="00141A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3221B" w:rsidRPr="005E076C" w:rsidRDefault="0083221B" w:rsidP="00141A8D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21B" w:rsidRDefault="0083221B" w:rsidP="00141A8D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076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83221B" w:rsidRDefault="0083221B" w:rsidP="00141A8D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076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83221B" w:rsidRPr="005E076C" w:rsidRDefault="0083221B" w:rsidP="00353A2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076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83221B" w:rsidRDefault="0083221B" w:rsidP="00141A8D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21B" w:rsidRPr="005E076C" w:rsidRDefault="00110282" w:rsidP="00353A2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83221B" w:rsidRPr="005E076C" w:rsidRDefault="0083221B" w:rsidP="00141A8D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21B" w:rsidRPr="005E076C" w:rsidRDefault="0083221B" w:rsidP="00353A2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CB272E" w:rsidRPr="00CB272E" w:rsidRDefault="00CB272E" w:rsidP="00CB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72E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CB272E" w:rsidRPr="00CB272E" w:rsidRDefault="00CB272E" w:rsidP="00CB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72E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CB272E" w:rsidRPr="00CB272E" w:rsidRDefault="00CB272E" w:rsidP="00CB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272E" w:rsidRPr="00CB272E" w:rsidRDefault="00CB272E" w:rsidP="00CB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72E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1D1A34" w:rsidRDefault="001D1A34" w:rsidP="001D1A34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1A34" w:rsidRDefault="001D1A34" w:rsidP="001D1A34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ПС аттесту</w:t>
            </w:r>
            <w:r>
              <w:rPr>
                <w:rFonts w:ascii="Times New Roman" w:hAnsi="Times New Roman"/>
                <w:sz w:val="24"/>
                <w:szCs w:val="24"/>
              </w:rPr>
              <w:t>емого</w:t>
            </w:r>
            <w:r w:rsidRPr="00A16CF2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CB272E" w:rsidRPr="00CB272E" w:rsidRDefault="00CB272E" w:rsidP="00CB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221B" w:rsidRPr="00B07CA2" w:rsidRDefault="00CB272E" w:rsidP="00CB272E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72E">
              <w:rPr>
                <w:rFonts w:ascii="Times New Roman" w:hAnsi="Times New Roman"/>
                <w:sz w:val="24"/>
                <w:szCs w:val="24"/>
              </w:rPr>
              <w:t xml:space="preserve">Приказы, распоряжения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ИРО, </w:t>
            </w:r>
            <w:r w:rsidRPr="00CB272E">
              <w:rPr>
                <w:rFonts w:ascii="Times New Roman" w:hAnsi="Times New Roman"/>
                <w:sz w:val="24"/>
                <w:szCs w:val="24"/>
              </w:rPr>
              <w:t>ДОиН</w:t>
            </w:r>
          </w:p>
        </w:tc>
      </w:tr>
      <w:tr w:rsidR="00353A28" w:rsidRPr="00844C3F" w:rsidTr="002F7629">
        <w:tc>
          <w:tcPr>
            <w:tcW w:w="15417" w:type="dxa"/>
            <w:gridSpan w:val="4"/>
          </w:tcPr>
          <w:p w:rsidR="00353A28" w:rsidRPr="005E076C" w:rsidRDefault="000846CC" w:rsidP="00353A28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353A28" w:rsidRPr="005E076C">
              <w:rPr>
                <w:rFonts w:ascii="Times New Roman" w:hAnsi="Times New Roman"/>
                <w:b/>
                <w:sz w:val="24"/>
                <w:szCs w:val="24"/>
              </w:rPr>
              <w:t>. 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(обязательно для высшей категории)</w:t>
            </w:r>
          </w:p>
        </w:tc>
      </w:tr>
      <w:tr w:rsidR="0083221B" w:rsidRPr="00844C3F" w:rsidTr="002F7629">
        <w:tc>
          <w:tcPr>
            <w:tcW w:w="747" w:type="dxa"/>
          </w:tcPr>
          <w:p w:rsidR="0083221B" w:rsidRPr="00844C3F" w:rsidRDefault="0083221B" w:rsidP="00353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44C3F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9426" w:type="dxa"/>
          </w:tcPr>
          <w:p w:rsidR="0083221B" w:rsidRPr="009E4B8C" w:rsidRDefault="0083221B" w:rsidP="00353A28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9E4B8C">
              <w:rPr>
                <w:rFonts w:ascii="Times New Roman" w:hAnsi="Times New Roman"/>
                <w:sz w:val="24"/>
                <w:szCs w:val="24"/>
              </w:rPr>
              <w:t xml:space="preserve">Результативность участия в профессиональных конкурсах,  определяемых приказами Министерства просвещения РФ, </w:t>
            </w:r>
            <w:r w:rsidRPr="00AD509C">
              <w:rPr>
                <w:rFonts w:ascii="Times New Roman" w:hAnsi="Times New Roman"/>
                <w:sz w:val="24"/>
                <w:szCs w:val="24"/>
              </w:rPr>
              <w:t>Департам</w:t>
            </w:r>
            <w:r w:rsidR="00141A8D">
              <w:rPr>
                <w:rFonts w:ascii="Times New Roman" w:hAnsi="Times New Roman"/>
                <w:sz w:val="24"/>
                <w:szCs w:val="24"/>
              </w:rPr>
              <w:t xml:space="preserve">ента образования и науки города </w:t>
            </w:r>
            <w:r w:rsidR="00CB272E">
              <w:rPr>
                <w:rFonts w:ascii="Times New Roman" w:hAnsi="Times New Roman"/>
                <w:sz w:val="24"/>
                <w:szCs w:val="24"/>
              </w:rPr>
              <w:t>Севастополя, ИРО</w:t>
            </w:r>
            <w:r w:rsidRPr="00AD509C">
              <w:rPr>
                <w:rFonts w:ascii="Times New Roman" w:hAnsi="Times New Roman"/>
                <w:sz w:val="24"/>
                <w:szCs w:val="24"/>
              </w:rPr>
              <w:t>,</w:t>
            </w:r>
            <w:r w:rsidRPr="009E4B8C">
              <w:rPr>
                <w:rFonts w:ascii="Times New Roman" w:hAnsi="Times New Roman"/>
                <w:sz w:val="24"/>
                <w:szCs w:val="24"/>
              </w:rPr>
              <w:t xml:space="preserve"> ресурсных центров:</w:t>
            </w:r>
          </w:p>
          <w:p w:rsidR="0083221B" w:rsidRPr="009E4B8C" w:rsidRDefault="00141A8D" w:rsidP="00353A28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3221B" w:rsidRPr="009E4B8C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частник конкурса любого уровня;</w:t>
            </w:r>
          </w:p>
          <w:p w:rsidR="0083221B" w:rsidRPr="009E4B8C" w:rsidRDefault="00141A8D" w:rsidP="00353A28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  <w:u w:val="doub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3221B" w:rsidRPr="009E4B8C">
              <w:rPr>
                <w:rFonts w:ascii="Times New Roman" w:hAnsi="Times New Roman"/>
                <w:sz w:val="24"/>
                <w:szCs w:val="24"/>
              </w:rPr>
              <w:t xml:space="preserve">призёр конкурса регионального уровня (регионального этапа Всероссийского </w:t>
            </w:r>
            <w:r>
              <w:rPr>
                <w:rFonts w:ascii="Times New Roman" w:hAnsi="Times New Roman"/>
                <w:sz w:val="24"/>
                <w:szCs w:val="24"/>
              </w:rPr>
              <w:t>конкурса);</w:t>
            </w:r>
          </w:p>
          <w:p w:rsidR="0083221B" w:rsidRPr="009E4B8C" w:rsidRDefault="00141A8D" w:rsidP="00353A28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3221B" w:rsidRPr="009E4B8C">
              <w:rPr>
                <w:rFonts w:ascii="Times New Roman" w:hAnsi="Times New Roman"/>
                <w:sz w:val="24"/>
                <w:szCs w:val="24"/>
              </w:rPr>
              <w:t>победитель конкурса регионального уровня (регионального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этапа Всероссийского конкурса);</w:t>
            </w:r>
          </w:p>
          <w:p w:rsidR="0083221B" w:rsidRPr="009E4B8C" w:rsidRDefault="00141A8D" w:rsidP="00353A28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  <w:u w:val="doub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3221B" w:rsidRPr="009E4B8C">
              <w:rPr>
                <w:rFonts w:ascii="Times New Roman" w:hAnsi="Times New Roman"/>
                <w:sz w:val="24"/>
                <w:szCs w:val="24"/>
              </w:rPr>
              <w:t xml:space="preserve">призёр заключительного  </w:t>
            </w:r>
            <w:r w:rsidR="0083221B">
              <w:rPr>
                <w:rFonts w:ascii="Times New Roman" w:hAnsi="Times New Roman"/>
                <w:sz w:val="24"/>
                <w:szCs w:val="24"/>
              </w:rPr>
              <w:t xml:space="preserve">этапа </w:t>
            </w:r>
            <w:r>
              <w:rPr>
                <w:rFonts w:ascii="Times New Roman" w:hAnsi="Times New Roman"/>
                <w:sz w:val="24"/>
                <w:szCs w:val="24"/>
              </w:rPr>
              <w:t>Всероссийского конкурса;</w:t>
            </w:r>
          </w:p>
          <w:p w:rsidR="0083221B" w:rsidRPr="009E4B8C" w:rsidRDefault="00141A8D" w:rsidP="00353A28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  <w:u w:val="doub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3221B" w:rsidRPr="009E4B8C">
              <w:rPr>
                <w:rFonts w:ascii="Times New Roman" w:hAnsi="Times New Roman"/>
                <w:sz w:val="24"/>
                <w:szCs w:val="24"/>
              </w:rPr>
              <w:t xml:space="preserve">победитель заключительного  </w:t>
            </w:r>
            <w:r w:rsidR="0083221B">
              <w:rPr>
                <w:rFonts w:ascii="Times New Roman" w:hAnsi="Times New Roman"/>
                <w:sz w:val="24"/>
                <w:szCs w:val="24"/>
              </w:rPr>
              <w:t xml:space="preserve">этапа </w:t>
            </w:r>
            <w:r w:rsidR="0083221B" w:rsidRPr="009E4B8C">
              <w:rPr>
                <w:rFonts w:ascii="Times New Roman" w:hAnsi="Times New Roman"/>
                <w:sz w:val="24"/>
                <w:szCs w:val="24"/>
              </w:rPr>
              <w:t>Всероссийского конкурса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3221B" w:rsidRDefault="0083221B" w:rsidP="00141A8D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21B" w:rsidRDefault="0083221B" w:rsidP="00353A2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21B" w:rsidRDefault="0083221B" w:rsidP="00141A8D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21B" w:rsidRPr="00B07CA2" w:rsidRDefault="0083221B" w:rsidP="00141A8D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83221B" w:rsidRPr="00B07CA2" w:rsidRDefault="00A10352" w:rsidP="00353A2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83221B" w:rsidRDefault="0083221B" w:rsidP="00141A8D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21B" w:rsidRPr="00B07CA2" w:rsidRDefault="00A10352" w:rsidP="00353A2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83221B" w:rsidRDefault="0083221B" w:rsidP="00141A8D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21B" w:rsidRDefault="00A10352" w:rsidP="00141A8D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83221B" w:rsidRPr="00F76923" w:rsidRDefault="00A10352" w:rsidP="00353A2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CB272E" w:rsidRPr="00CB272E" w:rsidRDefault="00CB272E" w:rsidP="00CB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72E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CB272E" w:rsidRPr="00CB272E" w:rsidRDefault="00CB272E" w:rsidP="00CB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72E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CB272E" w:rsidRPr="00CB272E" w:rsidRDefault="00CB272E" w:rsidP="00CB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272E" w:rsidRPr="00CB272E" w:rsidRDefault="00CB272E" w:rsidP="00CB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72E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CB272E" w:rsidRPr="00CB272E" w:rsidRDefault="00CB272E" w:rsidP="00CB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1A34" w:rsidRDefault="001D1A34" w:rsidP="001D1A34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ПС аттесту</w:t>
            </w:r>
            <w:r>
              <w:rPr>
                <w:rFonts w:ascii="Times New Roman" w:hAnsi="Times New Roman"/>
                <w:sz w:val="24"/>
                <w:szCs w:val="24"/>
              </w:rPr>
              <w:t>емого</w:t>
            </w:r>
            <w:r w:rsidRPr="00A16CF2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CB272E" w:rsidRPr="00CB272E" w:rsidRDefault="00CB272E" w:rsidP="00CB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221B" w:rsidRPr="00B07CA2" w:rsidRDefault="00CB272E" w:rsidP="00CB272E">
            <w:pPr>
              <w:spacing w:after="0" w:line="240" w:lineRule="auto"/>
              <w:ind w:left="1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72E">
              <w:rPr>
                <w:rFonts w:ascii="Times New Roman" w:hAnsi="Times New Roman"/>
                <w:sz w:val="24"/>
                <w:szCs w:val="24"/>
              </w:rPr>
              <w:t xml:space="preserve">Приказы, распоряжения </w:t>
            </w:r>
            <w:r w:rsidR="00A10352">
              <w:rPr>
                <w:rFonts w:ascii="Times New Roman" w:hAnsi="Times New Roman"/>
                <w:sz w:val="24"/>
                <w:szCs w:val="24"/>
              </w:rPr>
              <w:t xml:space="preserve">ИРО, </w:t>
            </w:r>
            <w:r w:rsidRPr="00CB272E">
              <w:rPr>
                <w:rFonts w:ascii="Times New Roman" w:hAnsi="Times New Roman"/>
                <w:sz w:val="24"/>
                <w:szCs w:val="24"/>
              </w:rPr>
              <w:t>ДОиН</w:t>
            </w:r>
          </w:p>
        </w:tc>
      </w:tr>
      <w:tr w:rsidR="0083221B" w:rsidRPr="00844C3F" w:rsidTr="002F7629">
        <w:tc>
          <w:tcPr>
            <w:tcW w:w="747" w:type="dxa"/>
          </w:tcPr>
          <w:p w:rsidR="0083221B" w:rsidRPr="00844C3F" w:rsidRDefault="0083221B" w:rsidP="00353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44C3F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9426" w:type="dxa"/>
          </w:tcPr>
          <w:p w:rsidR="0083221B" w:rsidRPr="009E4B8C" w:rsidRDefault="0083221B" w:rsidP="00353A28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9E4B8C">
              <w:rPr>
                <w:rFonts w:ascii="Times New Roman" w:hAnsi="Times New Roman"/>
                <w:sz w:val="24"/>
                <w:szCs w:val="24"/>
              </w:rPr>
              <w:t>Руководство методическим объединением образовательной организации, районным или городским МО, творческой группой и другими творческими объединениями педагогических работников</w:t>
            </w:r>
          </w:p>
        </w:tc>
        <w:tc>
          <w:tcPr>
            <w:tcW w:w="992" w:type="dxa"/>
          </w:tcPr>
          <w:p w:rsidR="0083221B" w:rsidRPr="00685B2F" w:rsidRDefault="00110282" w:rsidP="00353A28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F7629" w:rsidRPr="002F7629" w:rsidRDefault="002F7629" w:rsidP="002F76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629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2F7629" w:rsidRPr="002F7629" w:rsidRDefault="002F7629" w:rsidP="002F76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629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2F7629" w:rsidRPr="002F7629" w:rsidRDefault="002F7629" w:rsidP="002F76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629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A10352" w:rsidRDefault="001D1A34" w:rsidP="001D1A34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ПС аттесту</w:t>
            </w:r>
            <w:r>
              <w:rPr>
                <w:rFonts w:ascii="Times New Roman" w:hAnsi="Times New Roman"/>
                <w:sz w:val="24"/>
                <w:szCs w:val="24"/>
              </w:rPr>
              <w:t>емого</w:t>
            </w:r>
            <w:r w:rsidRPr="00A16CF2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110282" w:rsidRPr="00685B2F" w:rsidRDefault="00110282" w:rsidP="001D1A34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Приказы, распоряжения </w:t>
            </w:r>
            <w:r w:rsidRPr="00B97CC7">
              <w:rPr>
                <w:rFonts w:ascii="Times New Roman" w:hAnsi="Times New Roman"/>
                <w:sz w:val="24"/>
                <w:szCs w:val="24"/>
              </w:rPr>
              <w:t>ИРО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97C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1211">
              <w:rPr>
                <w:rFonts w:ascii="Times New Roman" w:hAnsi="Times New Roman"/>
                <w:sz w:val="24"/>
                <w:szCs w:val="24"/>
              </w:rPr>
              <w:t>ДОиН</w:t>
            </w:r>
            <w:proofErr w:type="spellEnd"/>
          </w:p>
        </w:tc>
      </w:tr>
      <w:tr w:rsidR="00353A28" w:rsidRPr="00844C3F" w:rsidTr="00CC78D3">
        <w:tc>
          <w:tcPr>
            <w:tcW w:w="15417" w:type="dxa"/>
            <w:gridSpan w:val="4"/>
          </w:tcPr>
          <w:p w:rsidR="00353A28" w:rsidRPr="00844C3F" w:rsidRDefault="000846CC" w:rsidP="00690F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  <w:r w:rsidR="00353A28" w:rsidRPr="00844C3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690F7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353A28" w:rsidRPr="00844C3F">
              <w:rPr>
                <w:rFonts w:ascii="Times New Roman" w:hAnsi="Times New Roman"/>
                <w:b/>
                <w:sz w:val="24"/>
                <w:szCs w:val="24"/>
              </w:rPr>
              <w:t>оказатели, дающие дополнительные баллы</w:t>
            </w:r>
          </w:p>
        </w:tc>
      </w:tr>
      <w:tr w:rsidR="0083221B" w:rsidRPr="00844C3F" w:rsidTr="002F7629">
        <w:tc>
          <w:tcPr>
            <w:tcW w:w="747" w:type="dxa"/>
          </w:tcPr>
          <w:p w:rsidR="0083221B" w:rsidRPr="00844C3F" w:rsidRDefault="0083221B" w:rsidP="00353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9426" w:type="dxa"/>
          </w:tcPr>
          <w:p w:rsidR="0083221B" w:rsidRPr="00EC4885" w:rsidRDefault="0083221B" w:rsidP="00353A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C4885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Активное использование личного Интернет-ресурса по направлению профессиональной</w:t>
            </w:r>
          </w:p>
          <w:p w:rsidR="0083221B" w:rsidRPr="00EC4885" w:rsidRDefault="0083221B" w:rsidP="00353A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C4885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деятельности:</w:t>
            </w:r>
          </w:p>
          <w:p w:rsidR="0083221B" w:rsidRPr="00EC4885" w:rsidRDefault="002A6858" w:rsidP="00353A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до 1 года;</w:t>
            </w:r>
          </w:p>
          <w:p w:rsidR="0083221B" w:rsidRPr="00EC4885" w:rsidRDefault="002A6858" w:rsidP="00353A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от 1 года до 3-х лет;</w:t>
            </w:r>
          </w:p>
          <w:p w:rsidR="0083221B" w:rsidRPr="002A6858" w:rsidRDefault="0083221B" w:rsidP="002A68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C4885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- 3 года и более.</w:t>
            </w:r>
          </w:p>
        </w:tc>
        <w:tc>
          <w:tcPr>
            <w:tcW w:w="992" w:type="dxa"/>
          </w:tcPr>
          <w:p w:rsidR="0083221B" w:rsidRDefault="0083221B" w:rsidP="00353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352" w:rsidRDefault="00A10352" w:rsidP="002F762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3221B" w:rsidRPr="00EC4885" w:rsidRDefault="0083221B" w:rsidP="00353A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885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83221B" w:rsidRPr="00EC4885" w:rsidRDefault="0083221B" w:rsidP="00353A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88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83221B" w:rsidRPr="00844C3F" w:rsidRDefault="0083221B" w:rsidP="00353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88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141A8D" w:rsidRPr="00141A8D" w:rsidRDefault="00141A8D" w:rsidP="00141A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A8D">
              <w:rPr>
                <w:rFonts w:ascii="Times New Roman" w:hAnsi="Times New Roman"/>
                <w:sz w:val="24"/>
                <w:szCs w:val="24"/>
              </w:rPr>
              <w:t xml:space="preserve">«Портфолио учителя» </w:t>
            </w:r>
          </w:p>
          <w:p w:rsidR="00A10352" w:rsidRDefault="00141A8D" w:rsidP="001D1A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A8D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1D1A34" w:rsidRDefault="001D1A34" w:rsidP="001D1A34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352" w:rsidRPr="00844C3F" w:rsidRDefault="001D1A34" w:rsidP="001D1A34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ПС аттесту</w:t>
            </w:r>
            <w:r>
              <w:rPr>
                <w:rFonts w:ascii="Times New Roman" w:hAnsi="Times New Roman"/>
                <w:sz w:val="24"/>
                <w:szCs w:val="24"/>
              </w:rPr>
              <w:t>емого</w:t>
            </w:r>
            <w:r w:rsidRPr="00A16CF2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</w:tc>
      </w:tr>
      <w:tr w:rsidR="0083221B" w:rsidRPr="00844C3F" w:rsidTr="002F7629">
        <w:tc>
          <w:tcPr>
            <w:tcW w:w="747" w:type="dxa"/>
          </w:tcPr>
          <w:p w:rsidR="0083221B" w:rsidRDefault="0083221B" w:rsidP="00353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9426" w:type="dxa"/>
          </w:tcPr>
          <w:p w:rsidR="0083221B" w:rsidRPr="00AE7532" w:rsidRDefault="0083221B" w:rsidP="00353A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E753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Участие педагога</w:t>
            </w:r>
            <w:r w:rsidRPr="00CA43E1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-библиотекаря</w:t>
            </w:r>
            <w:r w:rsidRPr="00AE753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в подготовке и проведении</w:t>
            </w:r>
            <w:r w:rsidR="002A6858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A1035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ГИА:</w:t>
            </w:r>
          </w:p>
          <w:p w:rsidR="0083221B" w:rsidRPr="00AE7532" w:rsidRDefault="002A6858" w:rsidP="00353A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организатор в аудитории;</w:t>
            </w:r>
          </w:p>
          <w:p w:rsidR="0083221B" w:rsidRPr="00EC4885" w:rsidRDefault="0083221B" w:rsidP="00353A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E753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организатор вне аудитории</w:t>
            </w:r>
            <w:r w:rsidR="002A6858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992" w:type="dxa"/>
          </w:tcPr>
          <w:p w:rsidR="0083221B" w:rsidRDefault="0083221B" w:rsidP="002A6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221B" w:rsidRPr="00CF100D" w:rsidRDefault="002F109E" w:rsidP="00353A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83221B" w:rsidRDefault="0083221B" w:rsidP="00353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0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A10352" w:rsidRPr="00A10352" w:rsidRDefault="001D1A34" w:rsidP="00A103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Информация </w:t>
            </w:r>
            <w:r w:rsidR="00A10352" w:rsidRPr="00A10352">
              <w:rPr>
                <w:rFonts w:ascii="Times New Roman" w:hAnsi="Times New Roman"/>
                <w:sz w:val="24"/>
                <w:szCs w:val="24"/>
              </w:rPr>
              <w:t>РЦИОКО</w:t>
            </w:r>
          </w:p>
          <w:p w:rsidR="00A10352" w:rsidRPr="00A10352" w:rsidRDefault="00A10352" w:rsidP="00A103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221B" w:rsidRDefault="0083221B" w:rsidP="00A103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221B" w:rsidRDefault="0083221B" w:rsidP="002F7629">
      <w:pPr>
        <w:rPr>
          <w:rFonts w:ascii="Times New Roman" w:hAnsi="Times New Roman"/>
          <w:b/>
          <w:sz w:val="24"/>
          <w:szCs w:val="24"/>
        </w:rPr>
      </w:pPr>
    </w:p>
    <w:p w:rsidR="00110282" w:rsidRDefault="00110282" w:rsidP="00F90808">
      <w:pPr>
        <w:jc w:val="center"/>
        <w:rPr>
          <w:rFonts w:ascii="Times New Roman" w:hAnsi="Times New Roman"/>
          <w:b/>
          <w:sz w:val="24"/>
          <w:szCs w:val="24"/>
        </w:rPr>
      </w:pPr>
    </w:p>
    <w:p w:rsidR="00F90808" w:rsidRPr="00B07177" w:rsidRDefault="00690F72" w:rsidP="00F9080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Соответствие суммы баллов </w:t>
      </w:r>
      <w:r w:rsidR="00F90808" w:rsidRPr="00B07177">
        <w:rPr>
          <w:rFonts w:ascii="Times New Roman" w:hAnsi="Times New Roman"/>
          <w:b/>
          <w:sz w:val="24"/>
          <w:szCs w:val="24"/>
        </w:rPr>
        <w:t>квалификационной категории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2"/>
        <w:gridCol w:w="4606"/>
        <w:gridCol w:w="5153"/>
      </w:tblGrid>
      <w:tr w:rsidR="00F90808" w:rsidRPr="00B07CA2" w:rsidTr="001D1A34">
        <w:tc>
          <w:tcPr>
            <w:tcW w:w="5692" w:type="dxa"/>
            <w:vAlign w:val="center"/>
          </w:tcPr>
          <w:p w:rsidR="00F90808" w:rsidRPr="005E076C" w:rsidRDefault="00F90808" w:rsidP="00CE5D6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76C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606" w:type="dxa"/>
            <w:vAlign w:val="center"/>
          </w:tcPr>
          <w:p w:rsidR="00F90808" w:rsidRPr="005E076C" w:rsidRDefault="00F90808" w:rsidP="00CE5D6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76C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  <w:p w:rsidR="00F90808" w:rsidRPr="005E076C" w:rsidRDefault="00F90808" w:rsidP="00CE5D6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76C">
              <w:rPr>
                <w:rFonts w:ascii="Times New Roman" w:hAnsi="Times New Roman"/>
                <w:sz w:val="24"/>
                <w:szCs w:val="24"/>
              </w:rPr>
              <w:t>на первую квалификационную категорию</w:t>
            </w:r>
          </w:p>
        </w:tc>
        <w:tc>
          <w:tcPr>
            <w:tcW w:w="5153" w:type="dxa"/>
          </w:tcPr>
          <w:p w:rsidR="00F90808" w:rsidRPr="005E076C" w:rsidRDefault="00F90808" w:rsidP="00CE5D6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76C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  <w:p w:rsidR="00F90808" w:rsidRPr="005E076C" w:rsidRDefault="00F90808" w:rsidP="00CE5D6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76C">
              <w:rPr>
                <w:rFonts w:ascii="Times New Roman" w:hAnsi="Times New Roman"/>
                <w:sz w:val="24"/>
                <w:szCs w:val="24"/>
              </w:rPr>
              <w:t>на высшую квалификационную категорию</w:t>
            </w:r>
          </w:p>
        </w:tc>
      </w:tr>
      <w:tr w:rsidR="00F90808" w:rsidRPr="00B07CA2" w:rsidTr="001D1A34">
        <w:tc>
          <w:tcPr>
            <w:tcW w:w="5692" w:type="dxa"/>
            <w:vAlign w:val="center"/>
          </w:tcPr>
          <w:p w:rsidR="00F90808" w:rsidRPr="00B07CA2" w:rsidRDefault="00F90808" w:rsidP="00CE5D6D">
            <w:pPr>
              <w:spacing w:after="0" w:line="240" w:lineRule="auto"/>
              <w:ind w:left="2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4606" w:type="dxa"/>
          </w:tcPr>
          <w:p w:rsidR="00F90808" w:rsidRPr="0012154C" w:rsidRDefault="00690F72" w:rsidP="00CE5D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18-</w:t>
            </w:r>
            <w:r w:rsidR="00110282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5153" w:type="dxa"/>
          </w:tcPr>
          <w:p w:rsidR="00F90808" w:rsidRPr="0012154C" w:rsidRDefault="00110282" w:rsidP="00CE5D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2C1F53">
              <w:rPr>
                <w:rFonts w:ascii="Times New Roman" w:hAnsi="Times New Roman"/>
                <w:b/>
                <w:sz w:val="24"/>
                <w:szCs w:val="24"/>
              </w:rPr>
              <w:t>1 и выше</w:t>
            </w:r>
          </w:p>
        </w:tc>
      </w:tr>
    </w:tbl>
    <w:p w:rsidR="00273FF7" w:rsidRDefault="00273FF7"/>
    <w:sectPr w:rsidR="00273FF7" w:rsidSect="005A09CB">
      <w:pgSz w:w="16838" w:h="11906" w:orient="landscape"/>
      <w:pgMar w:top="1134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imbus Roman No9 L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7F11"/>
    <w:multiLevelType w:val="hybridMultilevel"/>
    <w:tmpl w:val="0B668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E5303"/>
    <w:multiLevelType w:val="hybridMultilevel"/>
    <w:tmpl w:val="B3BCB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83B81"/>
    <w:multiLevelType w:val="hybridMultilevel"/>
    <w:tmpl w:val="A51E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D5E2C"/>
    <w:multiLevelType w:val="hybridMultilevel"/>
    <w:tmpl w:val="99E08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62E9C"/>
    <w:multiLevelType w:val="hybridMultilevel"/>
    <w:tmpl w:val="880A7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260C1"/>
    <w:multiLevelType w:val="hybridMultilevel"/>
    <w:tmpl w:val="54F8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035C9D"/>
    <w:multiLevelType w:val="hybridMultilevel"/>
    <w:tmpl w:val="81425BB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6474D"/>
    <w:multiLevelType w:val="hybridMultilevel"/>
    <w:tmpl w:val="10AC0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A77921"/>
    <w:multiLevelType w:val="hybridMultilevel"/>
    <w:tmpl w:val="597C4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5B61B9"/>
    <w:multiLevelType w:val="hybridMultilevel"/>
    <w:tmpl w:val="86389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506C31"/>
    <w:multiLevelType w:val="hybridMultilevel"/>
    <w:tmpl w:val="D08C1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604700"/>
    <w:multiLevelType w:val="hybridMultilevel"/>
    <w:tmpl w:val="2F181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C970A3"/>
    <w:multiLevelType w:val="hybridMultilevel"/>
    <w:tmpl w:val="DE2E1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662E36"/>
    <w:multiLevelType w:val="hybridMultilevel"/>
    <w:tmpl w:val="26D4F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9D583F"/>
    <w:multiLevelType w:val="multilevel"/>
    <w:tmpl w:val="4EFA53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76AC0065"/>
    <w:multiLevelType w:val="hybridMultilevel"/>
    <w:tmpl w:val="AECC7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0"/>
  </w:num>
  <w:num w:numId="4">
    <w:abstractNumId w:val="8"/>
  </w:num>
  <w:num w:numId="5">
    <w:abstractNumId w:val="12"/>
  </w:num>
  <w:num w:numId="6">
    <w:abstractNumId w:val="15"/>
  </w:num>
  <w:num w:numId="7">
    <w:abstractNumId w:val="10"/>
  </w:num>
  <w:num w:numId="8">
    <w:abstractNumId w:val="5"/>
  </w:num>
  <w:num w:numId="9">
    <w:abstractNumId w:val="9"/>
  </w:num>
  <w:num w:numId="10">
    <w:abstractNumId w:val="4"/>
  </w:num>
  <w:num w:numId="11">
    <w:abstractNumId w:val="1"/>
  </w:num>
  <w:num w:numId="12">
    <w:abstractNumId w:val="13"/>
  </w:num>
  <w:num w:numId="13">
    <w:abstractNumId w:val="3"/>
  </w:num>
  <w:num w:numId="14">
    <w:abstractNumId w:val="11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0808"/>
    <w:rsid w:val="00024420"/>
    <w:rsid w:val="00037EDE"/>
    <w:rsid w:val="00051001"/>
    <w:rsid w:val="000846CC"/>
    <w:rsid w:val="000F0F93"/>
    <w:rsid w:val="001022A6"/>
    <w:rsid w:val="00110282"/>
    <w:rsid w:val="0012154C"/>
    <w:rsid w:val="001245E3"/>
    <w:rsid w:val="00141A8D"/>
    <w:rsid w:val="00177A96"/>
    <w:rsid w:val="001909BA"/>
    <w:rsid w:val="001B37EC"/>
    <w:rsid w:val="001D1A34"/>
    <w:rsid w:val="001D2047"/>
    <w:rsid w:val="001E10FD"/>
    <w:rsid w:val="001E5DA0"/>
    <w:rsid w:val="00227811"/>
    <w:rsid w:val="00250293"/>
    <w:rsid w:val="002512D2"/>
    <w:rsid w:val="00273FF7"/>
    <w:rsid w:val="00293E95"/>
    <w:rsid w:val="002A6858"/>
    <w:rsid w:val="002B5085"/>
    <w:rsid w:val="002C1F53"/>
    <w:rsid w:val="002E7AD1"/>
    <w:rsid w:val="002F109E"/>
    <w:rsid w:val="002F7629"/>
    <w:rsid w:val="002F7C2D"/>
    <w:rsid w:val="003127EC"/>
    <w:rsid w:val="00353A28"/>
    <w:rsid w:val="003705C4"/>
    <w:rsid w:val="003F10AD"/>
    <w:rsid w:val="00406521"/>
    <w:rsid w:val="00421DA5"/>
    <w:rsid w:val="004273F1"/>
    <w:rsid w:val="004447A4"/>
    <w:rsid w:val="00450356"/>
    <w:rsid w:val="0046670E"/>
    <w:rsid w:val="004948CC"/>
    <w:rsid w:val="00506402"/>
    <w:rsid w:val="005076E2"/>
    <w:rsid w:val="0054249C"/>
    <w:rsid w:val="00542D12"/>
    <w:rsid w:val="0058050F"/>
    <w:rsid w:val="005A09CB"/>
    <w:rsid w:val="005F7160"/>
    <w:rsid w:val="006169CD"/>
    <w:rsid w:val="006551AB"/>
    <w:rsid w:val="00657D28"/>
    <w:rsid w:val="00690F72"/>
    <w:rsid w:val="006C03DF"/>
    <w:rsid w:val="007011F7"/>
    <w:rsid w:val="00705DE6"/>
    <w:rsid w:val="007138C6"/>
    <w:rsid w:val="00752A59"/>
    <w:rsid w:val="007B5951"/>
    <w:rsid w:val="007D6EB9"/>
    <w:rsid w:val="007E7513"/>
    <w:rsid w:val="0081469B"/>
    <w:rsid w:val="00830410"/>
    <w:rsid w:val="0083221B"/>
    <w:rsid w:val="008364CD"/>
    <w:rsid w:val="0086153B"/>
    <w:rsid w:val="00885413"/>
    <w:rsid w:val="008936A4"/>
    <w:rsid w:val="008F1298"/>
    <w:rsid w:val="00925025"/>
    <w:rsid w:val="00993875"/>
    <w:rsid w:val="009C6A2F"/>
    <w:rsid w:val="00A10352"/>
    <w:rsid w:val="00A33AE3"/>
    <w:rsid w:val="00A35AEC"/>
    <w:rsid w:val="00A37206"/>
    <w:rsid w:val="00A70F7E"/>
    <w:rsid w:val="00AA14C1"/>
    <w:rsid w:val="00AB76F3"/>
    <w:rsid w:val="00AC001E"/>
    <w:rsid w:val="00AD509C"/>
    <w:rsid w:val="00AE7532"/>
    <w:rsid w:val="00AF0484"/>
    <w:rsid w:val="00AF5062"/>
    <w:rsid w:val="00B03A8E"/>
    <w:rsid w:val="00B372F7"/>
    <w:rsid w:val="00BB30E1"/>
    <w:rsid w:val="00BF6DE0"/>
    <w:rsid w:val="00C058C6"/>
    <w:rsid w:val="00C1502B"/>
    <w:rsid w:val="00C20534"/>
    <w:rsid w:val="00C648A6"/>
    <w:rsid w:val="00CA43E1"/>
    <w:rsid w:val="00CB272E"/>
    <w:rsid w:val="00CC78D3"/>
    <w:rsid w:val="00CE752B"/>
    <w:rsid w:val="00CF100D"/>
    <w:rsid w:val="00D102B9"/>
    <w:rsid w:val="00D161F5"/>
    <w:rsid w:val="00D34CBD"/>
    <w:rsid w:val="00D45AA7"/>
    <w:rsid w:val="00D66D29"/>
    <w:rsid w:val="00D67989"/>
    <w:rsid w:val="00DA0893"/>
    <w:rsid w:val="00DA5871"/>
    <w:rsid w:val="00DC7090"/>
    <w:rsid w:val="00DD19CB"/>
    <w:rsid w:val="00E71303"/>
    <w:rsid w:val="00E718C4"/>
    <w:rsid w:val="00E741EA"/>
    <w:rsid w:val="00E939F9"/>
    <w:rsid w:val="00E950DC"/>
    <w:rsid w:val="00EA5544"/>
    <w:rsid w:val="00EC4885"/>
    <w:rsid w:val="00EF613C"/>
    <w:rsid w:val="00F0783D"/>
    <w:rsid w:val="00F63613"/>
    <w:rsid w:val="00F76923"/>
    <w:rsid w:val="00F90808"/>
    <w:rsid w:val="00FB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8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90808"/>
    <w:pPr>
      <w:ind w:left="720"/>
      <w:contextualSpacing/>
    </w:pPr>
  </w:style>
  <w:style w:type="paragraph" w:styleId="a4">
    <w:name w:val="No Spacing"/>
    <w:uiPriority w:val="99"/>
    <w:qFormat/>
    <w:rsid w:val="00F90808"/>
    <w:pPr>
      <w:suppressAutoHyphens/>
      <w:spacing w:after="0" w:line="240" w:lineRule="auto"/>
    </w:pPr>
    <w:rPr>
      <w:rFonts w:ascii="Calibri" w:eastAsia="Times New Roman" w:hAnsi="Calibri" w:cs="Times New Roman"/>
      <w:color w:val="00000A"/>
      <w:lang w:eastAsia="zh-CN"/>
    </w:rPr>
  </w:style>
  <w:style w:type="paragraph" w:styleId="a5">
    <w:name w:val="Title"/>
    <w:basedOn w:val="a"/>
    <w:link w:val="a6"/>
    <w:uiPriority w:val="99"/>
    <w:qFormat/>
    <w:rsid w:val="00F90808"/>
    <w:pPr>
      <w:suppressLineNumbers/>
      <w:suppressAutoHyphens/>
      <w:spacing w:before="120" w:after="120"/>
    </w:pPr>
    <w:rPr>
      <w:i/>
      <w:iCs/>
      <w:color w:val="00000A"/>
      <w:sz w:val="24"/>
      <w:szCs w:val="24"/>
      <w:lang w:eastAsia="zh-CN"/>
    </w:rPr>
  </w:style>
  <w:style w:type="character" w:customStyle="1" w:styleId="a6">
    <w:name w:val="Название Знак"/>
    <w:basedOn w:val="a0"/>
    <w:link w:val="a5"/>
    <w:uiPriority w:val="99"/>
    <w:rsid w:val="00F90808"/>
    <w:rPr>
      <w:rFonts w:ascii="Calibri" w:eastAsia="Calibri" w:hAnsi="Calibri" w:cs="Times New Roman"/>
      <w:i/>
      <w:iCs/>
      <w:color w:val="00000A"/>
      <w:sz w:val="24"/>
      <w:szCs w:val="24"/>
      <w:lang w:eastAsia="zh-CN"/>
    </w:rPr>
  </w:style>
  <w:style w:type="character" w:styleId="a7">
    <w:name w:val="Hyperlink"/>
    <w:basedOn w:val="a0"/>
    <w:uiPriority w:val="99"/>
    <w:unhideWhenUsed/>
    <w:rsid w:val="00CE752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E752B"/>
    <w:rPr>
      <w:color w:val="605E5C"/>
      <w:shd w:val="clear" w:color="auto" w:fill="E1DFDD"/>
    </w:rPr>
  </w:style>
  <w:style w:type="table" w:styleId="a8">
    <w:name w:val="Table Grid"/>
    <w:basedOn w:val="a1"/>
    <w:uiPriority w:val="59"/>
    <w:rsid w:val="00830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5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45AA7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218F0-447F-42B8-B19C-34CD7727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2022-11-02T15:28:00Z</cp:lastPrinted>
  <dcterms:created xsi:type="dcterms:W3CDTF">2022-10-27T08:23:00Z</dcterms:created>
  <dcterms:modified xsi:type="dcterms:W3CDTF">2023-12-20T09:02:00Z</dcterms:modified>
</cp:coreProperties>
</file>