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 ГОРОДА СЕВАСТОПОЛЯ</w:t>
      </w: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762A6B" w:rsidRPr="00D54A99" w:rsidTr="00263A26">
        <w:tc>
          <w:tcPr>
            <w:tcW w:w="5353" w:type="dxa"/>
          </w:tcPr>
          <w:p w:rsidR="00762A6B" w:rsidRPr="00D54A99" w:rsidRDefault="00762A6B" w:rsidP="00263A26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D10BE7" w:rsidRPr="000964FF" w:rsidRDefault="00D10BE7" w:rsidP="00D10BE7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D10BE7" w:rsidRPr="000964FF" w:rsidRDefault="00AE1747" w:rsidP="00D10BE7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И.о. д</w:t>
            </w:r>
            <w:r w:rsidR="00D10BE7"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D10BE7"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="00D10BE7"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D10BE7">
              <w:rPr>
                <w:rFonts w:ascii="Times New Roman" w:hAnsi="Times New Roman"/>
                <w:sz w:val="28"/>
                <w:szCs w:val="28"/>
              </w:rPr>
              <w:t>И</w:t>
            </w:r>
            <w:r w:rsidR="00D10BE7"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D10BE7" w:rsidRPr="000964FF" w:rsidRDefault="00D10BE7" w:rsidP="00D10BE7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1747">
              <w:rPr>
                <w:rFonts w:ascii="Times New Roman" w:hAnsi="Times New Roman"/>
                <w:sz w:val="28"/>
                <w:szCs w:val="28"/>
              </w:rPr>
              <w:t>И.В.Михайлова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:rsidR="00762A6B" w:rsidRPr="00D54A99" w:rsidRDefault="00D10BE7" w:rsidP="00D10BE7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 xml:space="preserve">ПЛАН РАБОТЫ </w:t>
      </w: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городского методического объединения учителей истории</w:t>
      </w:r>
      <w:r w:rsidR="00F5405A">
        <w:rPr>
          <w:rFonts w:ascii="Times New Roman" w:hAnsi="Times New Roman"/>
          <w:sz w:val="28"/>
          <w:szCs w:val="28"/>
        </w:rPr>
        <w:t>, обществознания, права</w:t>
      </w:r>
      <w:r w:rsidR="00695B26">
        <w:rPr>
          <w:rFonts w:ascii="Times New Roman" w:hAnsi="Times New Roman"/>
          <w:sz w:val="28"/>
          <w:szCs w:val="28"/>
        </w:rPr>
        <w:t xml:space="preserve"> образовательных организаций </w:t>
      </w:r>
      <w:r w:rsidRPr="00D54A99">
        <w:rPr>
          <w:rFonts w:ascii="Times New Roman" w:hAnsi="Times New Roman"/>
          <w:sz w:val="28"/>
          <w:szCs w:val="28"/>
        </w:rPr>
        <w:t>на 20</w:t>
      </w:r>
      <w:r w:rsidR="006F469A">
        <w:rPr>
          <w:rFonts w:ascii="Times New Roman" w:hAnsi="Times New Roman"/>
          <w:sz w:val="28"/>
          <w:szCs w:val="28"/>
        </w:rPr>
        <w:t>20</w:t>
      </w:r>
      <w:r w:rsidR="00695B26">
        <w:rPr>
          <w:rFonts w:ascii="Times New Roman" w:hAnsi="Times New Roman"/>
          <w:sz w:val="28"/>
          <w:szCs w:val="28"/>
        </w:rPr>
        <w:t>/</w:t>
      </w:r>
      <w:r w:rsidRPr="00D54A99">
        <w:rPr>
          <w:rFonts w:ascii="Times New Roman" w:hAnsi="Times New Roman"/>
          <w:sz w:val="28"/>
          <w:szCs w:val="28"/>
        </w:rPr>
        <w:t>202</w:t>
      </w:r>
      <w:r w:rsidR="006F469A">
        <w:rPr>
          <w:rFonts w:ascii="Times New Roman" w:hAnsi="Times New Roman"/>
          <w:sz w:val="28"/>
          <w:szCs w:val="28"/>
        </w:rPr>
        <w:t>1</w:t>
      </w:r>
      <w:r w:rsidRPr="00D54A99">
        <w:rPr>
          <w:rFonts w:ascii="Times New Roman" w:hAnsi="Times New Roman"/>
          <w:sz w:val="28"/>
          <w:szCs w:val="28"/>
        </w:rPr>
        <w:t xml:space="preserve"> учебный год</w:t>
      </w: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План обсужден на заседании МО</w:t>
      </w:r>
    </w:p>
    <w:p w:rsidR="00762A6B" w:rsidRPr="00D54A99" w:rsidRDefault="00D10BE7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24 августа </w:t>
      </w:r>
      <w:r w:rsidR="00762A6B" w:rsidRPr="00D54A99">
        <w:rPr>
          <w:rFonts w:ascii="Times New Roman" w:hAnsi="Times New Roman"/>
          <w:sz w:val="28"/>
          <w:szCs w:val="28"/>
        </w:rPr>
        <w:t>20</w:t>
      </w:r>
      <w:r w:rsidR="006F469A">
        <w:rPr>
          <w:rFonts w:ascii="Times New Roman" w:hAnsi="Times New Roman"/>
          <w:sz w:val="28"/>
          <w:szCs w:val="28"/>
        </w:rPr>
        <w:t>20</w:t>
      </w:r>
      <w:r w:rsidR="00762A6B" w:rsidRPr="00D54A99">
        <w:rPr>
          <w:rFonts w:ascii="Times New Roman" w:hAnsi="Times New Roman"/>
          <w:sz w:val="28"/>
          <w:szCs w:val="28"/>
        </w:rPr>
        <w:t xml:space="preserve"> г. (протокол № </w:t>
      </w:r>
      <w:r>
        <w:rPr>
          <w:rFonts w:ascii="Times New Roman" w:hAnsi="Times New Roman"/>
          <w:sz w:val="28"/>
          <w:szCs w:val="28"/>
        </w:rPr>
        <w:t>1)</w:t>
      </w: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Руководитель – Лозина Е.Л., учитель истории СОШ № 45</w:t>
      </w: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Куратор – Антропова Г.Е., методист ГАОУ ПО ИРО</w:t>
      </w: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762A6B" w:rsidRPr="00D54A99" w:rsidRDefault="00762A6B" w:rsidP="00762A6B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8454EE" w:rsidRPr="00D54A99" w:rsidRDefault="00762A6B" w:rsidP="00762A6B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t>Севастополь</w:t>
      </w:r>
    </w:p>
    <w:p w:rsidR="008454EE" w:rsidRPr="00D54A99" w:rsidRDefault="008454EE">
      <w:pPr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sz w:val="28"/>
          <w:szCs w:val="28"/>
        </w:rPr>
        <w:br w:type="page"/>
      </w:r>
    </w:p>
    <w:p w:rsidR="008454EE" w:rsidRPr="00941C8F" w:rsidRDefault="008454EE" w:rsidP="008454EE">
      <w:pPr>
        <w:jc w:val="both"/>
        <w:rPr>
          <w:rFonts w:ascii="Times New Roman" w:hAnsi="Times New Roman"/>
          <w:sz w:val="28"/>
          <w:szCs w:val="28"/>
        </w:rPr>
      </w:pPr>
      <w:r w:rsidRPr="00D54A99">
        <w:rPr>
          <w:rFonts w:ascii="Times New Roman" w:hAnsi="Times New Roman"/>
          <w:b/>
          <w:sz w:val="28"/>
          <w:szCs w:val="28"/>
          <w:u w:val="single"/>
        </w:rPr>
        <w:lastRenderedPageBreak/>
        <w:t>Методическая тема МО:</w:t>
      </w:r>
      <w:r w:rsidRPr="00D54A99">
        <w:rPr>
          <w:rFonts w:ascii="Times New Roman" w:hAnsi="Times New Roman"/>
          <w:sz w:val="28"/>
          <w:szCs w:val="28"/>
        </w:rPr>
        <w:t xml:space="preserve"> </w:t>
      </w:r>
    </w:p>
    <w:p w:rsidR="005E4F93" w:rsidRPr="005E4F93" w:rsidRDefault="005E4F93" w:rsidP="005E4F93">
      <w:pPr>
        <w:jc w:val="both"/>
        <w:rPr>
          <w:rFonts w:ascii="Times New Roman" w:hAnsi="Times New Roman"/>
          <w:sz w:val="28"/>
          <w:szCs w:val="28"/>
        </w:rPr>
      </w:pPr>
      <w:r w:rsidRPr="005E4F93">
        <w:rPr>
          <w:rFonts w:ascii="Times New Roman" w:hAnsi="Times New Roman"/>
          <w:sz w:val="28"/>
          <w:szCs w:val="28"/>
        </w:rPr>
        <w:t>«Повышение эффективности образовательной деятельности через применение современных подходов, непрерывное совершенствование профессионального уровня и педагогического мастерства учителя в условиях реализации ФГОС ООО и СОО»</w:t>
      </w:r>
    </w:p>
    <w:p w:rsidR="00850542" w:rsidRDefault="008454EE" w:rsidP="00850542">
      <w:pP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 w:rsidRPr="00D63D73">
        <w:rPr>
          <w:rFonts w:ascii="Times New Roman" w:hAnsi="Times New Roman"/>
          <w:b/>
          <w:bCs/>
          <w:color w:val="111111"/>
          <w:sz w:val="28"/>
          <w:szCs w:val="28"/>
          <w:u w:val="single"/>
          <w:shd w:val="clear" w:color="auto" w:fill="FFFFFF"/>
        </w:rPr>
        <w:t>Цель работы МО:</w:t>
      </w:r>
      <w:r w:rsidRPr="00D63D73">
        <w:rPr>
          <w:rStyle w:val="apple-converted-space"/>
          <w:rFonts w:ascii="Times New Roman" w:hAnsi="Times New Roman"/>
          <w:color w:val="111111"/>
          <w:sz w:val="28"/>
          <w:szCs w:val="28"/>
          <w:shd w:val="clear" w:color="auto" w:fill="FFFFFF"/>
        </w:rPr>
        <w:t xml:space="preserve">   </w:t>
      </w:r>
    </w:p>
    <w:p w:rsidR="005E4F93" w:rsidRPr="005E4F93" w:rsidRDefault="005E4F93" w:rsidP="00850542">
      <w:pPr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5E4F93">
        <w:rPr>
          <w:rFonts w:ascii="Times New Roman" w:eastAsia="Times New Roman" w:hAnsi="Times New Roman"/>
          <w:sz w:val="28"/>
          <w:szCs w:val="28"/>
          <w:lang w:eastAsia="ru-RU"/>
        </w:rPr>
        <w:t>овершенствование профессиональной компетентности педагогов как условие качества реализации ФГОС.</w:t>
      </w:r>
    </w:p>
    <w:p w:rsidR="008454EE" w:rsidRPr="00D54A99" w:rsidRDefault="008454EE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  <w:r w:rsidRPr="00D54A99">
        <w:rPr>
          <w:rFonts w:ascii="Times New Roman" w:hAnsi="Times New Roman"/>
          <w:b/>
          <w:sz w:val="28"/>
          <w:szCs w:val="28"/>
          <w:u w:val="single"/>
        </w:rPr>
        <w:t>Задачи</w:t>
      </w:r>
      <w:r w:rsidRPr="00D54A99">
        <w:rPr>
          <w:rFonts w:ascii="Times New Roman" w:hAnsi="Times New Roman"/>
          <w:b/>
          <w:sz w:val="28"/>
          <w:szCs w:val="28"/>
        </w:rPr>
        <w:t>: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повышение педагогического мастерства учителей с учетом требований ФГОС;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обобщение и распространение передового педагогического опыта учителей истории и обществознания;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 xml:space="preserve">овладение приемами анализа собственных результатов образовательного процесса и их совершенствование в ходе разработки тем по самообразованию; 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совершенствование существующих и внедрение новых активных форм, методов и средств обучения;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изучение и внедрение в практику работы нормативных документов, регламентирующих условия реализации образовательной программы по истории и обществознанию с учётом достижения целей, устанавливаемых ФГОС;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изучение и распространение положительного опыта подготовки к ГИА;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создание условий для удовлетворения информационных, учебно-методических, организационно-педагогических и образовательных потребностей членов ГМО;</w:t>
      </w:r>
    </w:p>
    <w:p w:rsidR="005E4F93" w:rsidRPr="005E4F93" w:rsidRDefault="005E4F93" w:rsidP="005E4F93">
      <w:pPr>
        <w:pStyle w:val="a5"/>
        <w:numPr>
          <w:ilvl w:val="0"/>
          <w:numId w:val="1"/>
        </w:numPr>
        <w:suppressAutoHyphens w:val="0"/>
        <w:jc w:val="both"/>
        <w:rPr>
          <w:sz w:val="28"/>
          <w:szCs w:val="28"/>
          <w:lang w:eastAsia="en-US"/>
        </w:rPr>
      </w:pPr>
      <w:r w:rsidRPr="005E4F93">
        <w:rPr>
          <w:sz w:val="28"/>
          <w:szCs w:val="28"/>
          <w:lang w:eastAsia="en-US"/>
        </w:rPr>
        <w:t>работа с одаренными детьми, популяризация гуманитарных знаний.</w:t>
      </w:r>
    </w:p>
    <w:p w:rsidR="008454EE" w:rsidRPr="00D54A99" w:rsidRDefault="008454EE" w:rsidP="00D54A99">
      <w:pPr>
        <w:pStyle w:val="1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</w:p>
    <w:p w:rsidR="008454EE" w:rsidRPr="00F34E50" w:rsidRDefault="008454EE" w:rsidP="00D54A99">
      <w:pPr>
        <w:shd w:val="clear" w:color="auto" w:fill="FFFFFF" w:themeFill="background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8454EE" w:rsidRPr="00911567" w:rsidRDefault="008454EE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046F7E" w:rsidRDefault="00046F7E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AE1747" w:rsidRDefault="00AE1747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AE1747" w:rsidRDefault="00AE1747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AE1747" w:rsidRPr="00911567" w:rsidRDefault="00AE1747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046F7E" w:rsidRPr="00911567" w:rsidRDefault="00046F7E" w:rsidP="00D54A99">
      <w:pPr>
        <w:shd w:val="clear" w:color="auto" w:fill="FFFFFF" w:themeFill="background1"/>
        <w:rPr>
          <w:rFonts w:ascii="Times New Roman" w:hAnsi="Times New Roman"/>
          <w:b/>
          <w:sz w:val="28"/>
          <w:szCs w:val="28"/>
        </w:rPr>
      </w:pPr>
    </w:p>
    <w:p w:rsidR="008454EE" w:rsidRPr="00D54A99" w:rsidRDefault="008454EE" w:rsidP="008454EE">
      <w:pPr>
        <w:jc w:val="center"/>
        <w:rPr>
          <w:rFonts w:ascii="Times New Roman" w:hAnsi="Times New Roman"/>
          <w:b/>
          <w:sz w:val="28"/>
          <w:szCs w:val="28"/>
        </w:rPr>
      </w:pPr>
      <w:r w:rsidRPr="00D54A99">
        <w:rPr>
          <w:rFonts w:ascii="Times New Roman" w:hAnsi="Times New Roman"/>
          <w:b/>
          <w:sz w:val="28"/>
          <w:szCs w:val="28"/>
        </w:rPr>
        <w:lastRenderedPageBreak/>
        <w:t>План работы МО</w:t>
      </w:r>
    </w:p>
    <w:tbl>
      <w:tblPr>
        <w:tblpPr w:leftFromText="180" w:rightFromText="180" w:vertAnchor="text" w:horzAnchor="margin" w:tblpXSpec="center" w:tblpY="464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417"/>
        <w:gridCol w:w="5103"/>
        <w:gridCol w:w="1276"/>
        <w:gridCol w:w="2444"/>
      </w:tblGrid>
      <w:tr w:rsidR="008454EE" w:rsidRPr="00D54A99" w:rsidTr="00D54A99">
        <w:trPr>
          <w:trHeight w:val="699"/>
        </w:trPr>
        <w:tc>
          <w:tcPr>
            <w:tcW w:w="534" w:type="dxa"/>
          </w:tcPr>
          <w:p w:rsidR="008454EE" w:rsidRPr="00D54A99" w:rsidRDefault="008454EE" w:rsidP="000912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54A99">
              <w:rPr>
                <w:rFonts w:ascii="Times New Roman" w:hAnsi="Times New Roman"/>
                <w:b/>
                <w:i/>
                <w:sz w:val="28"/>
                <w:szCs w:val="28"/>
              </w:rPr>
              <w:t>№ п/п</w:t>
            </w:r>
          </w:p>
        </w:tc>
        <w:tc>
          <w:tcPr>
            <w:tcW w:w="1417" w:type="dxa"/>
          </w:tcPr>
          <w:p w:rsidR="008454EE" w:rsidRPr="00D54A99" w:rsidRDefault="008454EE" w:rsidP="000912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54A99">
              <w:rPr>
                <w:rFonts w:ascii="Times New Roman" w:hAnsi="Times New Roman"/>
                <w:b/>
                <w:i/>
                <w:sz w:val="28"/>
                <w:szCs w:val="28"/>
              </w:rPr>
              <w:t>Сроки</w:t>
            </w:r>
          </w:p>
        </w:tc>
        <w:tc>
          <w:tcPr>
            <w:tcW w:w="5103" w:type="dxa"/>
          </w:tcPr>
          <w:p w:rsidR="008454EE" w:rsidRPr="00D54A99" w:rsidRDefault="008454EE" w:rsidP="000912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54A99">
              <w:rPr>
                <w:rFonts w:ascii="Times New Roman" w:hAnsi="Times New Roman"/>
                <w:b/>
                <w:i/>
                <w:sz w:val="28"/>
                <w:szCs w:val="28"/>
              </w:rPr>
              <w:t>Мероприятие</w:t>
            </w:r>
          </w:p>
        </w:tc>
        <w:tc>
          <w:tcPr>
            <w:tcW w:w="1276" w:type="dxa"/>
          </w:tcPr>
          <w:p w:rsidR="008454EE" w:rsidRPr="00D54A99" w:rsidRDefault="008454EE" w:rsidP="000912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54A99">
              <w:rPr>
                <w:rFonts w:ascii="Times New Roman" w:hAnsi="Times New Roman"/>
                <w:b/>
                <w:i/>
                <w:sz w:val="28"/>
                <w:szCs w:val="28"/>
              </w:rPr>
              <w:t>Форма проведения</w:t>
            </w:r>
          </w:p>
        </w:tc>
        <w:tc>
          <w:tcPr>
            <w:tcW w:w="2444" w:type="dxa"/>
          </w:tcPr>
          <w:p w:rsidR="008454EE" w:rsidRPr="00D54A99" w:rsidRDefault="008454EE" w:rsidP="000912E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D54A99">
              <w:rPr>
                <w:rFonts w:ascii="Times New Roman" w:hAnsi="Times New Roman"/>
                <w:b/>
                <w:i/>
                <w:sz w:val="28"/>
                <w:szCs w:val="28"/>
              </w:rPr>
              <w:t>Ответственный</w:t>
            </w:r>
          </w:p>
        </w:tc>
      </w:tr>
      <w:tr w:rsidR="008454EE" w:rsidRPr="00D54A99" w:rsidTr="00D54A99">
        <w:trPr>
          <w:trHeight w:val="830"/>
        </w:trPr>
        <w:tc>
          <w:tcPr>
            <w:tcW w:w="53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</w:tcPr>
          <w:p w:rsidR="008454EE" w:rsidRPr="00D54A99" w:rsidRDefault="00D10BE7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24 августа 2020 </w:t>
            </w:r>
          </w:p>
        </w:tc>
        <w:tc>
          <w:tcPr>
            <w:tcW w:w="5103" w:type="dxa"/>
          </w:tcPr>
          <w:p w:rsidR="008454EE" w:rsidRPr="0068658B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</w:pPr>
            <w:r w:rsidRPr="0068658B"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  <w:t xml:space="preserve">Заседание № 1 </w:t>
            </w:r>
          </w:p>
          <w:p w:rsidR="006F469A" w:rsidRPr="0068658B" w:rsidRDefault="006F469A" w:rsidP="000912E1">
            <w:pPr>
              <w:pStyle w:val="c13"/>
              <w:shd w:val="clear" w:color="auto" w:fill="FFFFFF"/>
              <w:spacing w:before="0" w:beforeAutospacing="0" w:after="0" w:afterAutospacing="0"/>
              <w:rPr>
                <w:rStyle w:val="c2"/>
                <w:b/>
                <w:i/>
                <w:iCs/>
                <w:color w:val="000000"/>
                <w:sz w:val="28"/>
                <w:szCs w:val="28"/>
                <w:lang w:eastAsia="en-US"/>
              </w:rPr>
            </w:pPr>
            <w:r w:rsidRPr="0068658B">
              <w:rPr>
                <w:rStyle w:val="c2"/>
                <w:b/>
                <w:i/>
                <w:iCs/>
                <w:color w:val="000000"/>
                <w:sz w:val="28"/>
                <w:szCs w:val="28"/>
                <w:lang w:eastAsia="en-US"/>
              </w:rPr>
              <w:t xml:space="preserve">Тема </w:t>
            </w:r>
            <w:r w:rsidRPr="0068658B">
              <w:rPr>
                <w:sz w:val="28"/>
                <w:szCs w:val="28"/>
              </w:rPr>
              <w:t>«</w:t>
            </w:r>
            <w:r w:rsidRPr="0068658B">
              <w:rPr>
                <w:b/>
                <w:i/>
                <w:sz w:val="28"/>
                <w:szCs w:val="28"/>
              </w:rPr>
              <w:t>Современное школьное историческое и обществоведческое образование: состояние и перспективы развития»</w:t>
            </w:r>
          </w:p>
          <w:p w:rsidR="008454EE" w:rsidRPr="0068658B" w:rsidRDefault="008454EE" w:rsidP="000912E1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68658B">
              <w:rPr>
                <w:rStyle w:val="c0"/>
                <w:color w:val="000000"/>
                <w:sz w:val="28"/>
                <w:szCs w:val="28"/>
                <w:lang w:eastAsia="en-US"/>
              </w:rPr>
              <w:t>1.</w:t>
            </w:r>
            <w:r w:rsidR="009029F5" w:rsidRPr="0068658B">
              <w:rPr>
                <w:sz w:val="28"/>
                <w:szCs w:val="28"/>
              </w:rPr>
              <w:t xml:space="preserve"> Государственная итоговая аттестация по обществознанию. Новое в ОГЭ и ЕГЭ.</w:t>
            </w:r>
          </w:p>
          <w:p w:rsidR="008454EE" w:rsidRPr="0068658B" w:rsidRDefault="008454EE" w:rsidP="000912E1">
            <w:pPr>
              <w:pStyle w:val="c1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  <w:lang w:eastAsia="en-US"/>
              </w:rPr>
            </w:pPr>
            <w:r w:rsidRPr="0068658B">
              <w:rPr>
                <w:rStyle w:val="c0"/>
                <w:color w:val="000000"/>
                <w:sz w:val="28"/>
                <w:szCs w:val="28"/>
                <w:lang w:eastAsia="en-US"/>
              </w:rPr>
              <w:t xml:space="preserve">2. </w:t>
            </w:r>
            <w:r w:rsidR="0068658B" w:rsidRPr="0068658B">
              <w:rPr>
                <w:sz w:val="28"/>
                <w:szCs w:val="28"/>
              </w:rPr>
              <w:t xml:space="preserve"> Перспективы преподавания общественно-гуманитарных дисциплин.</w:t>
            </w:r>
          </w:p>
          <w:p w:rsidR="008454EE" w:rsidRPr="0068658B" w:rsidRDefault="008454EE" w:rsidP="000912E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68658B">
              <w:rPr>
                <w:rFonts w:ascii="Times New Roman" w:hAnsi="Times New Roman"/>
                <w:sz w:val="28"/>
                <w:szCs w:val="28"/>
              </w:rPr>
              <w:t>3.</w:t>
            </w:r>
            <w:r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Обсуждение и утверждение плана работы МО учителей истории, обществознания, </w:t>
            </w:r>
            <w:r w:rsidR="0068658B"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права на</w:t>
            </w:r>
            <w:r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20</w:t>
            </w:r>
            <w:r w:rsidR="006F469A"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20</w:t>
            </w:r>
            <w:r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-202</w:t>
            </w:r>
            <w:r w:rsidR="006F469A"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уч. год</w:t>
            </w:r>
            <w:r w:rsidR="0068658B" w:rsidRPr="0068658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454EE" w:rsidRPr="0068658B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 xml:space="preserve">Рабочая встреча </w:t>
            </w:r>
          </w:p>
        </w:tc>
        <w:tc>
          <w:tcPr>
            <w:tcW w:w="244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Антропова Г.Е.,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Лозина Е.Л.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54A99" w:rsidRDefault="00D54A99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03D42" w:rsidRDefault="00303D42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03D42" w:rsidRDefault="00303D42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03D42" w:rsidRDefault="00303D42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68658B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Антропова Г.Е.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46F7E" w:rsidRDefault="00046F7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 xml:space="preserve">Лозина Е.Л.                          </w:t>
            </w:r>
          </w:p>
        </w:tc>
      </w:tr>
      <w:tr w:rsidR="008454EE" w:rsidRPr="00D54A99" w:rsidTr="00D54A99">
        <w:trPr>
          <w:trHeight w:val="830"/>
        </w:trPr>
        <w:tc>
          <w:tcPr>
            <w:tcW w:w="53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1417" w:type="dxa"/>
          </w:tcPr>
          <w:p w:rsidR="008454EE" w:rsidRPr="00D54A99" w:rsidRDefault="00D10BE7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68658B">
              <w:rPr>
                <w:rFonts w:ascii="Times New Roman" w:hAnsi="Times New Roman"/>
                <w:sz w:val="28"/>
                <w:szCs w:val="28"/>
              </w:rPr>
              <w:t>екабрь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2020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  <w:t>Заседание № 2</w:t>
            </w:r>
          </w:p>
          <w:p w:rsidR="008454EE" w:rsidRPr="00D54A99" w:rsidRDefault="008454EE" w:rsidP="000912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color w:val="111111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</w:rPr>
              <w:t>«Повышение уровня компетенций педагога как условие формирования предметных и   личностных   компетенций обучающихся  »</w:t>
            </w:r>
          </w:p>
          <w:p w:rsidR="008454EE" w:rsidRPr="00D54A99" w:rsidRDefault="008454EE" w:rsidP="000912E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</w:rPr>
              <w:t>1.Подготовка к переходу ко ФГОС среднего основного образования</w:t>
            </w:r>
          </w:p>
          <w:p w:rsidR="008454EE" w:rsidRPr="00D54A99" w:rsidRDefault="008454EE" w:rsidP="000912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2. Формирование ключевых компетенций обучающихся через интеграцию современных педагогических и информационных технологий на уроках истории и обществознания </w:t>
            </w:r>
          </w:p>
          <w:p w:rsidR="008454EE" w:rsidRPr="00A92DD7" w:rsidRDefault="008454EE" w:rsidP="00A92DD7">
            <w:pPr>
              <w:shd w:val="clear" w:color="auto" w:fill="FFFFFF"/>
              <w:spacing w:before="150"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92D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3. Обобщение и анализ </w:t>
            </w:r>
            <w:r w:rsidR="00A92DD7" w:rsidRPr="00A92D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школьного этапа </w:t>
            </w:r>
            <w:r w:rsidRPr="00A92D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Всероссийской олимпиады школьников по</w:t>
            </w:r>
            <w:r w:rsidRPr="00A92DD7">
              <w:rPr>
                <w:rStyle w:val="apple-converted-space"/>
                <w:rFonts w:ascii="Times New Roman" w:hAnsi="Times New Roman"/>
                <w:sz w:val="28"/>
                <w:szCs w:val="28"/>
                <w:shd w:val="clear" w:color="auto" w:fill="FFFFFF"/>
              </w:rPr>
              <w:t> </w:t>
            </w:r>
            <w:r w:rsidRPr="00A92DD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истории и обществознанию</w:t>
            </w:r>
          </w:p>
          <w:p w:rsidR="008454EE" w:rsidRPr="00F34E50" w:rsidRDefault="008454EE" w:rsidP="000912E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1276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Инструктивно-методическое совещание.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D54A99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Антропова Г.Е.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 xml:space="preserve">Поливянная </w:t>
            </w:r>
            <w:r w:rsidR="00D54A99">
              <w:rPr>
                <w:rFonts w:ascii="Times New Roman" w:hAnsi="Times New Roman"/>
                <w:sz w:val="28"/>
                <w:szCs w:val="28"/>
              </w:rPr>
              <w:t>Е</w:t>
            </w:r>
            <w:r w:rsidRPr="00D54A99">
              <w:rPr>
                <w:rFonts w:ascii="Times New Roman" w:hAnsi="Times New Roman"/>
                <w:sz w:val="28"/>
                <w:szCs w:val="28"/>
              </w:rPr>
              <w:t>.М.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54EE" w:rsidRPr="00D54A99" w:rsidTr="00D54A99">
        <w:trPr>
          <w:trHeight w:val="830"/>
        </w:trPr>
        <w:tc>
          <w:tcPr>
            <w:tcW w:w="53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8454EE" w:rsidRPr="00D54A99" w:rsidRDefault="00D10BE7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Я</w:t>
            </w:r>
            <w:r w:rsidR="008454EE" w:rsidRPr="00D54A99">
              <w:rPr>
                <w:rFonts w:ascii="Times New Roman" w:hAnsi="Times New Roman"/>
                <w:sz w:val="28"/>
                <w:szCs w:val="28"/>
              </w:rPr>
              <w:t>нварь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</w:p>
        </w:tc>
        <w:tc>
          <w:tcPr>
            <w:tcW w:w="5103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  <w:t xml:space="preserve">Заседание № 3 </w:t>
            </w:r>
          </w:p>
          <w:p w:rsidR="008454EE" w:rsidRPr="00D54A99" w:rsidRDefault="00D54A99" w:rsidP="000912E1">
            <w:pPr>
              <w:spacing w:after="0" w:line="240" w:lineRule="auto"/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  <w:lang w:val="be-BY"/>
              </w:rPr>
            </w:pPr>
            <w:r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>«</w:t>
            </w:r>
            <w:r w:rsidR="008454EE"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 xml:space="preserve">Инновационная </w:t>
            </w:r>
            <w:r w:rsidR="0068658B"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>деятельность учителя</w:t>
            </w:r>
            <w:r w:rsidR="008454EE"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 xml:space="preserve"> истории и обществознания как </w:t>
            </w:r>
            <w:r w:rsidR="0068658B"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>условие успешности</w:t>
            </w:r>
            <w:r w:rsidR="008454EE" w:rsidRPr="00D54A99">
              <w:rPr>
                <w:rStyle w:val="apple-converted-space"/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  <w:lang w:val="be-BY"/>
              </w:rPr>
              <w:t> </w:t>
            </w:r>
            <w:r w:rsidR="008454EE"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 xml:space="preserve"> </w:t>
            </w:r>
            <w:r w:rsidR="008454EE" w:rsidRPr="00D54A99">
              <w:rPr>
                <w:rStyle w:val="apple-converted-space"/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  <w:lang w:val="be-BY"/>
              </w:rPr>
              <w:t> </w:t>
            </w:r>
            <w:r w:rsidR="008454EE"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  <w:lang w:val="be-BY"/>
              </w:rPr>
              <w:t>развития обучаю</w:t>
            </w:r>
            <w:r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  <w:lang w:val="be-BY"/>
              </w:rPr>
              <w:t>щихся</w:t>
            </w:r>
            <w:r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>»</w:t>
            </w:r>
          </w:p>
          <w:p w:rsidR="008454EE" w:rsidRPr="00D54A99" w:rsidRDefault="008454EE" w:rsidP="000912E1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</w:rPr>
              <w:lastRenderedPageBreak/>
              <w:t>1.</w:t>
            </w:r>
            <w:r w:rsidRPr="00A92DD7">
              <w:rPr>
                <w:rFonts w:ascii="Times New Roman" w:hAnsi="Times New Roman"/>
                <w:sz w:val="28"/>
                <w:szCs w:val="28"/>
              </w:rPr>
              <w:t>Эффективность развития уровня информационной компетентности педагога в образовательном процессе</w:t>
            </w:r>
          </w:p>
          <w:p w:rsidR="008454EE" w:rsidRPr="00D54A99" w:rsidRDefault="008454EE" w:rsidP="000912E1">
            <w:pPr>
              <w:shd w:val="clear" w:color="auto" w:fill="FFFFFF"/>
              <w:spacing w:before="150" w:after="0" w:line="240" w:lineRule="auto"/>
              <w:rPr>
                <w:rFonts w:ascii="Times New Roman" w:hAnsi="Times New Roman"/>
                <w:color w:val="111111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</w:rPr>
              <w:t>2.Подготовка и проведение ВПР, ГИА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</w:rPr>
              <w:t>4. Особенности заданий ГИА в 202</w:t>
            </w:r>
            <w:r w:rsidR="005E4F93">
              <w:rPr>
                <w:rFonts w:ascii="Times New Roman" w:hAnsi="Times New Roman"/>
                <w:color w:val="111111"/>
                <w:sz w:val="28"/>
                <w:szCs w:val="28"/>
              </w:rPr>
              <w:t>1</w:t>
            </w:r>
            <w:r w:rsidRPr="00D54A99">
              <w:rPr>
                <w:rFonts w:ascii="Times New Roman" w:hAnsi="Times New Roman"/>
                <w:color w:val="111111"/>
                <w:sz w:val="28"/>
                <w:szCs w:val="28"/>
              </w:rPr>
              <w:t xml:space="preserve"> году.</w:t>
            </w:r>
          </w:p>
        </w:tc>
        <w:tc>
          <w:tcPr>
            <w:tcW w:w="1276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 xml:space="preserve">Инструктивно-методическое </w:t>
            </w:r>
            <w:r w:rsidRPr="00D54A9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совещание.    </w:t>
            </w:r>
          </w:p>
        </w:tc>
        <w:tc>
          <w:tcPr>
            <w:tcW w:w="244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03D42" w:rsidRDefault="00303D42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03D42" w:rsidRDefault="00303D42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F34E50" w:rsidRDefault="008454EE" w:rsidP="000912E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54A99">
              <w:rPr>
                <w:rFonts w:ascii="Times New Roman" w:hAnsi="Times New Roman"/>
                <w:sz w:val="28"/>
                <w:szCs w:val="28"/>
              </w:rPr>
              <w:t>Антропова Г.Е.</w:t>
            </w:r>
            <w:r w:rsidRPr="00D54A99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A92DD7" w:rsidRPr="00A92DD7">
              <w:rPr>
                <w:rFonts w:ascii="Times New Roman" w:hAnsi="Times New Roman"/>
                <w:sz w:val="28"/>
                <w:szCs w:val="28"/>
              </w:rPr>
              <w:t>руководители ШМО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Руденко О.В.</w:t>
            </w:r>
          </w:p>
        </w:tc>
      </w:tr>
      <w:tr w:rsidR="008454EE" w:rsidRPr="00D54A99" w:rsidTr="00D54A99">
        <w:trPr>
          <w:trHeight w:val="830"/>
        </w:trPr>
        <w:tc>
          <w:tcPr>
            <w:tcW w:w="53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417" w:type="dxa"/>
          </w:tcPr>
          <w:p w:rsidR="008454EE" w:rsidRPr="00D54A99" w:rsidRDefault="00D10BE7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bookmarkStart w:id="0" w:name="_GoBack"/>
            <w:bookmarkEnd w:id="0"/>
            <w:r w:rsidR="008454EE" w:rsidRPr="00D54A99">
              <w:rPr>
                <w:rFonts w:ascii="Times New Roman" w:hAnsi="Times New Roman"/>
                <w:sz w:val="28"/>
                <w:szCs w:val="28"/>
              </w:rPr>
              <w:t>ай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</w:p>
        </w:tc>
        <w:tc>
          <w:tcPr>
            <w:tcW w:w="5103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u w:val="single"/>
                <w:shd w:val="clear" w:color="auto" w:fill="FFFFFF"/>
              </w:rPr>
              <w:t xml:space="preserve">Заседание № 4 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</w:pPr>
            <w:r w:rsidRPr="00D54A99">
              <w:rPr>
                <w:rFonts w:ascii="Times New Roman" w:hAnsi="Times New Roman"/>
                <w:b/>
                <w:i/>
                <w:color w:val="111111"/>
                <w:sz w:val="28"/>
                <w:szCs w:val="28"/>
                <w:shd w:val="clear" w:color="auto" w:fill="FFFFFF"/>
              </w:rPr>
              <w:t>«Организация эффективной учебно-познавательной деятельности обучающихся на учебных занятиях по истории и обществознания»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1. Использование современных технологий и ЭСО на учебных занятиях и во внеурочной деятельности по истории и обществоведению с целью развития информационно-коммуникационной компетенции учащихся и повышения качества знаний </w:t>
            </w:r>
          </w:p>
          <w:p w:rsidR="008454EE" w:rsidRPr="0044397D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2.Обмен педагогическим опытом между учителями  МО по наиболее эффективным методам и приемам формирования </w:t>
            </w:r>
            <w:r w:rsidR="0044397D" w:rsidRPr="0044397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УУД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3.</w:t>
            </w:r>
            <w:r w:rsidR="0044397D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П</w:t>
            </w: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ланировани</w:t>
            </w:r>
            <w:r w:rsidR="00A92DD7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е работы ГМО учителей истории,</w:t>
            </w: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обществознания</w:t>
            </w:r>
            <w:r w:rsidR="00A92DD7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, права</w:t>
            </w: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в 202</w:t>
            </w:r>
            <w:r w:rsidR="0068658B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0</w:t>
            </w:r>
            <w:r w:rsidRPr="00D54A99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- 2021учебном году.</w:t>
            </w:r>
          </w:p>
        </w:tc>
        <w:tc>
          <w:tcPr>
            <w:tcW w:w="1276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4A99">
              <w:rPr>
                <w:rFonts w:ascii="Times New Roman" w:hAnsi="Times New Roman"/>
                <w:sz w:val="28"/>
                <w:szCs w:val="28"/>
              </w:rPr>
              <w:t>Рабочая встреча</w:t>
            </w:r>
          </w:p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44" w:type="dxa"/>
          </w:tcPr>
          <w:p w:rsidR="008454EE" w:rsidRPr="00D54A99" w:rsidRDefault="008454EE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454EE" w:rsidRPr="00A92DD7" w:rsidRDefault="00F34E50" w:rsidP="00091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92DD7">
              <w:rPr>
                <w:rFonts w:ascii="Times New Roman" w:hAnsi="Times New Roman"/>
                <w:sz w:val="28"/>
                <w:szCs w:val="28"/>
              </w:rPr>
              <w:t>Руководители ШМО</w:t>
            </w:r>
          </w:p>
          <w:p w:rsidR="00F34E50" w:rsidRPr="00F34E50" w:rsidRDefault="00F34E50" w:rsidP="000912E1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A92DD7">
              <w:rPr>
                <w:rFonts w:ascii="Times New Roman" w:hAnsi="Times New Roman"/>
                <w:sz w:val="28"/>
                <w:szCs w:val="28"/>
              </w:rPr>
              <w:t>(по приглашению)</w:t>
            </w:r>
          </w:p>
        </w:tc>
      </w:tr>
    </w:tbl>
    <w:p w:rsidR="008454EE" w:rsidRPr="00D54A99" w:rsidRDefault="008454EE" w:rsidP="000912E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454EE" w:rsidRPr="00D54A99" w:rsidRDefault="008454EE" w:rsidP="000912E1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454EE" w:rsidRPr="00D54A99" w:rsidRDefault="008454EE" w:rsidP="008454EE">
      <w:pPr>
        <w:rPr>
          <w:rFonts w:ascii="Times New Roman" w:hAnsi="Times New Roman"/>
          <w:b/>
          <w:sz w:val="28"/>
          <w:szCs w:val="28"/>
        </w:rPr>
      </w:pPr>
    </w:p>
    <w:p w:rsidR="008454EE" w:rsidRPr="00D54A99" w:rsidRDefault="008454EE" w:rsidP="008454EE">
      <w:pPr>
        <w:rPr>
          <w:rFonts w:ascii="Times New Roman" w:hAnsi="Times New Roman"/>
          <w:b/>
          <w:sz w:val="28"/>
          <w:szCs w:val="28"/>
        </w:rPr>
      </w:pPr>
    </w:p>
    <w:p w:rsidR="000912E1" w:rsidRDefault="000912E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454EE" w:rsidRPr="00303D42" w:rsidRDefault="008454EE" w:rsidP="00303D42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03D42">
        <w:rPr>
          <w:rFonts w:ascii="Times New Roman" w:hAnsi="Times New Roman"/>
          <w:b/>
          <w:sz w:val="24"/>
          <w:szCs w:val="24"/>
        </w:rPr>
        <w:lastRenderedPageBreak/>
        <w:t>Содержание деятельности</w:t>
      </w:r>
    </w:p>
    <w:p w:rsidR="008454EE" w:rsidRPr="00303D42" w:rsidRDefault="008454EE" w:rsidP="00303D42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8"/>
        <w:gridCol w:w="2340"/>
        <w:gridCol w:w="2046"/>
        <w:gridCol w:w="114"/>
        <w:gridCol w:w="1162"/>
        <w:gridCol w:w="1598"/>
        <w:gridCol w:w="2100"/>
      </w:tblGrid>
      <w:tr w:rsidR="008454EE" w:rsidRPr="00303D42" w:rsidTr="00263A26">
        <w:tc>
          <w:tcPr>
            <w:tcW w:w="468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340" w:type="dxa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046" w:type="dxa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Ответственный</w:t>
            </w:r>
          </w:p>
        </w:tc>
        <w:tc>
          <w:tcPr>
            <w:tcW w:w="1276" w:type="dxa"/>
            <w:gridSpan w:val="2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Сроки</w:t>
            </w:r>
          </w:p>
        </w:tc>
        <w:tc>
          <w:tcPr>
            <w:tcW w:w="1598" w:type="dxa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Форма</w:t>
            </w:r>
          </w:p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работы</w:t>
            </w:r>
          </w:p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00" w:type="dxa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Ожидаемый результат / показатель выполнения</w:t>
            </w:r>
          </w:p>
        </w:tc>
      </w:tr>
      <w:tr w:rsidR="008454EE" w:rsidRPr="00303D42" w:rsidTr="00263A26">
        <w:tc>
          <w:tcPr>
            <w:tcW w:w="9828" w:type="dxa"/>
            <w:gridSpan w:val="7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/>
                <w:bCs/>
                <w:sz w:val="24"/>
                <w:szCs w:val="24"/>
              </w:rPr>
              <w:t>Методическая работа</w:t>
            </w:r>
          </w:p>
        </w:tc>
      </w:tr>
      <w:tr w:rsidR="008454EE" w:rsidRPr="00303D42" w:rsidTr="00263A26">
        <w:trPr>
          <w:trHeight w:val="4243"/>
        </w:trPr>
        <w:tc>
          <w:tcPr>
            <w:tcW w:w="468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7.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Участие в вебинарах и консультациях по ОГЭ, ЕГЭ, издаваемой методической литературе издательствами «Просвещение», «Дрофа» и т.п.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 xml:space="preserve">Организация и проведение консультаций для молодых специалистов. 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>Работа с одаренными учащимися: подготовка заданий школьного этапа олимпиады.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 xml:space="preserve">Анализ результатов муниципального этапа всероссийской олимпиады школьников. 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Анализ результатов ЕГЭ по истории и об</w:t>
            </w:r>
            <w:r w:rsidR="00314EDD">
              <w:rPr>
                <w:rFonts w:ascii="Times New Roman" w:hAnsi="Times New Roman"/>
                <w:sz w:val="24"/>
                <w:szCs w:val="24"/>
              </w:rPr>
              <w:t>ществознанию выпускников  в 20</w:t>
            </w:r>
            <w:r w:rsidR="0068658B">
              <w:rPr>
                <w:rFonts w:ascii="Times New Roman" w:hAnsi="Times New Roman"/>
                <w:sz w:val="24"/>
                <w:szCs w:val="24"/>
              </w:rPr>
              <w:t>20</w:t>
            </w:r>
            <w:r w:rsidRPr="00303D4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Использование информационных технологий на уроках истории и обществознания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lastRenderedPageBreak/>
              <w:t>Подготовка учащихся к научно-исследовательской деятельности по истории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Способы активизации познавательной деятельности и развития УУД на уроках истории.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Анализ результатов 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проведения регионального этапа </w:t>
            </w:r>
            <w:proofErr w:type="spellStart"/>
            <w:r w:rsidRPr="00303D42">
              <w:rPr>
                <w:rFonts w:ascii="Times New Roman" w:hAnsi="Times New Roman"/>
                <w:sz w:val="24"/>
                <w:szCs w:val="24"/>
              </w:rPr>
              <w:t>ВсОШ</w:t>
            </w:r>
            <w:proofErr w:type="spellEnd"/>
            <w:r w:rsidRPr="00303D42">
              <w:rPr>
                <w:rFonts w:ascii="Times New Roman" w:hAnsi="Times New Roman"/>
                <w:sz w:val="24"/>
                <w:szCs w:val="24"/>
              </w:rPr>
              <w:t xml:space="preserve"> по истории и обществознанию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>Работа педагогов в школьных методических объединениях (ШМО)</w:t>
            </w:r>
          </w:p>
        </w:tc>
        <w:tc>
          <w:tcPr>
            <w:tcW w:w="2160" w:type="dxa"/>
            <w:gridSpan w:val="2"/>
          </w:tcPr>
          <w:p w:rsidR="008454EE" w:rsidRPr="00303D42" w:rsidRDefault="00314EDD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Антропова Г.Е.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>Лозина Е.Л.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314EDD" w:rsidRPr="00303D42" w:rsidRDefault="00314EDD" w:rsidP="00314ED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Антропова Г.Е.</w:t>
            </w:r>
          </w:p>
          <w:p w:rsidR="00314EDD" w:rsidRPr="00303D42" w:rsidRDefault="00314EDD" w:rsidP="00314ED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>Лозина Е.Л.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314EDD" w:rsidRPr="00303D42" w:rsidRDefault="00314EDD" w:rsidP="00314ED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Антропова Г.Е.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A92DD7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 xml:space="preserve">Председатели жюри МЭ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</w:rPr>
              <w:t>ВсОШ</w:t>
            </w:r>
            <w:proofErr w:type="spellEnd"/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314EDD" w:rsidRPr="00303D42" w:rsidRDefault="00314EDD" w:rsidP="00314ED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Антропова Г.Е.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2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 течение года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в течение года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сентябрь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A92DD7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92DD7">
              <w:rPr>
                <w:rFonts w:ascii="Times New Roman" w:hAnsi="Times New Roman"/>
                <w:bCs/>
                <w:sz w:val="24"/>
                <w:szCs w:val="24"/>
              </w:rPr>
              <w:t>октябрь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февраль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</w:t>
            </w:r>
            <w:r w:rsidR="008454EE" w:rsidRPr="00303D42">
              <w:rPr>
                <w:rFonts w:ascii="Times New Roman" w:hAnsi="Times New Roman"/>
                <w:bCs/>
                <w:sz w:val="24"/>
                <w:szCs w:val="24"/>
              </w:rPr>
              <w:t>нварь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май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</w:t>
            </w:r>
            <w:r w:rsidR="008454EE" w:rsidRPr="00303D42">
              <w:rPr>
                <w:rFonts w:ascii="Times New Roman" w:hAnsi="Times New Roman"/>
                <w:bCs/>
                <w:sz w:val="24"/>
                <w:szCs w:val="24"/>
              </w:rPr>
              <w:t>ай</w:t>
            </w: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2DD7" w:rsidRPr="00303D42" w:rsidRDefault="00A92DD7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598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Эл. почта, индивидуальная работа, разъяснения по телефону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Эл. почта, индивидуальная работа, разъяснения по телефону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Рабочая встреча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Выступление на МО.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Выступление на МО.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Презентация опыта работы на заседании М</w:t>
            </w:r>
            <w:r w:rsidR="00314EDD">
              <w:rPr>
                <w:rFonts w:ascii="Times New Roman" w:hAnsi="Times New Roman"/>
                <w:bCs/>
                <w:sz w:val="24"/>
                <w:szCs w:val="24"/>
              </w:rPr>
              <w:t>О.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Презентация опыта работы на заседании 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Рабочая встреча</w:t>
            </w:r>
          </w:p>
        </w:tc>
        <w:tc>
          <w:tcPr>
            <w:tcW w:w="2100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Повышение уровня компетентности педагогов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Повышение уровня подготовки педагога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Привлечение школьников к участию в олимпиадах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Повышение профессиональной компетентности педагогов.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Улучшение качества подготовки выпускников к ЕГЭ.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Распространение и использование опыта коллег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Использование другими педагогами опыта работы.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Использование другими педагогами опыта работы.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Использование другими педагогами опыта работы.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Использование другими педагогами опыта работы.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Развитие профессиональной компетентности педагогов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454EE" w:rsidRPr="00303D42" w:rsidTr="00263A26">
        <w:tc>
          <w:tcPr>
            <w:tcW w:w="9828" w:type="dxa"/>
            <w:gridSpan w:val="7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Информационное сопровождение </w:t>
            </w:r>
          </w:p>
        </w:tc>
      </w:tr>
      <w:tr w:rsidR="008454EE" w:rsidRPr="00303D42" w:rsidTr="00263A26">
        <w:tc>
          <w:tcPr>
            <w:tcW w:w="468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340" w:type="dxa"/>
          </w:tcPr>
          <w:p w:rsidR="008454EE" w:rsidRPr="00303D42" w:rsidRDefault="008454EE" w:rsidP="00143F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FB3">
              <w:rPr>
                <w:rFonts w:ascii="Times New Roman" w:hAnsi="Times New Roman"/>
                <w:bCs/>
                <w:sz w:val="24"/>
                <w:szCs w:val="24"/>
              </w:rPr>
              <w:t>Информ</w:t>
            </w:r>
            <w:r w:rsidR="00BB1543" w:rsidRPr="00143FB3">
              <w:rPr>
                <w:rFonts w:ascii="Times New Roman" w:hAnsi="Times New Roman"/>
                <w:bCs/>
                <w:sz w:val="24"/>
                <w:szCs w:val="24"/>
              </w:rPr>
              <w:t xml:space="preserve">ирование членов МО о </w:t>
            </w:r>
            <w:r w:rsidR="00143FB3" w:rsidRPr="00143FB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143FB3">
              <w:rPr>
                <w:rFonts w:ascii="Times New Roman" w:hAnsi="Times New Roman"/>
                <w:bCs/>
                <w:sz w:val="24"/>
                <w:szCs w:val="24"/>
              </w:rPr>
              <w:t>ормативных документах.</w:t>
            </w:r>
          </w:p>
        </w:tc>
        <w:tc>
          <w:tcPr>
            <w:tcW w:w="2046" w:type="dxa"/>
          </w:tcPr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 w:rsidRPr="00303D42">
              <w:rPr>
                <w:rFonts w:ascii="Times New Roman" w:eastAsia="SimSun" w:hAnsi="Times New Roman"/>
                <w:sz w:val="24"/>
                <w:szCs w:val="24"/>
              </w:rPr>
              <w:t>Лозина Е.Л.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8454EE" w:rsidRPr="00303D42" w:rsidRDefault="00721226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</w:t>
            </w:r>
            <w:r w:rsidR="008454EE" w:rsidRPr="00303D42">
              <w:rPr>
                <w:rFonts w:ascii="Times New Roman" w:hAnsi="Times New Roman"/>
                <w:bCs/>
                <w:sz w:val="24"/>
                <w:szCs w:val="24"/>
              </w:rPr>
              <w:t xml:space="preserve"> течение года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98" w:type="dxa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Эл. почта</w:t>
            </w:r>
          </w:p>
        </w:tc>
        <w:tc>
          <w:tcPr>
            <w:tcW w:w="2100" w:type="dxa"/>
          </w:tcPr>
          <w:p w:rsidR="008454EE" w:rsidRPr="00143FB3" w:rsidRDefault="00143FB3" w:rsidP="0072122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Cs/>
                <w:sz w:val="24"/>
                <w:szCs w:val="24"/>
              </w:rPr>
              <w:t>Повышение уровня компетентности педагогов</w:t>
            </w:r>
          </w:p>
        </w:tc>
      </w:tr>
    </w:tbl>
    <w:p w:rsidR="008454EE" w:rsidRPr="00303D42" w:rsidRDefault="008454EE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8454EE" w:rsidRPr="00303D42" w:rsidRDefault="008454EE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8454EE" w:rsidRPr="00303D42" w:rsidRDefault="008454EE" w:rsidP="00303D4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03D42">
        <w:rPr>
          <w:rFonts w:ascii="Times New Roman" w:hAnsi="Times New Roman"/>
          <w:b/>
          <w:sz w:val="24"/>
          <w:szCs w:val="24"/>
        </w:rPr>
        <w:t>В течение года руководитель МО и  учителя  проводят следующую работу: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2"/>
        <w:gridCol w:w="5118"/>
        <w:gridCol w:w="1799"/>
        <w:gridCol w:w="1892"/>
      </w:tblGrid>
      <w:tr w:rsidR="008454EE" w:rsidRPr="00303D42" w:rsidTr="00263A26">
        <w:tc>
          <w:tcPr>
            <w:tcW w:w="828" w:type="dxa"/>
            <w:shd w:val="clear" w:color="auto" w:fill="auto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940" w:type="dxa"/>
            <w:shd w:val="clear" w:color="auto" w:fill="auto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Направление деятельности</w:t>
            </w:r>
          </w:p>
        </w:tc>
        <w:tc>
          <w:tcPr>
            <w:tcW w:w="1800" w:type="dxa"/>
            <w:shd w:val="clear" w:color="auto" w:fill="auto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739" w:type="dxa"/>
            <w:shd w:val="clear" w:color="auto" w:fill="auto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</w:p>
        </w:tc>
      </w:tr>
      <w:tr w:rsidR="008454EE" w:rsidRPr="00303D42" w:rsidTr="00263A26">
        <w:trPr>
          <w:trHeight w:val="57"/>
        </w:trPr>
        <w:tc>
          <w:tcPr>
            <w:tcW w:w="828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314EDD" w:rsidRDefault="00314EDD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  <w:r w:rsidRPr="00303D42">
              <w:rPr>
                <w:rFonts w:ascii="Times New Roman" w:hAnsi="Times New Roman"/>
                <w:b/>
                <w:i/>
                <w:sz w:val="24"/>
                <w:szCs w:val="24"/>
              </w:rPr>
              <w:t>.Работа с одаренными детьми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Подготовка и участие в предметных олимпиадах разного уровня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Подготовка и участие в научно-исследовательских конференциях и конкурсах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Сопровождение учащихся в творческих конкурсах  («Краеведческие чтения», Конкурса экскурсоводов, школьных музеев и т.п.)</w:t>
            </w:r>
          </w:p>
        </w:tc>
        <w:tc>
          <w:tcPr>
            <w:tcW w:w="180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В течение учебного года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По срокам проведения </w:t>
            </w:r>
          </w:p>
        </w:tc>
        <w:tc>
          <w:tcPr>
            <w:tcW w:w="1739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Учителя истории и обществознания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4EE" w:rsidRPr="00303D42" w:rsidTr="00263A26">
        <w:trPr>
          <w:trHeight w:val="2967"/>
        </w:trPr>
        <w:tc>
          <w:tcPr>
            <w:tcW w:w="828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94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  <w:r w:rsidRPr="00303D42">
              <w:rPr>
                <w:rFonts w:ascii="Times New Roman" w:hAnsi="Times New Roman"/>
                <w:b/>
                <w:i/>
                <w:sz w:val="24"/>
                <w:szCs w:val="24"/>
              </w:rPr>
              <w:t>. Консультации для педагогов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Составление рабочих программ по предметам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Прохождение педагогической аттестации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Освоение новых педагогических технологий, использование информационных технологий в системе исторического образования</w:t>
            </w:r>
          </w:p>
        </w:tc>
        <w:tc>
          <w:tcPr>
            <w:tcW w:w="1800" w:type="dxa"/>
            <w:shd w:val="clear" w:color="auto" w:fill="auto"/>
          </w:tcPr>
          <w:p w:rsidR="008454EE" w:rsidRPr="00303D42" w:rsidRDefault="008454EE" w:rsidP="00303D4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  <w:r w:rsidR="00303D42">
              <w:rPr>
                <w:rFonts w:ascii="Times New Roman" w:hAnsi="Times New Roman"/>
                <w:sz w:val="24"/>
                <w:szCs w:val="24"/>
              </w:rPr>
              <w:t xml:space="preserve">ГАОУ </w:t>
            </w:r>
            <w:r w:rsidR="00314EDD">
              <w:rPr>
                <w:rFonts w:ascii="Times New Roman" w:hAnsi="Times New Roman"/>
                <w:sz w:val="24"/>
                <w:szCs w:val="24"/>
              </w:rPr>
              <w:t>ПО ИРО</w:t>
            </w:r>
          </w:p>
          <w:p w:rsidR="00314EDD" w:rsidRPr="00303D42" w:rsidRDefault="00314EDD" w:rsidP="00314ED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Антропова Г.Е.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4EE" w:rsidRPr="00303D42" w:rsidTr="00263A26">
        <w:trPr>
          <w:trHeight w:val="984"/>
        </w:trPr>
        <w:tc>
          <w:tcPr>
            <w:tcW w:w="828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  <w:r w:rsidRPr="00303D42">
              <w:rPr>
                <w:rFonts w:ascii="Times New Roman" w:hAnsi="Times New Roman"/>
                <w:b/>
                <w:i/>
                <w:sz w:val="24"/>
                <w:szCs w:val="24"/>
              </w:rPr>
              <w:t>. Подготовка отзывов о профессионализме учителей для прохождения аттестации</w:t>
            </w:r>
          </w:p>
        </w:tc>
        <w:tc>
          <w:tcPr>
            <w:tcW w:w="180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739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4EE" w:rsidRPr="00303D42" w:rsidTr="00263A26">
        <w:trPr>
          <w:trHeight w:val="3750"/>
        </w:trPr>
        <w:tc>
          <w:tcPr>
            <w:tcW w:w="828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303D42" w:rsidRDefault="00303D42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94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D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  <w:r w:rsidRPr="00303D42">
              <w:rPr>
                <w:rFonts w:ascii="Times New Roman" w:hAnsi="Times New Roman"/>
                <w:b/>
                <w:i/>
                <w:sz w:val="24"/>
                <w:szCs w:val="24"/>
              </w:rPr>
              <w:t>.Участие педагогов в олимпиадном и конкурсном движениях, научно-практических конференциях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Конкурс творческих работ по </w:t>
            </w:r>
            <w:proofErr w:type="spellStart"/>
            <w:r w:rsidRPr="00303D42">
              <w:rPr>
                <w:rFonts w:ascii="Times New Roman" w:hAnsi="Times New Roman"/>
                <w:sz w:val="24"/>
                <w:szCs w:val="24"/>
              </w:rPr>
              <w:t>севастополеведению</w:t>
            </w:r>
            <w:proofErr w:type="spellEnd"/>
            <w:r w:rsidRPr="00303D42">
              <w:rPr>
                <w:rFonts w:ascii="Times New Roman" w:hAnsi="Times New Roman"/>
                <w:sz w:val="24"/>
                <w:szCs w:val="24"/>
              </w:rPr>
              <w:t xml:space="preserve"> «История школы в истории города».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Конкурс «Молодежь в науке и творчестве»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tabs>
                <w:tab w:val="left" w:pos="1470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0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739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4EE" w:rsidRPr="00303D42" w:rsidTr="00263A26">
        <w:trPr>
          <w:trHeight w:val="6870"/>
        </w:trPr>
        <w:tc>
          <w:tcPr>
            <w:tcW w:w="828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03D42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V</w:t>
            </w:r>
            <w:r w:rsidRPr="00303D42">
              <w:rPr>
                <w:rFonts w:ascii="Times New Roman" w:hAnsi="Times New Roman"/>
                <w:b/>
                <w:i/>
                <w:sz w:val="24"/>
                <w:szCs w:val="24"/>
              </w:rPr>
              <w:t>. Текущая работа председателя 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Подготовка к заседаниям 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Консультация педагогов, выступающих на заседаниях 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Формирование банка данных о работающих учителях истории и обществознания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Сбор информации  о  прохождении курсовой подготовки педагогов района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Организация заседаний и оформление протоколов заседаний 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Изучение нормативных документов по преподаванию истории, обществознания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Планирование и анализ работы МО</w:t>
            </w: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Составление отчетов о проделанной работе</w:t>
            </w:r>
          </w:p>
        </w:tc>
        <w:tc>
          <w:tcPr>
            <w:tcW w:w="1800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39" w:type="dxa"/>
            <w:shd w:val="clear" w:color="auto" w:fill="auto"/>
          </w:tcPr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4EE" w:rsidRPr="00303D42" w:rsidRDefault="008454EE" w:rsidP="00303D42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03D42">
              <w:rPr>
                <w:rFonts w:ascii="Times New Roman" w:hAnsi="Times New Roman"/>
                <w:sz w:val="24"/>
                <w:szCs w:val="24"/>
              </w:rPr>
              <w:t>Лозина Е.Л.</w:t>
            </w:r>
          </w:p>
        </w:tc>
      </w:tr>
    </w:tbl>
    <w:p w:rsidR="008454EE" w:rsidRPr="00303D42" w:rsidRDefault="008454EE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8454EE" w:rsidP="00303D42">
      <w:pPr>
        <w:spacing w:after="0"/>
        <w:rPr>
          <w:rFonts w:ascii="Times New Roman" w:hAnsi="Times New Roman"/>
          <w:sz w:val="24"/>
          <w:szCs w:val="24"/>
        </w:rPr>
      </w:pPr>
      <w:r w:rsidRPr="00303D42">
        <w:rPr>
          <w:rFonts w:ascii="Times New Roman" w:hAnsi="Times New Roman"/>
          <w:sz w:val="24"/>
          <w:szCs w:val="24"/>
        </w:rPr>
        <w:t xml:space="preserve">                                 </w:t>
      </w: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303D42" w:rsidRDefault="00303D42" w:rsidP="00303D42">
      <w:pPr>
        <w:spacing w:after="0"/>
        <w:rPr>
          <w:rFonts w:ascii="Times New Roman" w:hAnsi="Times New Roman"/>
          <w:sz w:val="24"/>
          <w:szCs w:val="24"/>
        </w:rPr>
      </w:pPr>
    </w:p>
    <w:p w:rsidR="004276E7" w:rsidRPr="00303D42" w:rsidRDefault="004276E7" w:rsidP="00303D42">
      <w:pPr>
        <w:spacing w:after="0"/>
        <w:rPr>
          <w:rFonts w:ascii="Times New Roman" w:hAnsi="Times New Roman"/>
          <w:sz w:val="24"/>
          <w:szCs w:val="24"/>
        </w:rPr>
      </w:pPr>
    </w:p>
    <w:sectPr w:rsidR="004276E7" w:rsidRPr="00303D42" w:rsidSect="00427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E6AD2"/>
    <w:multiLevelType w:val="hybridMultilevel"/>
    <w:tmpl w:val="B2C84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2A6B"/>
    <w:rsid w:val="00046F7E"/>
    <w:rsid w:val="000912E1"/>
    <w:rsid w:val="000D39C5"/>
    <w:rsid w:val="000E7C53"/>
    <w:rsid w:val="00143FB3"/>
    <w:rsid w:val="002876E9"/>
    <w:rsid w:val="00303D42"/>
    <w:rsid w:val="00314EDD"/>
    <w:rsid w:val="004276E7"/>
    <w:rsid w:val="0044397D"/>
    <w:rsid w:val="005E4F93"/>
    <w:rsid w:val="005F1C79"/>
    <w:rsid w:val="0068658B"/>
    <w:rsid w:val="00695B26"/>
    <w:rsid w:val="006F469A"/>
    <w:rsid w:val="00721226"/>
    <w:rsid w:val="00762A6B"/>
    <w:rsid w:val="00785D7F"/>
    <w:rsid w:val="007F0592"/>
    <w:rsid w:val="008454EE"/>
    <w:rsid w:val="00850542"/>
    <w:rsid w:val="008A5DA4"/>
    <w:rsid w:val="009029F5"/>
    <w:rsid w:val="00911567"/>
    <w:rsid w:val="00941C8F"/>
    <w:rsid w:val="00A92DD7"/>
    <w:rsid w:val="00A93AE7"/>
    <w:rsid w:val="00AE1747"/>
    <w:rsid w:val="00BB1543"/>
    <w:rsid w:val="00CE05CD"/>
    <w:rsid w:val="00D10BE7"/>
    <w:rsid w:val="00D54A99"/>
    <w:rsid w:val="00D63D73"/>
    <w:rsid w:val="00D97F24"/>
    <w:rsid w:val="00E20E7A"/>
    <w:rsid w:val="00E93D00"/>
    <w:rsid w:val="00F34E50"/>
    <w:rsid w:val="00F5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8454E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pple-converted-space">
    <w:name w:val="apple-converted-space"/>
    <w:rsid w:val="008454EE"/>
    <w:rPr>
      <w:rFonts w:cs="Times New Roman"/>
    </w:rPr>
  </w:style>
  <w:style w:type="character" w:styleId="a3">
    <w:name w:val="Strong"/>
    <w:uiPriority w:val="22"/>
    <w:qFormat/>
    <w:rsid w:val="008454EE"/>
    <w:rPr>
      <w:b/>
      <w:bCs/>
    </w:rPr>
  </w:style>
  <w:style w:type="paragraph" w:styleId="a4">
    <w:name w:val="Normal (Web)"/>
    <w:basedOn w:val="a"/>
    <w:uiPriority w:val="99"/>
    <w:unhideWhenUsed/>
    <w:rsid w:val="008454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3">
    <w:name w:val="c13"/>
    <w:basedOn w:val="a"/>
    <w:uiPriority w:val="99"/>
    <w:rsid w:val="008454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rsid w:val="008454EE"/>
  </w:style>
  <w:style w:type="character" w:customStyle="1" w:styleId="c0">
    <w:name w:val="c0"/>
    <w:rsid w:val="008454EE"/>
  </w:style>
  <w:style w:type="paragraph" w:styleId="a5">
    <w:name w:val="List Paragraph"/>
    <w:basedOn w:val="a"/>
    <w:qFormat/>
    <w:rsid w:val="005E4F9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2021-06-25T15:46:00Z</cp:lastPrinted>
  <dcterms:created xsi:type="dcterms:W3CDTF">2019-09-20T07:09:00Z</dcterms:created>
  <dcterms:modified xsi:type="dcterms:W3CDTF">2021-06-25T15:46:00Z</dcterms:modified>
</cp:coreProperties>
</file>