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  <w:r w:rsidRPr="00130FFC">
        <w:rPr>
          <w:rFonts w:eastAsia="Calibri"/>
          <w:sz w:val="28"/>
          <w:szCs w:val="28"/>
          <w:lang w:eastAsia="en-US"/>
        </w:rPr>
        <w:t xml:space="preserve">ГОСУДАРСТВЕННОЕ АВТОНОМНОЕ ОБРАЗОВАТЕЛЬНОЕ УЧРЕЖДЕНИЕ ПРОФЕССИОНАЛЬНОГО ОБРАЗОВАНИЯ </w:t>
      </w: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  <w:r w:rsidRPr="00130FFC">
        <w:rPr>
          <w:rFonts w:eastAsia="Calibri"/>
          <w:sz w:val="28"/>
          <w:szCs w:val="28"/>
          <w:lang w:eastAsia="en-US"/>
        </w:rPr>
        <w:t>ГОРОДА СЕВАСТОПОЛЯ</w:t>
      </w:r>
    </w:p>
    <w:p w:rsidR="00130FFC" w:rsidRPr="00130FFC" w:rsidRDefault="00130FFC" w:rsidP="00130FFC">
      <w:pPr>
        <w:suppressAutoHyphens w:val="0"/>
        <w:ind w:left="142" w:right="-143"/>
        <w:jc w:val="center"/>
        <w:rPr>
          <w:rFonts w:eastAsia="Calibri"/>
          <w:sz w:val="28"/>
          <w:szCs w:val="28"/>
          <w:lang w:eastAsia="en-US"/>
        </w:rPr>
      </w:pPr>
      <w:r w:rsidRPr="00130FFC">
        <w:rPr>
          <w:rFonts w:eastAsia="Calibri"/>
          <w:sz w:val="28"/>
          <w:szCs w:val="28"/>
          <w:lang w:eastAsia="en-US"/>
        </w:rPr>
        <w:t>«ИНСТИТУТ РАЗВИТИЯ ОБРАЗОВАНИЯ»</w:t>
      </w: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0173" w:type="dxa"/>
        <w:tblInd w:w="-176" w:type="dxa"/>
        <w:tblLook w:val="00A0" w:firstRow="1" w:lastRow="0" w:firstColumn="1" w:lastColumn="0" w:noHBand="0" w:noVBand="0"/>
      </w:tblPr>
      <w:tblGrid>
        <w:gridCol w:w="5353"/>
        <w:gridCol w:w="4820"/>
      </w:tblGrid>
      <w:tr w:rsidR="00130FFC" w:rsidRPr="00130FFC" w:rsidTr="00130FFC">
        <w:trPr>
          <w:trHeight w:val="1567"/>
        </w:trPr>
        <w:tc>
          <w:tcPr>
            <w:tcW w:w="5353" w:type="dxa"/>
          </w:tcPr>
          <w:p w:rsidR="00130FFC" w:rsidRPr="00130FFC" w:rsidRDefault="00130FFC" w:rsidP="00130FFC">
            <w:pPr>
              <w:suppressAutoHyphens w:val="0"/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 w:rsidRPr="00130FFC">
              <w:rPr>
                <w:rFonts w:eastAsia="Calibri"/>
                <w:sz w:val="28"/>
                <w:szCs w:val="28"/>
                <w:lang w:eastAsia="en-US"/>
              </w:rPr>
              <w:t>СОГЛАСОВАНО</w:t>
            </w:r>
          </w:p>
          <w:p w:rsidR="00130FFC" w:rsidRPr="00130FFC" w:rsidRDefault="00130FFC" w:rsidP="00130FFC">
            <w:pPr>
              <w:suppressAutoHyphens w:val="0"/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 w:rsidRPr="00130FFC">
              <w:rPr>
                <w:rFonts w:eastAsia="Calibri"/>
                <w:sz w:val="28"/>
                <w:szCs w:val="28"/>
                <w:lang w:eastAsia="en-US"/>
              </w:rPr>
              <w:t>Методист ГАОУ ПО ИРО</w:t>
            </w:r>
          </w:p>
          <w:p w:rsidR="00130FFC" w:rsidRPr="00130FFC" w:rsidRDefault="00130FFC" w:rsidP="00130FFC">
            <w:pPr>
              <w:suppressAutoHyphens w:val="0"/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 w:rsidRPr="00130FFC">
              <w:rPr>
                <w:rFonts w:eastAsia="Calibri"/>
                <w:sz w:val="28"/>
                <w:szCs w:val="28"/>
                <w:lang w:eastAsia="en-US"/>
              </w:rPr>
              <w:t>_________ /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О.Н.Козырева</w:t>
            </w:r>
            <w:proofErr w:type="spellEnd"/>
            <w:r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Pr="00130FFC">
              <w:rPr>
                <w:rFonts w:eastAsia="Calibri"/>
                <w:sz w:val="28"/>
                <w:szCs w:val="28"/>
                <w:lang w:eastAsia="en-US"/>
              </w:rPr>
              <w:t>/</w:t>
            </w:r>
          </w:p>
          <w:p w:rsidR="00130FFC" w:rsidRPr="00130FFC" w:rsidRDefault="00130FFC" w:rsidP="00130FFC">
            <w:pPr>
              <w:suppressAutoHyphens w:val="0"/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 w:rsidRPr="00130FFC">
              <w:rPr>
                <w:rFonts w:eastAsia="Calibri"/>
                <w:sz w:val="28"/>
                <w:szCs w:val="28"/>
                <w:lang w:eastAsia="en-US"/>
              </w:rPr>
              <w:t>_______</w:t>
            </w:r>
            <w:r>
              <w:rPr>
                <w:rFonts w:eastAsia="Calibri"/>
                <w:sz w:val="28"/>
                <w:szCs w:val="28"/>
                <w:lang w:eastAsia="en-US"/>
              </w:rPr>
              <w:t>__</w:t>
            </w:r>
            <w:r w:rsidRPr="00130FFC">
              <w:rPr>
                <w:rFonts w:eastAsia="Calibri"/>
                <w:sz w:val="28"/>
                <w:szCs w:val="28"/>
                <w:lang w:eastAsia="en-US"/>
              </w:rPr>
              <w:t xml:space="preserve"> 20</w:t>
            </w:r>
            <w:r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Pr="00130FFC">
              <w:rPr>
                <w:rFonts w:eastAsia="Calibri"/>
                <w:sz w:val="28"/>
                <w:szCs w:val="28"/>
                <w:lang w:eastAsia="en-US"/>
              </w:rPr>
              <w:t xml:space="preserve"> г.</w:t>
            </w:r>
          </w:p>
        </w:tc>
        <w:tc>
          <w:tcPr>
            <w:tcW w:w="4820" w:type="dxa"/>
          </w:tcPr>
          <w:p w:rsidR="00130FFC" w:rsidRPr="00130FFC" w:rsidRDefault="00130FFC" w:rsidP="00130FFC">
            <w:pPr>
              <w:suppressAutoHyphens w:val="0"/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 w:rsidRPr="00130FFC">
              <w:rPr>
                <w:rFonts w:eastAsia="Calibri"/>
                <w:sz w:val="28"/>
                <w:szCs w:val="28"/>
                <w:lang w:eastAsia="en-US"/>
              </w:rPr>
              <w:t>УТВЕРЖДАЮ</w:t>
            </w:r>
          </w:p>
          <w:p w:rsidR="00130FFC" w:rsidRPr="00130FFC" w:rsidRDefault="00130FFC" w:rsidP="00130FFC">
            <w:pPr>
              <w:suppressAutoHyphens w:val="0"/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Д</w:t>
            </w:r>
            <w:r w:rsidRPr="00130FFC">
              <w:rPr>
                <w:rFonts w:eastAsia="Calibri"/>
                <w:sz w:val="28"/>
                <w:szCs w:val="28"/>
                <w:lang w:eastAsia="en-US"/>
              </w:rPr>
              <w:t>иректора ГАОУ ПО ИРО</w:t>
            </w:r>
          </w:p>
          <w:p w:rsidR="00130FFC" w:rsidRPr="00130FFC" w:rsidRDefault="00130FFC" w:rsidP="00130FFC">
            <w:pPr>
              <w:suppressAutoHyphens w:val="0"/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 w:rsidRPr="00130FFC">
              <w:rPr>
                <w:rFonts w:eastAsia="Calibri"/>
                <w:sz w:val="28"/>
                <w:szCs w:val="28"/>
                <w:lang w:eastAsia="en-US"/>
              </w:rPr>
              <w:t>_____________ /</w:t>
            </w:r>
            <w:proofErr w:type="spellStart"/>
            <w:r>
              <w:rPr>
                <w:rFonts w:eastAsia="Calibri"/>
                <w:sz w:val="28"/>
                <w:szCs w:val="28"/>
                <w:lang w:eastAsia="en-US"/>
              </w:rPr>
              <w:t>С.Л.Данильченко</w:t>
            </w:r>
            <w:proofErr w:type="spellEnd"/>
            <w:r w:rsidRPr="00130FFC">
              <w:rPr>
                <w:rFonts w:eastAsia="Calibri"/>
                <w:sz w:val="28"/>
                <w:szCs w:val="28"/>
                <w:lang w:eastAsia="en-US"/>
              </w:rPr>
              <w:t>/</w:t>
            </w:r>
          </w:p>
          <w:p w:rsidR="00130FFC" w:rsidRPr="00130FFC" w:rsidRDefault="00130FFC" w:rsidP="00130FFC">
            <w:pPr>
              <w:suppressAutoHyphens w:val="0"/>
              <w:ind w:right="-143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_____________</w:t>
            </w:r>
            <w:r w:rsidRPr="00130FFC">
              <w:rPr>
                <w:rFonts w:eastAsia="Calibri"/>
                <w:sz w:val="28"/>
                <w:szCs w:val="28"/>
                <w:lang w:eastAsia="en-US"/>
              </w:rPr>
              <w:t>20</w:t>
            </w:r>
            <w:r>
              <w:rPr>
                <w:rFonts w:eastAsia="Calibri"/>
                <w:sz w:val="28"/>
                <w:szCs w:val="28"/>
                <w:lang w:eastAsia="en-US"/>
              </w:rPr>
              <w:t>20</w:t>
            </w:r>
            <w:r w:rsidRPr="00130FFC">
              <w:rPr>
                <w:rFonts w:eastAsia="Calibri"/>
                <w:sz w:val="28"/>
                <w:szCs w:val="28"/>
                <w:lang w:eastAsia="en-US"/>
              </w:rPr>
              <w:t xml:space="preserve"> г.</w:t>
            </w:r>
          </w:p>
        </w:tc>
      </w:tr>
    </w:tbl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  <w:r w:rsidRPr="00130FFC">
        <w:rPr>
          <w:rFonts w:eastAsia="Calibri"/>
          <w:sz w:val="28"/>
          <w:szCs w:val="28"/>
          <w:lang w:eastAsia="en-US"/>
        </w:rPr>
        <w:t xml:space="preserve">ПЛАН РАБОТЫ </w:t>
      </w: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  <w:r w:rsidRPr="00130FFC">
        <w:rPr>
          <w:rFonts w:eastAsia="Calibri"/>
          <w:sz w:val="28"/>
          <w:szCs w:val="28"/>
          <w:lang w:eastAsia="en-US"/>
        </w:rPr>
        <w:t xml:space="preserve">творческой группы учителей </w:t>
      </w:r>
      <w:r>
        <w:rPr>
          <w:rFonts w:eastAsia="Calibri"/>
          <w:sz w:val="28"/>
          <w:szCs w:val="28"/>
          <w:lang w:eastAsia="en-US"/>
        </w:rPr>
        <w:t>географии</w:t>
      </w:r>
      <w:r w:rsidRPr="00130FFC">
        <w:rPr>
          <w:rFonts w:eastAsia="Calibri"/>
          <w:sz w:val="28"/>
          <w:szCs w:val="28"/>
          <w:lang w:eastAsia="en-US"/>
        </w:rPr>
        <w:t xml:space="preserve"> города Севастополя</w:t>
      </w:r>
    </w:p>
    <w:p w:rsidR="00130FFC" w:rsidRPr="00130FFC" w:rsidRDefault="00130FFC" w:rsidP="00130FFC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130FFC">
        <w:rPr>
          <w:rFonts w:eastAsia="Calibri"/>
          <w:sz w:val="28"/>
          <w:szCs w:val="28"/>
          <w:lang w:eastAsia="en-US"/>
        </w:rPr>
        <w:t>«</w:t>
      </w:r>
      <w:r w:rsidRPr="00130FFC">
        <w:rPr>
          <w:color w:val="000000"/>
          <w:sz w:val="28"/>
          <w:szCs w:val="28"/>
          <w:lang w:eastAsia="ru-RU"/>
        </w:rPr>
        <w:t>Совершенствование системы подготовки обучающихся к</w:t>
      </w:r>
    </w:p>
    <w:p w:rsidR="00130FFC" w:rsidRPr="00130FFC" w:rsidRDefault="00130FFC" w:rsidP="00130FFC">
      <w:pPr>
        <w:shd w:val="clear" w:color="auto" w:fill="FFFFFF"/>
        <w:suppressAutoHyphens w:val="0"/>
        <w:jc w:val="center"/>
        <w:rPr>
          <w:color w:val="000000"/>
          <w:sz w:val="28"/>
          <w:szCs w:val="28"/>
          <w:lang w:eastAsia="ru-RU"/>
        </w:rPr>
      </w:pPr>
      <w:r w:rsidRPr="00130FFC">
        <w:rPr>
          <w:color w:val="000000"/>
          <w:sz w:val="28"/>
          <w:szCs w:val="28"/>
          <w:lang w:eastAsia="ru-RU"/>
        </w:rPr>
        <w:t xml:space="preserve">государственной итоговой аттестации </w:t>
      </w:r>
      <w:r>
        <w:rPr>
          <w:color w:val="000000"/>
          <w:sz w:val="28"/>
          <w:szCs w:val="28"/>
          <w:lang w:eastAsia="ru-RU"/>
        </w:rPr>
        <w:t xml:space="preserve">в форме ОГЭ </w:t>
      </w:r>
      <w:bookmarkStart w:id="0" w:name="_GoBack"/>
      <w:bookmarkEnd w:id="0"/>
      <w:r w:rsidRPr="00130FFC">
        <w:rPr>
          <w:color w:val="000000"/>
          <w:sz w:val="28"/>
          <w:szCs w:val="28"/>
          <w:lang w:eastAsia="ru-RU"/>
        </w:rPr>
        <w:t>по географии как</w:t>
      </w: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  <w:r w:rsidRPr="00130FFC">
        <w:rPr>
          <w:color w:val="000000"/>
          <w:sz w:val="28"/>
          <w:szCs w:val="28"/>
          <w:lang w:eastAsia="ru-RU"/>
        </w:rPr>
        <w:t>условие повышения качества образования</w:t>
      </w:r>
      <w:r>
        <w:rPr>
          <w:color w:val="000000"/>
          <w:sz w:val="28"/>
          <w:szCs w:val="28"/>
          <w:lang w:eastAsia="ru-RU"/>
        </w:rPr>
        <w:t>»</w:t>
      </w: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  <w:r w:rsidRPr="00130FFC">
        <w:rPr>
          <w:rFonts w:eastAsia="Calibri"/>
          <w:sz w:val="28"/>
          <w:szCs w:val="28"/>
          <w:lang w:eastAsia="en-US"/>
        </w:rPr>
        <w:t>на 20</w:t>
      </w:r>
      <w:r>
        <w:rPr>
          <w:rFonts w:eastAsia="Calibri"/>
          <w:sz w:val="28"/>
          <w:szCs w:val="28"/>
          <w:lang w:eastAsia="en-US"/>
        </w:rPr>
        <w:t xml:space="preserve">20 </w:t>
      </w:r>
      <w:r w:rsidRPr="00130FFC">
        <w:rPr>
          <w:rFonts w:eastAsia="Calibri"/>
          <w:sz w:val="28"/>
          <w:szCs w:val="28"/>
          <w:lang w:eastAsia="en-US"/>
        </w:rPr>
        <w:t>-202</w:t>
      </w:r>
      <w:r>
        <w:rPr>
          <w:rFonts w:eastAsia="Calibri"/>
          <w:sz w:val="28"/>
          <w:szCs w:val="28"/>
          <w:lang w:eastAsia="en-US"/>
        </w:rPr>
        <w:t>1</w:t>
      </w:r>
      <w:r w:rsidRPr="00130FFC">
        <w:rPr>
          <w:rFonts w:eastAsia="Calibri"/>
          <w:sz w:val="28"/>
          <w:szCs w:val="28"/>
          <w:lang w:eastAsia="en-US"/>
        </w:rPr>
        <w:t xml:space="preserve"> учебный год</w:t>
      </w: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4678" w:right="-143"/>
        <w:rPr>
          <w:rFonts w:eastAsia="Calibri"/>
          <w:sz w:val="28"/>
          <w:szCs w:val="28"/>
          <w:lang w:eastAsia="en-US"/>
        </w:rPr>
      </w:pPr>
    </w:p>
    <w:p w:rsidR="00130FFC" w:rsidRDefault="00130FFC" w:rsidP="00130FFC">
      <w:pPr>
        <w:suppressAutoHyphens w:val="0"/>
        <w:ind w:left="4678" w:right="-143"/>
        <w:rPr>
          <w:rFonts w:eastAsia="Calibri"/>
          <w:sz w:val="28"/>
          <w:szCs w:val="28"/>
          <w:lang w:eastAsia="en-US"/>
        </w:rPr>
      </w:pPr>
      <w:r w:rsidRPr="00130FFC">
        <w:rPr>
          <w:rFonts w:eastAsia="Calibri"/>
          <w:sz w:val="28"/>
          <w:szCs w:val="28"/>
          <w:lang w:eastAsia="en-US"/>
        </w:rPr>
        <w:t xml:space="preserve">Руководитель творческой группы – </w:t>
      </w:r>
      <w:r>
        <w:rPr>
          <w:rFonts w:eastAsia="Calibri"/>
          <w:sz w:val="28"/>
          <w:szCs w:val="28"/>
          <w:lang w:eastAsia="en-US"/>
        </w:rPr>
        <w:t>Головченко Л.А.</w:t>
      </w:r>
      <w:r w:rsidRPr="00130FFC">
        <w:rPr>
          <w:rFonts w:eastAsia="Calibri"/>
          <w:sz w:val="28"/>
          <w:szCs w:val="28"/>
          <w:lang w:eastAsia="en-US"/>
        </w:rPr>
        <w:t xml:space="preserve">, учитель </w:t>
      </w:r>
      <w:r>
        <w:rPr>
          <w:rFonts w:eastAsia="Calibri"/>
          <w:sz w:val="28"/>
          <w:szCs w:val="28"/>
          <w:lang w:eastAsia="en-US"/>
        </w:rPr>
        <w:t>географии</w:t>
      </w:r>
    </w:p>
    <w:p w:rsidR="00130FFC" w:rsidRPr="00130FFC" w:rsidRDefault="00130FFC" w:rsidP="00130FFC">
      <w:pPr>
        <w:suppressAutoHyphens w:val="0"/>
        <w:ind w:left="4678" w:right="-143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ГБОУ </w:t>
      </w:r>
      <w:r w:rsidRPr="00130FFC">
        <w:rPr>
          <w:rFonts w:eastAsia="Calibri"/>
          <w:sz w:val="28"/>
          <w:szCs w:val="28"/>
          <w:lang w:eastAsia="en-US"/>
        </w:rPr>
        <w:t xml:space="preserve">СОШ № </w:t>
      </w:r>
      <w:r>
        <w:rPr>
          <w:rFonts w:eastAsia="Calibri"/>
          <w:sz w:val="28"/>
          <w:szCs w:val="28"/>
          <w:lang w:eastAsia="en-US"/>
        </w:rPr>
        <w:t>6</w:t>
      </w:r>
    </w:p>
    <w:p w:rsidR="00130FFC" w:rsidRPr="00130FFC" w:rsidRDefault="00130FFC" w:rsidP="00130FFC">
      <w:pPr>
        <w:suppressAutoHyphens w:val="0"/>
        <w:ind w:left="4678" w:right="-143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4678" w:right="-143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4678" w:right="-143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4678" w:right="-143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4678" w:right="-143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4678" w:right="-143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4678" w:right="-143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4678" w:right="-143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4678" w:right="-143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4678" w:right="-143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4678" w:right="-143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4678" w:right="-143"/>
        <w:rPr>
          <w:rFonts w:eastAsia="Calibri"/>
          <w:sz w:val="28"/>
          <w:szCs w:val="28"/>
          <w:lang w:eastAsia="en-US"/>
        </w:rPr>
      </w:pPr>
    </w:p>
    <w:p w:rsidR="00130FFC" w:rsidRPr="00130FFC" w:rsidRDefault="00130FFC" w:rsidP="00130FFC">
      <w:pPr>
        <w:suppressAutoHyphens w:val="0"/>
        <w:ind w:left="-567" w:right="-143"/>
        <w:jc w:val="center"/>
        <w:rPr>
          <w:rFonts w:ascii="Calibri" w:eastAsia="Calibri" w:hAnsi="Calibri"/>
          <w:sz w:val="22"/>
          <w:szCs w:val="22"/>
          <w:lang w:eastAsia="en-US"/>
        </w:rPr>
      </w:pPr>
      <w:r w:rsidRPr="00130FFC">
        <w:rPr>
          <w:rFonts w:eastAsia="Calibri"/>
          <w:sz w:val="28"/>
          <w:szCs w:val="28"/>
          <w:lang w:eastAsia="en-US"/>
        </w:rPr>
        <w:t>Севастополь</w:t>
      </w:r>
    </w:p>
    <w:p w:rsidR="00CC0703" w:rsidRPr="00A8495E" w:rsidRDefault="00CC0703">
      <w:pPr>
        <w:jc w:val="both"/>
        <w:rPr>
          <w:b/>
          <w:sz w:val="28"/>
          <w:szCs w:val="28"/>
        </w:rPr>
      </w:pPr>
      <w:r w:rsidRPr="00A8495E">
        <w:rPr>
          <w:b/>
          <w:sz w:val="28"/>
          <w:szCs w:val="28"/>
        </w:rPr>
        <w:lastRenderedPageBreak/>
        <w:t xml:space="preserve">                                                                                                </w:t>
      </w:r>
    </w:p>
    <w:p w:rsidR="00130FFC" w:rsidRDefault="00130FFC">
      <w:pPr>
        <w:jc w:val="both"/>
        <w:rPr>
          <w:b/>
          <w:sz w:val="28"/>
          <w:szCs w:val="28"/>
        </w:rPr>
      </w:pPr>
    </w:p>
    <w:p w:rsidR="005227DE" w:rsidRPr="0061773D" w:rsidRDefault="005227DE">
      <w:pPr>
        <w:jc w:val="both"/>
        <w:rPr>
          <w:b/>
          <w:sz w:val="28"/>
          <w:szCs w:val="28"/>
        </w:rPr>
      </w:pPr>
      <w:r w:rsidRPr="0061773D">
        <w:rPr>
          <w:b/>
          <w:sz w:val="28"/>
          <w:szCs w:val="28"/>
        </w:rPr>
        <w:t>Цель:</w:t>
      </w:r>
    </w:p>
    <w:p w:rsidR="005227DE" w:rsidRPr="00677832" w:rsidRDefault="005227DE" w:rsidP="00677832">
      <w:pPr>
        <w:pStyle w:val="a7"/>
        <w:numPr>
          <w:ilvl w:val="0"/>
          <w:numId w:val="24"/>
        </w:numPr>
        <w:jc w:val="both"/>
        <w:rPr>
          <w:sz w:val="28"/>
          <w:szCs w:val="28"/>
        </w:rPr>
      </w:pPr>
      <w:r w:rsidRPr="00677832">
        <w:rPr>
          <w:sz w:val="28"/>
          <w:szCs w:val="28"/>
        </w:rPr>
        <w:t>Оказание методической помощи учителям</w:t>
      </w:r>
      <w:r w:rsidR="00FF0657">
        <w:rPr>
          <w:sz w:val="28"/>
          <w:szCs w:val="28"/>
        </w:rPr>
        <w:t xml:space="preserve"> города Севастополя </w:t>
      </w:r>
      <w:r w:rsidRPr="00677832">
        <w:rPr>
          <w:sz w:val="28"/>
          <w:szCs w:val="28"/>
        </w:rPr>
        <w:t>по подготовке учащихся к ЕГЭ.</w:t>
      </w:r>
    </w:p>
    <w:p w:rsidR="005227DE" w:rsidRPr="00677832" w:rsidRDefault="005227DE" w:rsidP="00677832">
      <w:pPr>
        <w:pStyle w:val="a7"/>
        <w:numPr>
          <w:ilvl w:val="0"/>
          <w:numId w:val="24"/>
        </w:numPr>
        <w:jc w:val="both"/>
        <w:rPr>
          <w:sz w:val="28"/>
          <w:szCs w:val="28"/>
        </w:rPr>
      </w:pPr>
      <w:r w:rsidRPr="00677832">
        <w:rPr>
          <w:sz w:val="28"/>
          <w:szCs w:val="28"/>
        </w:rPr>
        <w:t xml:space="preserve">Обмен информацией об организации работы учителей </w:t>
      </w:r>
      <w:r w:rsidR="00FF0657">
        <w:rPr>
          <w:sz w:val="28"/>
          <w:szCs w:val="28"/>
        </w:rPr>
        <w:t xml:space="preserve">географии </w:t>
      </w:r>
      <w:r w:rsidRPr="00677832">
        <w:rPr>
          <w:sz w:val="28"/>
          <w:szCs w:val="28"/>
        </w:rPr>
        <w:t>выпускных</w:t>
      </w:r>
      <w:r w:rsidR="00FF0657">
        <w:rPr>
          <w:sz w:val="28"/>
          <w:szCs w:val="28"/>
        </w:rPr>
        <w:t xml:space="preserve"> 9</w:t>
      </w:r>
      <w:r w:rsidRPr="00677832">
        <w:rPr>
          <w:sz w:val="28"/>
          <w:szCs w:val="28"/>
        </w:rPr>
        <w:t xml:space="preserve"> классов.</w:t>
      </w:r>
    </w:p>
    <w:p w:rsidR="005227DE" w:rsidRPr="0061773D" w:rsidRDefault="005227DE">
      <w:pPr>
        <w:jc w:val="both"/>
        <w:rPr>
          <w:b/>
          <w:sz w:val="28"/>
          <w:szCs w:val="28"/>
        </w:rPr>
      </w:pPr>
      <w:r w:rsidRPr="0061773D">
        <w:rPr>
          <w:b/>
          <w:sz w:val="28"/>
          <w:szCs w:val="28"/>
        </w:rPr>
        <w:t>Задачи:</w:t>
      </w:r>
    </w:p>
    <w:p w:rsidR="005227DE" w:rsidRPr="0061773D" w:rsidRDefault="005227DE">
      <w:pPr>
        <w:numPr>
          <w:ilvl w:val="0"/>
          <w:numId w:val="6"/>
        </w:numPr>
        <w:jc w:val="both"/>
        <w:rPr>
          <w:sz w:val="28"/>
          <w:szCs w:val="28"/>
        </w:rPr>
      </w:pPr>
      <w:r w:rsidRPr="0061773D">
        <w:rPr>
          <w:sz w:val="28"/>
          <w:szCs w:val="28"/>
        </w:rPr>
        <w:t>Активизировать работу учащихся по подготовке к</w:t>
      </w:r>
      <w:r w:rsidR="00665823" w:rsidRPr="0061773D">
        <w:rPr>
          <w:sz w:val="28"/>
          <w:szCs w:val="28"/>
        </w:rPr>
        <w:t xml:space="preserve"> ОГЭ</w:t>
      </w:r>
      <w:r w:rsidRPr="0061773D">
        <w:rPr>
          <w:sz w:val="28"/>
          <w:szCs w:val="28"/>
        </w:rPr>
        <w:t>;</w:t>
      </w:r>
    </w:p>
    <w:p w:rsidR="005227DE" w:rsidRPr="0061773D" w:rsidRDefault="005227DE">
      <w:pPr>
        <w:numPr>
          <w:ilvl w:val="0"/>
          <w:numId w:val="6"/>
        </w:numPr>
        <w:jc w:val="both"/>
        <w:rPr>
          <w:sz w:val="28"/>
          <w:szCs w:val="28"/>
        </w:rPr>
      </w:pPr>
      <w:r w:rsidRPr="0061773D">
        <w:rPr>
          <w:sz w:val="28"/>
          <w:szCs w:val="28"/>
        </w:rPr>
        <w:t>Выявить зависимость результатов</w:t>
      </w:r>
      <w:r w:rsidR="00665823" w:rsidRPr="0061773D">
        <w:rPr>
          <w:sz w:val="28"/>
          <w:szCs w:val="28"/>
        </w:rPr>
        <w:t xml:space="preserve"> ОГЭ</w:t>
      </w:r>
      <w:r w:rsidRPr="0061773D">
        <w:rPr>
          <w:sz w:val="28"/>
          <w:szCs w:val="28"/>
        </w:rPr>
        <w:t xml:space="preserve"> от используемых УМК;</w:t>
      </w:r>
    </w:p>
    <w:p w:rsidR="005227DE" w:rsidRPr="0061773D" w:rsidRDefault="005227DE">
      <w:pPr>
        <w:numPr>
          <w:ilvl w:val="0"/>
          <w:numId w:val="6"/>
        </w:numPr>
        <w:jc w:val="both"/>
        <w:rPr>
          <w:sz w:val="28"/>
          <w:szCs w:val="28"/>
        </w:rPr>
      </w:pPr>
      <w:r w:rsidRPr="0061773D">
        <w:rPr>
          <w:sz w:val="28"/>
          <w:szCs w:val="28"/>
        </w:rPr>
        <w:t>Подготовка выпускников к успешной сдаче</w:t>
      </w:r>
      <w:r w:rsidR="00665823" w:rsidRPr="0061773D">
        <w:rPr>
          <w:sz w:val="28"/>
          <w:szCs w:val="28"/>
        </w:rPr>
        <w:t xml:space="preserve"> ОГЭ</w:t>
      </w:r>
      <w:r w:rsidR="00FF0657">
        <w:rPr>
          <w:sz w:val="28"/>
          <w:szCs w:val="28"/>
        </w:rPr>
        <w:t xml:space="preserve"> по </w:t>
      </w:r>
      <w:proofErr w:type="spellStart"/>
      <w:r w:rsidR="00FF0657">
        <w:rPr>
          <w:sz w:val="28"/>
          <w:szCs w:val="28"/>
        </w:rPr>
        <w:t>георафии</w:t>
      </w:r>
      <w:proofErr w:type="spellEnd"/>
      <w:r w:rsidR="00FF0657">
        <w:rPr>
          <w:sz w:val="28"/>
          <w:szCs w:val="28"/>
        </w:rPr>
        <w:t>.</w:t>
      </w:r>
      <w:r w:rsidRPr="0061773D">
        <w:rPr>
          <w:sz w:val="28"/>
          <w:szCs w:val="28"/>
        </w:rPr>
        <w:t xml:space="preserve"> </w:t>
      </w:r>
    </w:p>
    <w:p w:rsidR="005227DE" w:rsidRPr="0061773D" w:rsidRDefault="005227DE">
      <w:pPr>
        <w:jc w:val="both"/>
        <w:rPr>
          <w:b/>
          <w:sz w:val="28"/>
          <w:szCs w:val="28"/>
        </w:rPr>
      </w:pPr>
      <w:r w:rsidRPr="0061773D">
        <w:rPr>
          <w:b/>
          <w:sz w:val="28"/>
          <w:szCs w:val="28"/>
        </w:rPr>
        <w:t>Формы работы:</w:t>
      </w:r>
    </w:p>
    <w:p w:rsidR="005227DE" w:rsidRPr="0061773D" w:rsidRDefault="005227DE">
      <w:pPr>
        <w:numPr>
          <w:ilvl w:val="0"/>
          <w:numId w:val="9"/>
        </w:numPr>
        <w:jc w:val="both"/>
        <w:rPr>
          <w:sz w:val="28"/>
          <w:szCs w:val="28"/>
        </w:rPr>
      </w:pPr>
      <w:r w:rsidRPr="0061773D">
        <w:rPr>
          <w:sz w:val="28"/>
          <w:szCs w:val="28"/>
        </w:rPr>
        <w:t>Сбор методической литературы.</w:t>
      </w:r>
    </w:p>
    <w:p w:rsidR="005227DE" w:rsidRPr="0061773D" w:rsidRDefault="005227DE">
      <w:pPr>
        <w:numPr>
          <w:ilvl w:val="0"/>
          <w:numId w:val="9"/>
        </w:numPr>
        <w:jc w:val="both"/>
        <w:rPr>
          <w:sz w:val="28"/>
          <w:szCs w:val="28"/>
        </w:rPr>
      </w:pPr>
      <w:r w:rsidRPr="0061773D">
        <w:rPr>
          <w:sz w:val="28"/>
          <w:szCs w:val="28"/>
        </w:rPr>
        <w:t>Посещение семинаров и открытых уроков по данной теме.</w:t>
      </w:r>
    </w:p>
    <w:p w:rsidR="005227DE" w:rsidRPr="0061773D" w:rsidRDefault="005227DE">
      <w:pPr>
        <w:numPr>
          <w:ilvl w:val="0"/>
          <w:numId w:val="9"/>
        </w:numPr>
        <w:jc w:val="both"/>
        <w:rPr>
          <w:sz w:val="28"/>
          <w:szCs w:val="28"/>
        </w:rPr>
      </w:pPr>
      <w:r w:rsidRPr="0061773D">
        <w:rPr>
          <w:sz w:val="28"/>
          <w:szCs w:val="28"/>
        </w:rPr>
        <w:t>Использование элементов новых педагогических технологий в учебном процессе.</w:t>
      </w:r>
    </w:p>
    <w:p w:rsidR="005227DE" w:rsidRPr="0061773D" w:rsidRDefault="005227DE">
      <w:pPr>
        <w:numPr>
          <w:ilvl w:val="0"/>
          <w:numId w:val="9"/>
        </w:numPr>
        <w:jc w:val="both"/>
        <w:rPr>
          <w:sz w:val="28"/>
          <w:szCs w:val="28"/>
        </w:rPr>
      </w:pPr>
      <w:r w:rsidRPr="0061773D">
        <w:rPr>
          <w:sz w:val="28"/>
          <w:szCs w:val="28"/>
        </w:rPr>
        <w:t>Диагностика результатов работы.</w:t>
      </w:r>
    </w:p>
    <w:p w:rsidR="005227DE" w:rsidRPr="0061773D" w:rsidRDefault="005227DE">
      <w:pPr>
        <w:numPr>
          <w:ilvl w:val="0"/>
          <w:numId w:val="9"/>
        </w:numPr>
        <w:jc w:val="both"/>
        <w:rPr>
          <w:sz w:val="28"/>
          <w:szCs w:val="28"/>
        </w:rPr>
      </w:pPr>
      <w:r w:rsidRPr="0061773D">
        <w:rPr>
          <w:sz w:val="28"/>
          <w:szCs w:val="28"/>
        </w:rPr>
        <w:t xml:space="preserve">Проведение </w:t>
      </w:r>
      <w:r w:rsidR="00FF0657">
        <w:rPr>
          <w:sz w:val="28"/>
          <w:szCs w:val="28"/>
        </w:rPr>
        <w:t xml:space="preserve">практических </w:t>
      </w:r>
      <w:r w:rsidRPr="0061773D">
        <w:rPr>
          <w:sz w:val="28"/>
          <w:szCs w:val="28"/>
        </w:rPr>
        <w:t>семинаров</w:t>
      </w:r>
      <w:r w:rsidR="00FF0657">
        <w:rPr>
          <w:sz w:val="28"/>
          <w:szCs w:val="28"/>
        </w:rPr>
        <w:t>, тренингов</w:t>
      </w:r>
      <w:r w:rsidRPr="0061773D">
        <w:rPr>
          <w:sz w:val="28"/>
          <w:szCs w:val="28"/>
        </w:rPr>
        <w:t xml:space="preserve"> и мастер-классов.</w:t>
      </w:r>
    </w:p>
    <w:p w:rsidR="005227DE" w:rsidRDefault="005227DE">
      <w:pPr>
        <w:numPr>
          <w:ilvl w:val="0"/>
          <w:numId w:val="9"/>
        </w:numPr>
        <w:jc w:val="both"/>
        <w:rPr>
          <w:sz w:val="28"/>
          <w:szCs w:val="28"/>
        </w:rPr>
      </w:pPr>
      <w:r w:rsidRPr="0061773D">
        <w:rPr>
          <w:sz w:val="28"/>
          <w:szCs w:val="28"/>
        </w:rPr>
        <w:t xml:space="preserve">Анализ имеющихся данных </w:t>
      </w:r>
      <w:r w:rsidR="00FF0657">
        <w:rPr>
          <w:sz w:val="28"/>
          <w:szCs w:val="28"/>
        </w:rPr>
        <w:t>О</w:t>
      </w:r>
      <w:r w:rsidRPr="0061773D">
        <w:rPr>
          <w:sz w:val="28"/>
          <w:szCs w:val="28"/>
        </w:rPr>
        <w:t>ГЭ за 20</w:t>
      </w:r>
      <w:r w:rsidR="00A8495E" w:rsidRPr="0061773D">
        <w:rPr>
          <w:sz w:val="28"/>
          <w:szCs w:val="28"/>
        </w:rPr>
        <w:t>1</w:t>
      </w:r>
      <w:r w:rsidR="00FF0657">
        <w:rPr>
          <w:sz w:val="28"/>
          <w:szCs w:val="28"/>
        </w:rPr>
        <w:t>6</w:t>
      </w:r>
      <w:r w:rsidRPr="0061773D">
        <w:rPr>
          <w:sz w:val="28"/>
          <w:szCs w:val="28"/>
        </w:rPr>
        <w:t>-201</w:t>
      </w:r>
      <w:r w:rsidR="00FF0657">
        <w:rPr>
          <w:sz w:val="28"/>
          <w:szCs w:val="28"/>
        </w:rPr>
        <w:t>9</w:t>
      </w:r>
      <w:r w:rsidR="00A8495E" w:rsidRPr="0061773D">
        <w:rPr>
          <w:sz w:val="28"/>
          <w:szCs w:val="28"/>
        </w:rPr>
        <w:t xml:space="preserve"> уч. </w:t>
      </w:r>
      <w:r w:rsidR="00FF0657" w:rsidRPr="0061773D">
        <w:rPr>
          <w:sz w:val="28"/>
          <w:szCs w:val="28"/>
        </w:rPr>
        <w:t>Г</w:t>
      </w:r>
      <w:r w:rsidR="00A8495E" w:rsidRPr="0061773D">
        <w:rPr>
          <w:sz w:val="28"/>
          <w:szCs w:val="28"/>
        </w:rPr>
        <w:t>од</w:t>
      </w:r>
      <w:r w:rsidR="00FF0657">
        <w:rPr>
          <w:sz w:val="28"/>
          <w:szCs w:val="28"/>
        </w:rPr>
        <w:t>, РДР за 2020</w:t>
      </w:r>
    </w:p>
    <w:p w:rsidR="00677832" w:rsidRDefault="00677832">
      <w:pPr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Методические разработки</w:t>
      </w:r>
      <w:r w:rsidR="00635312">
        <w:rPr>
          <w:sz w:val="28"/>
          <w:szCs w:val="28"/>
        </w:rPr>
        <w:t xml:space="preserve"> по подготовке к ОГЭ </w:t>
      </w:r>
    </w:p>
    <w:p w:rsidR="00635312" w:rsidRPr="0061773D" w:rsidRDefault="00635312" w:rsidP="00635312">
      <w:pPr>
        <w:ind w:left="795"/>
        <w:jc w:val="both"/>
        <w:rPr>
          <w:sz w:val="28"/>
          <w:szCs w:val="28"/>
        </w:rPr>
      </w:pPr>
    </w:p>
    <w:p w:rsidR="00C23164" w:rsidRPr="0061773D" w:rsidRDefault="00C23164" w:rsidP="00635312">
      <w:pPr>
        <w:pStyle w:val="a7"/>
        <w:spacing w:after="200" w:line="276" w:lineRule="auto"/>
        <w:ind w:left="0"/>
        <w:jc w:val="center"/>
        <w:rPr>
          <w:b/>
          <w:sz w:val="28"/>
          <w:szCs w:val="28"/>
        </w:rPr>
      </w:pPr>
      <w:r w:rsidRPr="0061773D">
        <w:rPr>
          <w:b/>
          <w:sz w:val="28"/>
          <w:szCs w:val="28"/>
        </w:rPr>
        <w:t xml:space="preserve">Кадровый состав творческой </w:t>
      </w:r>
      <w:proofErr w:type="gramStart"/>
      <w:r w:rsidRPr="0061773D">
        <w:rPr>
          <w:b/>
          <w:sz w:val="28"/>
          <w:szCs w:val="28"/>
        </w:rPr>
        <w:t>группы  учителей</w:t>
      </w:r>
      <w:proofErr w:type="gramEnd"/>
      <w:r w:rsidRPr="0061773D">
        <w:rPr>
          <w:b/>
          <w:sz w:val="28"/>
          <w:szCs w:val="28"/>
        </w:rPr>
        <w:t xml:space="preserve"> </w:t>
      </w:r>
      <w:r w:rsidR="000E4DB3">
        <w:rPr>
          <w:b/>
          <w:sz w:val="28"/>
          <w:szCs w:val="28"/>
        </w:rPr>
        <w:t>географии</w:t>
      </w:r>
      <w:r w:rsidRPr="0061773D">
        <w:rPr>
          <w:b/>
          <w:sz w:val="28"/>
          <w:szCs w:val="28"/>
        </w:rPr>
        <w:t>:</w:t>
      </w:r>
    </w:p>
    <w:tbl>
      <w:tblPr>
        <w:tblpPr w:leftFromText="180" w:rightFromText="180" w:vertAnchor="text" w:horzAnchor="margin" w:tblpXSpec="center" w:tblpY="89"/>
        <w:tblW w:w="409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594"/>
        <w:gridCol w:w="2223"/>
        <w:gridCol w:w="1733"/>
      </w:tblGrid>
      <w:tr w:rsidR="00A30719" w:rsidTr="00A30719">
        <w:trPr>
          <w:trHeight w:val="835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A30719" w:rsidP="00635312">
            <w:r w:rsidRPr="00CE426C">
              <w:t xml:space="preserve">№ 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A30719" w:rsidP="00635312">
            <w:r w:rsidRPr="00CE426C">
              <w:t xml:space="preserve">ФИО 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A30719" w:rsidP="00635312">
            <w:r w:rsidRPr="00CE426C">
              <w:t>ОУ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A30719" w:rsidP="00635312">
            <w:r w:rsidRPr="00CE426C">
              <w:t>Стаж, категория</w:t>
            </w:r>
          </w:p>
        </w:tc>
      </w:tr>
      <w:tr w:rsidR="00A30719" w:rsidTr="00A30719">
        <w:trPr>
          <w:trHeight w:val="845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A30719" w:rsidP="00635312">
            <w:r w:rsidRPr="00CE426C">
              <w:t>1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A30719" w:rsidP="00635312">
            <w:r>
              <w:t>Головченко Лариса Александровна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A30719" w:rsidP="00AD3110">
            <w:r>
              <w:t>ГБОУ СОШ №6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FF0657" w:rsidP="00635312">
            <w:r>
              <w:t>25</w:t>
            </w:r>
            <w:r w:rsidR="00A30719">
              <w:t xml:space="preserve"> года</w:t>
            </w:r>
          </w:p>
          <w:p w:rsidR="00A30719" w:rsidRPr="00CE426C" w:rsidRDefault="00A30719" w:rsidP="00635312">
            <w:r w:rsidRPr="00CE426C">
              <w:t>высшая</w:t>
            </w:r>
          </w:p>
        </w:tc>
      </w:tr>
      <w:tr w:rsidR="00A30719" w:rsidTr="00A30719">
        <w:trPr>
          <w:trHeight w:val="993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A30719" w:rsidP="00635312">
            <w:r w:rsidRPr="00CE426C">
              <w:t>2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A30719" w:rsidP="00635312">
            <w:r>
              <w:t>Козырева Ольга Николаевна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A30719" w:rsidP="00635312">
            <w:r>
              <w:t xml:space="preserve">ГБОУ гимназия №1 им </w:t>
            </w:r>
            <w:proofErr w:type="spellStart"/>
            <w:r>
              <w:t>А.С.Пушкина</w:t>
            </w:r>
            <w:proofErr w:type="spellEnd"/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Default="00A30719" w:rsidP="00635312">
            <w:r>
              <w:t>24 лет</w:t>
            </w:r>
          </w:p>
          <w:p w:rsidR="00A30719" w:rsidRPr="00CE426C" w:rsidRDefault="00A30719" w:rsidP="00635312">
            <w:r>
              <w:t>высшая</w:t>
            </w:r>
          </w:p>
        </w:tc>
      </w:tr>
      <w:tr w:rsidR="00A30719" w:rsidTr="00A30719">
        <w:trPr>
          <w:trHeight w:val="836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A30719" w:rsidP="00635312">
            <w:r w:rsidRPr="00CE426C">
              <w:t>3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A30719" w:rsidP="00635312">
            <w:r>
              <w:t>Широковских Виктория Альбертовна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A30719" w:rsidP="00AD3110">
            <w:r>
              <w:t xml:space="preserve">ГБОУ СОШ №32 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Default="00A30719" w:rsidP="00635312">
            <w:r w:rsidRPr="00CE426C">
              <w:t xml:space="preserve"> </w:t>
            </w:r>
            <w:r>
              <w:t>3</w:t>
            </w:r>
            <w:r w:rsidR="00FF0657">
              <w:t>2</w:t>
            </w:r>
            <w:r>
              <w:t xml:space="preserve"> лет</w:t>
            </w:r>
          </w:p>
          <w:p w:rsidR="00A30719" w:rsidRPr="00CE426C" w:rsidRDefault="00A30719" w:rsidP="00635312">
            <w:r>
              <w:t>высшая</w:t>
            </w:r>
          </w:p>
        </w:tc>
      </w:tr>
      <w:tr w:rsidR="00A30719" w:rsidTr="00A30719">
        <w:trPr>
          <w:trHeight w:val="982"/>
        </w:trPr>
        <w:tc>
          <w:tcPr>
            <w:tcW w:w="3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A30719" w:rsidP="00635312">
            <w:r w:rsidRPr="00CE426C">
              <w:t>4</w:t>
            </w:r>
          </w:p>
        </w:tc>
        <w:tc>
          <w:tcPr>
            <w:tcW w:w="21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A30719" w:rsidP="00A30719">
            <w:r>
              <w:t>Гапоненко Валентина Павловна</w:t>
            </w:r>
          </w:p>
        </w:tc>
        <w:tc>
          <w:tcPr>
            <w:tcW w:w="1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Pr="00CE426C" w:rsidRDefault="00A30719" w:rsidP="00635312">
            <w:r>
              <w:t>ФГКОУ НВМУ МО РФ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0719" w:rsidRDefault="00A30719" w:rsidP="00635312">
            <w:r>
              <w:t>25 лет</w:t>
            </w:r>
          </w:p>
          <w:p w:rsidR="00A30719" w:rsidRPr="00CE426C" w:rsidRDefault="00A30719" w:rsidP="00635312">
            <w:r>
              <w:t>высшая</w:t>
            </w:r>
          </w:p>
        </w:tc>
      </w:tr>
    </w:tbl>
    <w:p w:rsidR="00CE426C" w:rsidRDefault="00CE426C" w:rsidP="00F55B40"/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61773D" w:rsidRDefault="0061773D" w:rsidP="00F55B40">
      <w:pPr>
        <w:rPr>
          <w:b/>
          <w:sz w:val="28"/>
          <w:szCs w:val="28"/>
        </w:rPr>
      </w:pPr>
    </w:p>
    <w:p w:rsidR="00F55B40" w:rsidRPr="00CE426C" w:rsidRDefault="00F55B40" w:rsidP="00CA0B61">
      <w:pPr>
        <w:jc w:val="center"/>
        <w:rPr>
          <w:b/>
          <w:sz w:val="28"/>
          <w:szCs w:val="28"/>
        </w:rPr>
      </w:pPr>
      <w:r w:rsidRPr="00CE426C">
        <w:rPr>
          <w:b/>
          <w:sz w:val="28"/>
          <w:szCs w:val="28"/>
        </w:rPr>
        <w:lastRenderedPageBreak/>
        <w:t>Этапы работы творческой группы:</w:t>
      </w:r>
    </w:p>
    <w:p w:rsidR="00F55B40" w:rsidRPr="0061773D" w:rsidRDefault="00F55B40" w:rsidP="00F55B40">
      <w:pPr>
        <w:numPr>
          <w:ilvl w:val="0"/>
          <w:numId w:val="13"/>
        </w:numPr>
        <w:suppressAutoHyphens w:val="0"/>
        <w:ind w:left="360"/>
        <w:rPr>
          <w:sz w:val="28"/>
          <w:szCs w:val="28"/>
        </w:rPr>
      </w:pPr>
      <w:r w:rsidRPr="0061773D">
        <w:rPr>
          <w:sz w:val="28"/>
          <w:szCs w:val="28"/>
          <w:u w:val="single"/>
        </w:rPr>
        <w:t>ОРГАНИЗАЦИОННАЯ РАБОТА</w:t>
      </w:r>
      <w:r w:rsidRPr="0061773D">
        <w:rPr>
          <w:sz w:val="28"/>
          <w:szCs w:val="28"/>
        </w:rPr>
        <w:t xml:space="preserve">  </w:t>
      </w:r>
    </w:p>
    <w:p w:rsidR="00F55B40" w:rsidRPr="0061773D" w:rsidRDefault="00F55B40" w:rsidP="00F55B40">
      <w:pPr>
        <w:numPr>
          <w:ilvl w:val="0"/>
          <w:numId w:val="14"/>
        </w:numPr>
        <w:suppressAutoHyphens w:val="0"/>
        <w:rPr>
          <w:sz w:val="28"/>
          <w:szCs w:val="28"/>
        </w:rPr>
      </w:pPr>
      <w:r w:rsidRPr="0061773D">
        <w:rPr>
          <w:sz w:val="28"/>
          <w:szCs w:val="28"/>
        </w:rPr>
        <w:t>Изучение нормативных документов по организации и проведению   ОГЭ</w:t>
      </w:r>
      <w:r w:rsidR="00FF0657">
        <w:rPr>
          <w:sz w:val="28"/>
          <w:szCs w:val="28"/>
        </w:rPr>
        <w:t xml:space="preserve"> </w:t>
      </w:r>
      <w:r w:rsidRPr="0061773D">
        <w:rPr>
          <w:sz w:val="28"/>
          <w:szCs w:val="28"/>
        </w:rPr>
        <w:t>(в течение года);</w:t>
      </w:r>
    </w:p>
    <w:p w:rsidR="00F55B40" w:rsidRPr="0061773D" w:rsidRDefault="00F55B40" w:rsidP="00F55B40">
      <w:pPr>
        <w:numPr>
          <w:ilvl w:val="0"/>
          <w:numId w:val="14"/>
        </w:numPr>
        <w:suppressAutoHyphens w:val="0"/>
        <w:rPr>
          <w:sz w:val="28"/>
          <w:szCs w:val="28"/>
        </w:rPr>
      </w:pPr>
      <w:r w:rsidRPr="0061773D">
        <w:rPr>
          <w:sz w:val="28"/>
          <w:szCs w:val="28"/>
        </w:rPr>
        <w:t xml:space="preserve">Оформление </w:t>
      </w:r>
      <w:proofErr w:type="gramStart"/>
      <w:r w:rsidRPr="0061773D">
        <w:rPr>
          <w:sz w:val="28"/>
          <w:szCs w:val="28"/>
        </w:rPr>
        <w:t>папки  «</w:t>
      </w:r>
      <w:proofErr w:type="gramEnd"/>
      <w:r w:rsidRPr="0061773D">
        <w:rPr>
          <w:sz w:val="28"/>
          <w:szCs w:val="28"/>
        </w:rPr>
        <w:t>ГИА (</w:t>
      </w:r>
      <w:r w:rsidR="00FF0657">
        <w:rPr>
          <w:sz w:val="28"/>
          <w:szCs w:val="28"/>
        </w:rPr>
        <w:t>О</w:t>
      </w:r>
      <w:r w:rsidRPr="0061773D">
        <w:rPr>
          <w:sz w:val="28"/>
          <w:szCs w:val="28"/>
        </w:rPr>
        <w:t xml:space="preserve">ГЭ)»  с демоверсиями экзамена за последние годы, диагностическими работами, образцами </w:t>
      </w:r>
      <w:proofErr w:type="spellStart"/>
      <w:r w:rsidRPr="0061773D">
        <w:rPr>
          <w:sz w:val="28"/>
          <w:szCs w:val="28"/>
        </w:rPr>
        <w:t>КИМов</w:t>
      </w:r>
      <w:proofErr w:type="spellEnd"/>
      <w:r w:rsidRPr="0061773D">
        <w:rPr>
          <w:sz w:val="28"/>
          <w:szCs w:val="28"/>
        </w:rPr>
        <w:t xml:space="preserve"> (в течение года);  </w:t>
      </w:r>
    </w:p>
    <w:p w:rsidR="00F55B40" w:rsidRPr="0061773D" w:rsidRDefault="00FF0657" w:rsidP="00F55B40">
      <w:pPr>
        <w:numPr>
          <w:ilvl w:val="0"/>
          <w:numId w:val="14"/>
        </w:num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Анализ </w:t>
      </w:r>
      <w:r w:rsidR="00F55B40" w:rsidRPr="0061773D">
        <w:rPr>
          <w:sz w:val="28"/>
          <w:szCs w:val="28"/>
        </w:rPr>
        <w:t>проведения диагностических работ</w:t>
      </w:r>
      <w:r>
        <w:rPr>
          <w:sz w:val="28"/>
          <w:szCs w:val="28"/>
        </w:rPr>
        <w:t>, ВПР, РДР.</w:t>
      </w:r>
    </w:p>
    <w:p w:rsidR="00F55B40" w:rsidRPr="0061773D" w:rsidRDefault="00F55B40" w:rsidP="00F55B40">
      <w:pPr>
        <w:numPr>
          <w:ilvl w:val="0"/>
          <w:numId w:val="14"/>
        </w:numPr>
        <w:suppressAutoHyphens w:val="0"/>
        <w:rPr>
          <w:sz w:val="28"/>
          <w:szCs w:val="28"/>
        </w:rPr>
      </w:pPr>
      <w:r w:rsidRPr="0061773D">
        <w:rPr>
          <w:sz w:val="28"/>
          <w:szCs w:val="28"/>
        </w:rPr>
        <w:t xml:space="preserve"> Оформление наглядной информации для учащихся и </w:t>
      </w:r>
      <w:r w:rsidR="00FF0657">
        <w:rPr>
          <w:sz w:val="28"/>
          <w:szCs w:val="28"/>
        </w:rPr>
        <w:t xml:space="preserve">учителей </w:t>
      </w:r>
      <w:r w:rsidRPr="0061773D">
        <w:rPr>
          <w:sz w:val="28"/>
          <w:szCs w:val="28"/>
        </w:rPr>
        <w:t xml:space="preserve">(информационный </w:t>
      </w:r>
      <w:proofErr w:type="gramStart"/>
      <w:r w:rsidRPr="0061773D">
        <w:rPr>
          <w:sz w:val="28"/>
          <w:szCs w:val="28"/>
        </w:rPr>
        <w:t>стенд  в</w:t>
      </w:r>
      <w:proofErr w:type="gramEnd"/>
      <w:r w:rsidRPr="0061773D">
        <w:rPr>
          <w:sz w:val="28"/>
          <w:szCs w:val="28"/>
        </w:rPr>
        <w:t xml:space="preserve"> течение года).</w:t>
      </w:r>
    </w:p>
    <w:p w:rsidR="00F55B40" w:rsidRPr="0061773D" w:rsidRDefault="00F55B40" w:rsidP="00F55B40">
      <w:pPr>
        <w:numPr>
          <w:ilvl w:val="0"/>
          <w:numId w:val="14"/>
        </w:numPr>
        <w:suppressAutoHyphens w:val="0"/>
        <w:rPr>
          <w:sz w:val="28"/>
          <w:szCs w:val="28"/>
        </w:rPr>
      </w:pPr>
      <w:r w:rsidRPr="0061773D">
        <w:rPr>
          <w:sz w:val="28"/>
          <w:szCs w:val="28"/>
        </w:rPr>
        <w:t xml:space="preserve">Оформление выставки методической литературы по </w:t>
      </w:r>
      <w:proofErr w:type="gramStart"/>
      <w:r w:rsidRPr="0061773D">
        <w:rPr>
          <w:sz w:val="28"/>
          <w:szCs w:val="28"/>
        </w:rPr>
        <w:t>тематике  ГИА</w:t>
      </w:r>
      <w:proofErr w:type="gramEnd"/>
      <w:r w:rsidRPr="0061773D">
        <w:rPr>
          <w:sz w:val="28"/>
          <w:szCs w:val="28"/>
        </w:rPr>
        <w:t xml:space="preserve">, </w:t>
      </w:r>
      <w:r w:rsidR="00FF0657">
        <w:rPr>
          <w:sz w:val="28"/>
          <w:szCs w:val="28"/>
        </w:rPr>
        <w:t>О</w:t>
      </w:r>
      <w:r w:rsidRPr="0061773D">
        <w:rPr>
          <w:sz w:val="28"/>
          <w:szCs w:val="28"/>
        </w:rPr>
        <w:t>ГЭ  (в течение года)</w:t>
      </w:r>
      <w:r w:rsidR="008667D0">
        <w:rPr>
          <w:sz w:val="28"/>
          <w:szCs w:val="28"/>
        </w:rPr>
        <w:t>, в том числе и в электронном виде</w:t>
      </w:r>
      <w:r w:rsidRPr="0061773D">
        <w:rPr>
          <w:sz w:val="28"/>
          <w:szCs w:val="28"/>
        </w:rPr>
        <w:t>.</w:t>
      </w:r>
    </w:p>
    <w:p w:rsidR="00F55B40" w:rsidRPr="0061773D" w:rsidRDefault="00F55B40" w:rsidP="00F55B40">
      <w:pPr>
        <w:rPr>
          <w:sz w:val="28"/>
          <w:szCs w:val="28"/>
          <w:u w:val="single"/>
        </w:rPr>
      </w:pPr>
    </w:p>
    <w:p w:rsidR="00F55B40" w:rsidRPr="0061773D" w:rsidRDefault="00FF0657" w:rsidP="00F55B40">
      <w:pPr>
        <w:numPr>
          <w:ilvl w:val="0"/>
          <w:numId w:val="13"/>
        </w:numPr>
        <w:suppressAutoHyphens w:val="0"/>
        <w:rPr>
          <w:sz w:val="28"/>
          <w:szCs w:val="28"/>
        </w:rPr>
      </w:pPr>
      <w:r w:rsidRPr="00FF0657">
        <w:rPr>
          <w:sz w:val="28"/>
          <w:szCs w:val="28"/>
          <w:u w:val="single"/>
        </w:rPr>
        <w:t>РЕКОМЕНДАЦИИ ПО РАБОТЕ</w:t>
      </w:r>
      <w:r w:rsidRPr="00FF0657">
        <w:rPr>
          <w:sz w:val="32"/>
          <w:szCs w:val="28"/>
          <w:u w:val="single"/>
        </w:rPr>
        <w:t xml:space="preserve"> </w:t>
      </w:r>
      <w:r w:rsidR="00F55B40" w:rsidRPr="0061773D">
        <w:rPr>
          <w:sz w:val="28"/>
          <w:szCs w:val="28"/>
          <w:u w:val="single"/>
        </w:rPr>
        <w:t>С УЧАЩИМИСЯ</w:t>
      </w:r>
    </w:p>
    <w:p w:rsidR="00F55B40" w:rsidRPr="0061773D" w:rsidRDefault="00F55B40" w:rsidP="00FF0657">
      <w:pPr>
        <w:ind w:left="284"/>
        <w:rPr>
          <w:sz w:val="28"/>
          <w:szCs w:val="28"/>
        </w:rPr>
      </w:pPr>
      <w:r w:rsidRPr="0061773D">
        <w:rPr>
          <w:sz w:val="28"/>
          <w:szCs w:val="28"/>
        </w:rPr>
        <w:t xml:space="preserve">1.Обеспечение школьников достоверной и своевременной информацией о нормативных документах (с </w:t>
      </w:r>
      <w:proofErr w:type="gramStart"/>
      <w:r w:rsidRPr="0061773D">
        <w:rPr>
          <w:sz w:val="28"/>
          <w:szCs w:val="28"/>
        </w:rPr>
        <w:t>сентября,  в</w:t>
      </w:r>
      <w:proofErr w:type="gramEnd"/>
      <w:r w:rsidRPr="0061773D">
        <w:rPr>
          <w:sz w:val="28"/>
          <w:szCs w:val="28"/>
        </w:rPr>
        <w:t xml:space="preserve"> течение года).</w:t>
      </w:r>
    </w:p>
    <w:p w:rsidR="00F55B40" w:rsidRPr="0061773D" w:rsidRDefault="00F55B40" w:rsidP="00F55B40">
      <w:pPr>
        <w:ind w:left="360"/>
        <w:rPr>
          <w:sz w:val="28"/>
          <w:szCs w:val="28"/>
        </w:rPr>
      </w:pPr>
      <w:r w:rsidRPr="0061773D">
        <w:rPr>
          <w:sz w:val="28"/>
          <w:szCs w:val="28"/>
        </w:rPr>
        <w:t>2.  Консультативная поддержка уч</w:t>
      </w:r>
      <w:r w:rsidR="00FF0657">
        <w:rPr>
          <w:sz w:val="28"/>
          <w:szCs w:val="28"/>
        </w:rPr>
        <w:t>ителей</w:t>
      </w:r>
      <w:r w:rsidRPr="0061773D">
        <w:rPr>
          <w:sz w:val="28"/>
          <w:szCs w:val="28"/>
        </w:rPr>
        <w:t xml:space="preserve"> (в течение года).</w:t>
      </w:r>
    </w:p>
    <w:p w:rsidR="00F55B40" w:rsidRPr="0061773D" w:rsidRDefault="00F55B40" w:rsidP="00F55B40">
      <w:pPr>
        <w:ind w:left="360"/>
        <w:rPr>
          <w:sz w:val="28"/>
          <w:szCs w:val="28"/>
        </w:rPr>
      </w:pPr>
      <w:r w:rsidRPr="0061773D">
        <w:rPr>
          <w:sz w:val="28"/>
          <w:szCs w:val="28"/>
        </w:rPr>
        <w:t xml:space="preserve">3.  Индивидуальная и групповая работа по подготовке </w:t>
      </w:r>
      <w:proofErr w:type="gramStart"/>
      <w:r w:rsidRPr="0061773D">
        <w:rPr>
          <w:sz w:val="28"/>
          <w:szCs w:val="28"/>
        </w:rPr>
        <w:t>к  ГИА</w:t>
      </w:r>
      <w:proofErr w:type="gramEnd"/>
      <w:r w:rsidRPr="0061773D">
        <w:rPr>
          <w:sz w:val="28"/>
          <w:szCs w:val="28"/>
        </w:rPr>
        <w:t xml:space="preserve"> (</w:t>
      </w:r>
      <w:r w:rsidR="00FF0657">
        <w:rPr>
          <w:sz w:val="28"/>
          <w:szCs w:val="28"/>
        </w:rPr>
        <w:t>О</w:t>
      </w:r>
      <w:r w:rsidRPr="0061773D">
        <w:rPr>
          <w:sz w:val="28"/>
          <w:szCs w:val="28"/>
        </w:rPr>
        <w:t>ГЭ)  на уроках (в течение года).</w:t>
      </w:r>
    </w:p>
    <w:p w:rsidR="00F55B40" w:rsidRPr="00FF0657" w:rsidRDefault="00FF0657" w:rsidP="00FF0657">
      <w:pPr>
        <w:pStyle w:val="a7"/>
        <w:numPr>
          <w:ilvl w:val="0"/>
          <w:numId w:val="28"/>
        </w:numPr>
        <w:suppressAutoHyphens w:val="0"/>
        <w:rPr>
          <w:sz w:val="28"/>
          <w:szCs w:val="28"/>
        </w:rPr>
      </w:pPr>
      <w:r>
        <w:rPr>
          <w:sz w:val="28"/>
          <w:szCs w:val="28"/>
        </w:rPr>
        <w:t>Рекомендации по и</w:t>
      </w:r>
      <w:r w:rsidR="00F55B40" w:rsidRPr="00FF0657">
        <w:rPr>
          <w:sz w:val="28"/>
          <w:szCs w:val="28"/>
        </w:rPr>
        <w:t>ндивидуальн</w:t>
      </w:r>
      <w:r>
        <w:rPr>
          <w:sz w:val="28"/>
          <w:szCs w:val="28"/>
        </w:rPr>
        <w:t>ой</w:t>
      </w:r>
      <w:r w:rsidR="00F55B40" w:rsidRPr="00FF0657">
        <w:rPr>
          <w:sz w:val="28"/>
          <w:szCs w:val="28"/>
        </w:rPr>
        <w:t xml:space="preserve"> работ</w:t>
      </w:r>
      <w:r>
        <w:rPr>
          <w:sz w:val="28"/>
          <w:szCs w:val="28"/>
        </w:rPr>
        <w:t>е</w:t>
      </w:r>
      <w:r w:rsidR="00F55B40" w:rsidRPr="00FF0657">
        <w:rPr>
          <w:sz w:val="28"/>
          <w:szCs w:val="28"/>
        </w:rPr>
        <w:t xml:space="preserve"> со слабоуспевающими</w:t>
      </w:r>
      <w:r>
        <w:rPr>
          <w:sz w:val="28"/>
          <w:szCs w:val="28"/>
        </w:rPr>
        <w:t>:</w:t>
      </w:r>
      <w:r w:rsidR="00F55B40" w:rsidRPr="00FF0657">
        <w:rPr>
          <w:sz w:val="28"/>
          <w:szCs w:val="28"/>
        </w:rPr>
        <w:t xml:space="preserve"> выявление личных пробелов</w:t>
      </w:r>
      <w:r>
        <w:rPr>
          <w:sz w:val="28"/>
          <w:szCs w:val="28"/>
        </w:rPr>
        <w:t>.</w:t>
      </w:r>
    </w:p>
    <w:p w:rsidR="00F55B40" w:rsidRDefault="00F55B40" w:rsidP="00F55B40">
      <w:pPr>
        <w:numPr>
          <w:ilvl w:val="0"/>
          <w:numId w:val="12"/>
        </w:numPr>
        <w:suppressAutoHyphens w:val="0"/>
        <w:rPr>
          <w:sz w:val="28"/>
          <w:szCs w:val="28"/>
        </w:rPr>
      </w:pPr>
      <w:r w:rsidRPr="0061773D">
        <w:rPr>
          <w:sz w:val="28"/>
          <w:szCs w:val="28"/>
        </w:rPr>
        <w:t xml:space="preserve">Консультация </w:t>
      </w:r>
      <w:r w:rsidR="00635312">
        <w:rPr>
          <w:sz w:val="28"/>
          <w:szCs w:val="28"/>
        </w:rPr>
        <w:t>методиста по</w:t>
      </w:r>
      <w:r w:rsidR="00FF0657">
        <w:rPr>
          <w:sz w:val="28"/>
          <w:szCs w:val="28"/>
        </w:rPr>
        <w:t xml:space="preserve"> географии</w:t>
      </w:r>
      <w:r w:rsidR="00635312">
        <w:rPr>
          <w:sz w:val="28"/>
          <w:szCs w:val="28"/>
        </w:rPr>
        <w:t xml:space="preserve"> </w:t>
      </w:r>
      <w:r w:rsidRPr="0061773D">
        <w:rPr>
          <w:sz w:val="28"/>
          <w:szCs w:val="28"/>
        </w:rPr>
        <w:t>по теме «Как успешно сдать экзамен?».</w:t>
      </w:r>
    </w:p>
    <w:p w:rsidR="00635312" w:rsidRPr="0061773D" w:rsidRDefault="00635312" w:rsidP="00635312">
      <w:pPr>
        <w:suppressAutoHyphens w:val="0"/>
        <w:ind w:left="720"/>
        <w:rPr>
          <w:sz w:val="28"/>
          <w:szCs w:val="28"/>
        </w:rPr>
      </w:pPr>
    </w:p>
    <w:p w:rsidR="00F55B40" w:rsidRPr="0061773D" w:rsidRDefault="00F55B40" w:rsidP="00F55B40">
      <w:pPr>
        <w:numPr>
          <w:ilvl w:val="0"/>
          <w:numId w:val="13"/>
        </w:numPr>
        <w:suppressAutoHyphens w:val="0"/>
        <w:rPr>
          <w:b/>
          <w:bCs/>
          <w:sz w:val="28"/>
          <w:szCs w:val="28"/>
        </w:rPr>
      </w:pPr>
      <w:proofErr w:type="gramStart"/>
      <w:r w:rsidRPr="0061773D">
        <w:rPr>
          <w:sz w:val="28"/>
          <w:szCs w:val="28"/>
          <w:u w:val="single"/>
        </w:rPr>
        <w:t>РАБОТА  С</w:t>
      </w:r>
      <w:proofErr w:type="gramEnd"/>
      <w:r w:rsidRPr="0061773D">
        <w:rPr>
          <w:sz w:val="28"/>
          <w:szCs w:val="28"/>
          <w:u w:val="single"/>
        </w:rPr>
        <w:t xml:space="preserve">  ИНФОРМАЦИОННЫМИ </w:t>
      </w:r>
      <w:r w:rsidR="00E81140">
        <w:rPr>
          <w:sz w:val="28"/>
          <w:szCs w:val="28"/>
          <w:u w:val="single"/>
        </w:rPr>
        <w:t xml:space="preserve"> </w:t>
      </w:r>
      <w:r w:rsidRPr="0061773D">
        <w:rPr>
          <w:sz w:val="28"/>
          <w:szCs w:val="28"/>
          <w:u w:val="single"/>
        </w:rPr>
        <w:t>РЕСУРСАМИ</w:t>
      </w:r>
    </w:p>
    <w:p w:rsidR="00F55B40" w:rsidRPr="0061773D" w:rsidRDefault="00F55B40" w:rsidP="00F55B40">
      <w:pPr>
        <w:numPr>
          <w:ilvl w:val="0"/>
          <w:numId w:val="16"/>
        </w:numPr>
        <w:suppressAutoHyphens w:val="0"/>
        <w:rPr>
          <w:sz w:val="28"/>
          <w:szCs w:val="28"/>
        </w:rPr>
      </w:pPr>
      <w:r w:rsidRPr="0061773D">
        <w:rPr>
          <w:sz w:val="28"/>
          <w:szCs w:val="28"/>
        </w:rPr>
        <w:t>Ознакомление уч</w:t>
      </w:r>
      <w:r w:rsidR="00FF0657">
        <w:rPr>
          <w:sz w:val="28"/>
          <w:szCs w:val="28"/>
        </w:rPr>
        <w:t>ителей</w:t>
      </w:r>
      <w:r w:rsidRPr="0061773D">
        <w:rPr>
          <w:sz w:val="28"/>
          <w:szCs w:val="28"/>
        </w:rPr>
        <w:t xml:space="preserve"> с возможностью использования Интернет-ресурсов для подготовки к </w:t>
      </w:r>
      <w:proofErr w:type="gramStart"/>
      <w:r w:rsidRPr="0061773D">
        <w:rPr>
          <w:sz w:val="28"/>
          <w:szCs w:val="28"/>
        </w:rPr>
        <w:t>экзамену  (</w:t>
      </w:r>
      <w:proofErr w:type="gramEnd"/>
      <w:r w:rsidRPr="0061773D">
        <w:rPr>
          <w:sz w:val="28"/>
          <w:szCs w:val="28"/>
        </w:rPr>
        <w:t>сентябрь)</w:t>
      </w:r>
    </w:p>
    <w:p w:rsidR="00F55B40" w:rsidRPr="0061773D" w:rsidRDefault="00C317EC" w:rsidP="00F55B40">
      <w:pPr>
        <w:numPr>
          <w:ilvl w:val="0"/>
          <w:numId w:val="16"/>
        </w:numPr>
        <w:suppressAutoHyphens w:val="0"/>
        <w:rPr>
          <w:sz w:val="28"/>
          <w:szCs w:val="28"/>
        </w:rPr>
      </w:pPr>
      <w:r w:rsidRPr="0061773D">
        <w:rPr>
          <w:sz w:val="28"/>
          <w:szCs w:val="28"/>
        </w:rPr>
        <w:t>О</w:t>
      </w:r>
      <w:r w:rsidR="00F55B40" w:rsidRPr="0061773D">
        <w:rPr>
          <w:sz w:val="28"/>
          <w:szCs w:val="28"/>
        </w:rPr>
        <w:t xml:space="preserve">рганизация работы по выполнению тренингов и зачетов </w:t>
      </w:r>
      <w:r w:rsidRPr="0061773D">
        <w:rPr>
          <w:sz w:val="28"/>
          <w:szCs w:val="28"/>
        </w:rPr>
        <w:t>в банке открытых заданий.</w:t>
      </w:r>
      <w:r w:rsidR="00F55B40" w:rsidRPr="0061773D">
        <w:rPr>
          <w:sz w:val="28"/>
          <w:szCs w:val="28"/>
        </w:rPr>
        <w:t xml:space="preserve"> </w:t>
      </w:r>
    </w:p>
    <w:p w:rsidR="00F55B40" w:rsidRPr="0061773D" w:rsidRDefault="00FF0657" w:rsidP="00F55B40">
      <w:pPr>
        <w:numPr>
          <w:ilvl w:val="0"/>
          <w:numId w:val="16"/>
        </w:numPr>
        <w:suppressAutoHyphens w:val="0"/>
        <w:rPr>
          <w:sz w:val="28"/>
          <w:szCs w:val="28"/>
        </w:rPr>
      </w:pPr>
      <w:r>
        <w:rPr>
          <w:sz w:val="28"/>
          <w:szCs w:val="28"/>
        </w:rPr>
        <w:t xml:space="preserve">Инструктаж по </w:t>
      </w:r>
      <w:r w:rsidR="00F55B40" w:rsidRPr="0061773D">
        <w:rPr>
          <w:sz w:val="28"/>
          <w:szCs w:val="28"/>
        </w:rPr>
        <w:t>работ</w:t>
      </w:r>
      <w:r>
        <w:rPr>
          <w:sz w:val="28"/>
          <w:szCs w:val="28"/>
        </w:rPr>
        <w:t>е</w:t>
      </w:r>
      <w:r w:rsidR="00F55B40" w:rsidRPr="0061773D">
        <w:rPr>
          <w:sz w:val="28"/>
          <w:szCs w:val="28"/>
        </w:rPr>
        <w:t xml:space="preserve"> с учащимися на сайтах</w:t>
      </w:r>
      <w:r w:rsidR="00635312">
        <w:rPr>
          <w:sz w:val="28"/>
          <w:szCs w:val="28"/>
        </w:rPr>
        <w:t xml:space="preserve"> «Решу </w:t>
      </w:r>
      <w:r>
        <w:rPr>
          <w:sz w:val="28"/>
          <w:szCs w:val="28"/>
        </w:rPr>
        <w:t>О</w:t>
      </w:r>
      <w:r w:rsidR="00635312">
        <w:rPr>
          <w:sz w:val="28"/>
          <w:szCs w:val="28"/>
        </w:rPr>
        <w:t>ГЭ»</w:t>
      </w:r>
      <w:r>
        <w:rPr>
          <w:sz w:val="28"/>
          <w:szCs w:val="28"/>
        </w:rPr>
        <w:t xml:space="preserve">, «Подготовка к ОГЭ», </w:t>
      </w:r>
      <w:r w:rsidR="00E4743E">
        <w:rPr>
          <w:sz w:val="28"/>
          <w:szCs w:val="28"/>
        </w:rPr>
        <w:t>Банк заданий ФИПИ</w:t>
      </w:r>
      <w:r w:rsidR="00635312">
        <w:rPr>
          <w:sz w:val="28"/>
          <w:szCs w:val="28"/>
        </w:rPr>
        <w:t xml:space="preserve"> </w:t>
      </w:r>
    </w:p>
    <w:p w:rsidR="00F55B40" w:rsidRPr="0061773D" w:rsidRDefault="00F55B40" w:rsidP="00F55B40">
      <w:pPr>
        <w:rPr>
          <w:sz w:val="28"/>
          <w:szCs w:val="28"/>
        </w:rPr>
      </w:pPr>
    </w:p>
    <w:p w:rsidR="00B91E6F" w:rsidRPr="00C21681" w:rsidRDefault="00B91E6F" w:rsidP="00B91E6F">
      <w:pPr>
        <w:jc w:val="center"/>
        <w:rPr>
          <w:b/>
        </w:rPr>
      </w:pPr>
      <w:r w:rsidRPr="00C21681">
        <w:rPr>
          <w:b/>
        </w:rPr>
        <w:t>План методической работы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5"/>
        <w:gridCol w:w="4593"/>
        <w:gridCol w:w="2473"/>
        <w:gridCol w:w="1843"/>
      </w:tblGrid>
      <w:tr w:rsidR="00CB748C" w:rsidRPr="00C21681" w:rsidTr="00E4743E">
        <w:trPr>
          <w:trHeight w:val="280"/>
        </w:trPr>
        <w:tc>
          <w:tcPr>
            <w:tcW w:w="555" w:type="dxa"/>
          </w:tcPr>
          <w:p w:rsidR="00CB748C" w:rsidRPr="00C21681" w:rsidRDefault="00CB748C" w:rsidP="00575586">
            <w:pPr>
              <w:jc w:val="center"/>
            </w:pPr>
            <w:r w:rsidRPr="00C21681">
              <w:t>№</w:t>
            </w:r>
          </w:p>
        </w:tc>
        <w:tc>
          <w:tcPr>
            <w:tcW w:w="4593" w:type="dxa"/>
          </w:tcPr>
          <w:p w:rsidR="00CB748C" w:rsidRPr="00C21681" w:rsidRDefault="00CB748C" w:rsidP="00575586">
            <w:pPr>
              <w:jc w:val="center"/>
            </w:pPr>
            <w:r w:rsidRPr="00C21681">
              <w:t>Содержание работы</w:t>
            </w:r>
          </w:p>
        </w:tc>
        <w:tc>
          <w:tcPr>
            <w:tcW w:w="2473" w:type="dxa"/>
          </w:tcPr>
          <w:p w:rsidR="00CB748C" w:rsidRPr="00C21681" w:rsidRDefault="00CB748C" w:rsidP="00575586">
            <w:pPr>
              <w:jc w:val="center"/>
            </w:pPr>
            <w:r w:rsidRPr="00C21681">
              <w:t>ответственные</w:t>
            </w:r>
          </w:p>
        </w:tc>
        <w:tc>
          <w:tcPr>
            <w:tcW w:w="1843" w:type="dxa"/>
          </w:tcPr>
          <w:p w:rsidR="00CB748C" w:rsidRPr="00C21681" w:rsidRDefault="00CB748C" w:rsidP="00575586">
            <w:pPr>
              <w:jc w:val="center"/>
            </w:pPr>
            <w:r w:rsidRPr="00C21681">
              <w:t xml:space="preserve">Сроки </w:t>
            </w:r>
          </w:p>
        </w:tc>
      </w:tr>
      <w:tr w:rsidR="00CB748C" w:rsidRPr="00C21681" w:rsidTr="00E4743E">
        <w:tc>
          <w:tcPr>
            <w:tcW w:w="555" w:type="dxa"/>
          </w:tcPr>
          <w:p w:rsidR="00CB748C" w:rsidRPr="00C21681" w:rsidRDefault="00CB748C" w:rsidP="00575586">
            <w:pPr>
              <w:pStyle w:val="a8"/>
            </w:pPr>
            <w:r w:rsidRPr="00C21681">
              <w:t>1.</w:t>
            </w:r>
          </w:p>
        </w:tc>
        <w:tc>
          <w:tcPr>
            <w:tcW w:w="4593" w:type="dxa"/>
          </w:tcPr>
          <w:p w:rsidR="00CB748C" w:rsidRPr="00C21681" w:rsidRDefault="00CB748C" w:rsidP="00575586">
            <w:pPr>
              <w:pStyle w:val="a8"/>
              <w:rPr>
                <w:b/>
              </w:rPr>
            </w:pPr>
            <w:r w:rsidRPr="00C21681">
              <w:rPr>
                <w:b/>
              </w:rPr>
              <w:t xml:space="preserve">Заседание </w:t>
            </w:r>
            <w:r w:rsidR="00AD3110">
              <w:rPr>
                <w:b/>
              </w:rPr>
              <w:t>ТГ</w:t>
            </w:r>
            <w:r w:rsidRPr="00C21681">
              <w:rPr>
                <w:b/>
              </w:rPr>
              <w:t xml:space="preserve"> №1</w:t>
            </w:r>
          </w:p>
          <w:p w:rsidR="00CB748C" w:rsidRPr="00E4743E" w:rsidRDefault="00CB748C" w:rsidP="00575586">
            <w:pPr>
              <w:pStyle w:val="a8"/>
              <w:rPr>
                <w:b/>
              </w:rPr>
            </w:pPr>
            <w:r w:rsidRPr="00E4743E">
              <w:rPr>
                <w:b/>
              </w:rPr>
              <w:t>«</w:t>
            </w:r>
            <w:r w:rsidR="00E4743E" w:rsidRPr="00E4743E">
              <w:rPr>
                <w:b/>
              </w:rPr>
              <w:t>Итоги работы МО за 2019–2020 учебный год. Планирование работы городского МО на 2020–2021 учебный год</w:t>
            </w:r>
            <w:r w:rsidR="008F5BD9" w:rsidRPr="00E4743E">
              <w:rPr>
                <w:b/>
              </w:rPr>
              <w:t>»</w:t>
            </w:r>
            <w:r w:rsidRPr="00E4743E">
              <w:rPr>
                <w:b/>
              </w:rPr>
              <w:t xml:space="preserve"> </w:t>
            </w:r>
          </w:p>
          <w:p w:rsidR="00CB748C" w:rsidRDefault="00CB748C" w:rsidP="00B91E6F">
            <w:pPr>
              <w:pStyle w:val="a8"/>
              <w:numPr>
                <w:ilvl w:val="0"/>
                <w:numId w:val="20"/>
              </w:numPr>
              <w:suppressAutoHyphens w:val="0"/>
            </w:pPr>
            <w:r>
              <w:t xml:space="preserve"> Общие вопросы о создании творческой </w:t>
            </w:r>
            <w:proofErr w:type="gramStart"/>
            <w:r>
              <w:t xml:space="preserve">группы </w:t>
            </w:r>
            <w:r w:rsidR="00A86CA1">
              <w:t xml:space="preserve"> ТГ</w:t>
            </w:r>
            <w:proofErr w:type="gramEnd"/>
            <w:r>
              <w:t>(цель, задачи, этапы работы)</w:t>
            </w:r>
          </w:p>
          <w:p w:rsidR="00CB748C" w:rsidRDefault="00CB748C" w:rsidP="00E81140">
            <w:pPr>
              <w:pStyle w:val="a8"/>
              <w:numPr>
                <w:ilvl w:val="0"/>
                <w:numId w:val="20"/>
              </w:numPr>
              <w:suppressAutoHyphens w:val="0"/>
            </w:pPr>
            <w:r w:rsidRPr="00C21681">
              <w:t xml:space="preserve"> Обсуждение и утве</w:t>
            </w:r>
            <w:r>
              <w:t xml:space="preserve">рждение плана работы </w:t>
            </w:r>
            <w:r w:rsidR="00A86CA1">
              <w:t xml:space="preserve">ТГ </w:t>
            </w:r>
            <w:r>
              <w:t>на 20</w:t>
            </w:r>
            <w:r w:rsidR="00E4743E">
              <w:t>20</w:t>
            </w:r>
            <w:r>
              <w:t xml:space="preserve"> - 20</w:t>
            </w:r>
            <w:r w:rsidR="00E4743E">
              <w:t>21</w:t>
            </w:r>
            <w:r w:rsidR="00A86CA1">
              <w:t xml:space="preserve"> уч. год.</w:t>
            </w:r>
          </w:p>
          <w:p w:rsidR="00A86CA1" w:rsidRDefault="00A86CA1" w:rsidP="00E81140">
            <w:pPr>
              <w:pStyle w:val="a8"/>
              <w:numPr>
                <w:ilvl w:val="0"/>
                <w:numId w:val="20"/>
              </w:numPr>
              <w:suppressAutoHyphens w:val="0"/>
            </w:pPr>
            <w:r>
              <w:t>Выбор методического продукта ТГ</w:t>
            </w:r>
          </w:p>
          <w:p w:rsidR="00E81140" w:rsidRDefault="00E81140" w:rsidP="00E81140">
            <w:pPr>
              <w:pStyle w:val="a8"/>
              <w:numPr>
                <w:ilvl w:val="0"/>
                <w:numId w:val="20"/>
              </w:numPr>
              <w:suppressAutoHyphens w:val="0"/>
            </w:pPr>
            <w:r>
              <w:t>Распределение обязанностей по направлениям</w:t>
            </w:r>
          </w:p>
          <w:p w:rsidR="009D766B" w:rsidRPr="00E4743E" w:rsidRDefault="009D766B" w:rsidP="00E4743E">
            <w:pPr>
              <w:numPr>
                <w:ilvl w:val="0"/>
                <w:numId w:val="16"/>
              </w:numPr>
              <w:suppressAutoHyphens w:val="0"/>
              <w:rPr>
                <w:sz w:val="28"/>
                <w:szCs w:val="28"/>
              </w:rPr>
            </w:pPr>
            <w:r w:rsidRPr="00445000">
              <w:t xml:space="preserve">Работа на </w:t>
            </w:r>
            <w:r w:rsidR="008667D0">
              <w:t>с сайтами</w:t>
            </w:r>
            <w:r w:rsidRPr="00445000">
              <w:t xml:space="preserve"> «</w:t>
            </w:r>
            <w:r w:rsidR="008667D0">
              <w:t>Решу ЕГЭ</w:t>
            </w:r>
            <w:r w:rsidRPr="00445000">
              <w:t>»</w:t>
            </w:r>
            <w:r w:rsidR="008667D0">
              <w:t>,</w:t>
            </w:r>
            <w:r w:rsidR="00E4743E">
              <w:rPr>
                <w:sz w:val="28"/>
                <w:szCs w:val="28"/>
              </w:rPr>
              <w:t xml:space="preserve"> «Подготовка к ОГЭ», Банк </w:t>
            </w:r>
            <w:r w:rsidR="00E4743E">
              <w:rPr>
                <w:sz w:val="28"/>
                <w:szCs w:val="28"/>
              </w:rPr>
              <w:lastRenderedPageBreak/>
              <w:t>заданий ФИПИ</w:t>
            </w:r>
            <w:r w:rsidR="008667D0" w:rsidRPr="00E4743E">
              <w:rPr>
                <w:sz w:val="28"/>
                <w:szCs w:val="28"/>
              </w:rPr>
              <w:t xml:space="preserve"> </w:t>
            </w:r>
          </w:p>
          <w:p w:rsidR="00A86CA1" w:rsidRPr="00C21681" w:rsidRDefault="00A86CA1" w:rsidP="00A86CA1">
            <w:pPr>
              <w:pStyle w:val="a8"/>
              <w:suppressAutoHyphens w:val="0"/>
              <w:ind w:left="720"/>
            </w:pPr>
          </w:p>
        </w:tc>
        <w:tc>
          <w:tcPr>
            <w:tcW w:w="2473" w:type="dxa"/>
          </w:tcPr>
          <w:p w:rsidR="00CB748C" w:rsidRDefault="00CB748C" w:rsidP="00575586">
            <w:pPr>
              <w:pStyle w:val="a8"/>
            </w:pPr>
          </w:p>
          <w:p w:rsidR="00CB748C" w:rsidRDefault="00CB748C" w:rsidP="00575586">
            <w:pPr>
              <w:pStyle w:val="a8"/>
            </w:pPr>
          </w:p>
          <w:p w:rsidR="00E4743E" w:rsidRDefault="00E4743E" w:rsidP="00575586">
            <w:pPr>
              <w:pStyle w:val="a8"/>
            </w:pPr>
          </w:p>
          <w:p w:rsidR="00E4743E" w:rsidRDefault="00E4743E" w:rsidP="00575586">
            <w:pPr>
              <w:pStyle w:val="a8"/>
            </w:pPr>
          </w:p>
          <w:p w:rsidR="00E4743E" w:rsidRDefault="00E4743E" w:rsidP="00575586">
            <w:pPr>
              <w:pStyle w:val="a8"/>
            </w:pPr>
          </w:p>
          <w:p w:rsidR="00091F60" w:rsidRDefault="00E4743E" w:rsidP="00575586">
            <w:pPr>
              <w:pStyle w:val="a8"/>
            </w:pPr>
            <w:r>
              <w:t>Головченко Л.А.</w:t>
            </w:r>
          </w:p>
          <w:p w:rsidR="00E4743E" w:rsidRDefault="00E4743E" w:rsidP="00575586">
            <w:pPr>
              <w:pStyle w:val="a8"/>
            </w:pPr>
          </w:p>
          <w:p w:rsidR="00091F60" w:rsidRDefault="00091F60" w:rsidP="00575586">
            <w:pPr>
              <w:pStyle w:val="a8"/>
            </w:pPr>
          </w:p>
          <w:p w:rsidR="00091F60" w:rsidRDefault="00091F60" w:rsidP="00575586">
            <w:pPr>
              <w:pStyle w:val="a8"/>
            </w:pPr>
          </w:p>
          <w:p w:rsidR="00091F60" w:rsidRDefault="00091F60" w:rsidP="00575586">
            <w:pPr>
              <w:pStyle w:val="a8"/>
            </w:pPr>
          </w:p>
          <w:p w:rsidR="00091F60" w:rsidRDefault="00091F60" w:rsidP="00575586">
            <w:pPr>
              <w:pStyle w:val="a8"/>
            </w:pPr>
          </w:p>
          <w:p w:rsidR="00E4743E" w:rsidRDefault="00E4743E" w:rsidP="00575586">
            <w:pPr>
              <w:pStyle w:val="a8"/>
            </w:pPr>
          </w:p>
          <w:p w:rsidR="00091F60" w:rsidRDefault="00091F60" w:rsidP="00575586">
            <w:pPr>
              <w:pStyle w:val="a8"/>
            </w:pPr>
          </w:p>
          <w:p w:rsidR="00091F60" w:rsidRDefault="00091F60" w:rsidP="00575586">
            <w:pPr>
              <w:pStyle w:val="a8"/>
            </w:pPr>
          </w:p>
          <w:p w:rsidR="00E4743E" w:rsidRPr="00E81140" w:rsidRDefault="00E4743E" w:rsidP="00575586">
            <w:pPr>
              <w:pStyle w:val="a8"/>
            </w:pPr>
          </w:p>
        </w:tc>
        <w:tc>
          <w:tcPr>
            <w:tcW w:w="1843" w:type="dxa"/>
          </w:tcPr>
          <w:p w:rsidR="006B0859" w:rsidRDefault="006B0859" w:rsidP="00E81140">
            <w:pPr>
              <w:pStyle w:val="a8"/>
            </w:pPr>
          </w:p>
          <w:p w:rsidR="00E4743E" w:rsidRDefault="00E4743E" w:rsidP="00AD3110">
            <w:pPr>
              <w:pStyle w:val="a8"/>
            </w:pPr>
          </w:p>
          <w:p w:rsidR="00CB748C" w:rsidRPr="00E81140" w:rsidRDefault="00E4743E" w:rsidP="00AD3110">
            <w:pPr>
              <w:pStyle w:val="a8"/>
            </w:pPr>
            <w:r>
              <w:t>18</w:t>
            </w:r>
            <w:r w:rsidR="00CB748C">
              <w:t>.</w:t>
            </w:r>
            <w:r w:rsidR="00E81140">
              <w:t>09</w:t>
            </w:r>
            <w:r w:rsidR="00CB748C">
              <w:t>.20</w:t>
            </w:r>
            <w:r>
              <w:t>20</w:t>
            </w:r>
          </w:p>
        </w:tc>
      </w:tr>
      <w:tr w:rsidR="00CB748C" w:rsidRPr="00C21681" w:rsidTr="00E4743E">
        <w:tc>
          <w:tcPr>
            <w:tcW w:w="555" w:type="dxa"/>
          </w:tcPr>
          <w:p w:rsidR="00CB748C" w:rsidRPr="00C21681" w:rsidRDefault="00CB748C" w:rsidP="00575586">
            <w:pPr>
              <w:jc w:val="center"/>
            </w:pPr>
            <w:r>
              <w:t>2.</w:t>
            </w:r>
          </w:p>
        </w:tc>
        <w:tc>
          <w:tcPr>
            <w:tcW w:w="4593" w:type="dxa"/>
          </w:tcPr>
          <w:p w:rsidR="00E4743E" w:rsidRPr="00E4743E" w:rsidRDefault="0003240D" w:rsidP="00E4743E">
            <w:pPr>
              <w:shd w:val="clear" w:color="auto" w:fill="FFFFFF"/>
              <w:suppressAutoHyphens w:val="0"/>
              <w:rPr>
                <w:b/>
                <w:color w:val="000000"/>
                <w:sz w:val="23"/>
                <w:szCs w:val="23"/>
                <w:lang w:eastAsia="ru-RU"/>
              </w:rPr>
            </w:pPr>
            <w:r>
              <w:rPr>
                <w:b/>
              </w:rPr>
              <w:t xml:space="preserve">Заседание </w:t>
            </w:r>
            <w:r w:rsidR="00AD3110">
              <w:rPr>
                <w:b/>
              </w:rPr>
              <w:t>ТГ</w:t>
            </w:r>
            <w:r>
              <w:rPr>
                <w:b/>
              </w:rPr>
              <w:t xml:space="preserve"> №2 тема </w:t>
            </w:r>
            <w:r w:rsidRPr="00E4743E">
              <w:rPr>
                <w:b/>
              </w:rPr>
              <w:t>«</w:t>
            </w:r>
            <w:r w:rsidR="00E4743E" w:rsidRPr="00E4743E">
              <w:rPr>
                <w:b/>
                <w:color w:val="000000"/>
                <w:sz w:val="23"/>
                <w:szCs w:val="23"/>
                <w:lang w:eastAsia="ru-RU"/>
              </w:rPr>
              <w:t>Новые подходы к подготовке учащихся 9 классов к</w:t>
            </w:r>
          </w:p>
          <w:p w:rsidR="00E4743E" w:rsidRPr="00E4743E" w:rsidRDefault="00E4743E" w:rsidP="00E4743E">
            <w:pPr>
              <w:shd w:val="clear" w:color="auto" w:fill="FFFFFF"/>
              <w:suppressAutoHyphens w:val="0"/>
              <w:rPr>
                <w:b/>
                <w:color w:val="000000"/>
                <w:sz w:val="23"/>
                <w:szCs w:val="23"/>
                <w:lang w:eastAsia="ru-RU"/>
              </w:rPr>
            </w:pPr>
            <w:r w:rsidRPr="00E4743E">
              <w:rPr>
                <w:b/>
                <w:color w:val="000000"/>
                <w:sz w:val="23"/>
                <w:szCs w:val="23"/>
                <w:lang w:eastAsia="ru-RU"/>
              </w:rPr>
              <w:t>ОГЭ по географии</w:t>
            </w:r>
            <w:r>
              <w:rPr>
                <w:b/>
                <w:color w:val="000000"/>
                <w:sz w:val="23"/>
                <w:szCs w:val="23"/>
                <w:lang w:eastAsia="ru-RU"/>
              </w:rPr>
              <w:t>»</w:t>
            </w:r>
          </w:p>
          <w:p w:rsidR="00CB748C" w:rsidRPr="00370491" w:rsidRDefault="00CB748C" w:rsidP="00575586">
            <w:pPr>
              <w:pStyle w:val="a8"/>
              <w:jc w:val="both"/>
              <w:rPr>
                <w:b/>
              </w:rPr>
            </w:pPr>
          </w:p>
          <w:p w:rsidR="00D70E38" w:rsidRDefault="00E4743E" w:rsidP="00A95B1A">
            <w:pPr>
              <w:pStyle w:val="a8"/>
              <w:numPr>
                <w:ilvl w:val="0"/>
                <w:numId w:val="22"/>
              </w:numPr>
              <w:suppressAutoHyphens w:val="0"/>
            </w:pPr>
            <w:r>
              <w:t>С</w:t>
            </w:r>
            <w:r w:rsidR="00D70E38">
              <w:t>ообщение цели семинара</w:t>
            </w:r>
          </w:p>
          <w:p w:rsidR="008F5BD9" w:rsidRDefault="00AD3110" w:rsidP="00A95B1A">
            <w:pPr>
              <w:pStyle w:val="a8"/>
              <w:numPr>
                <w:ilvl w:val="0"/>
                <w:numId w:val="22"/>
              </w:numPr>
              <w:suppressAutoHyphens w:val="0"/>
            </w:pPr>
            <w:r>
              <w:t>Сообщение</w:t>
            </w:r>
            <w:r w:rsidR="00E81140">
              <w:t xml:space="preserve"> «</w:t>
            </w:r>
            <w:r w:rsidR="00371011">
              <w:t>И</w:t>
            </w:r>
            <w:r w:rsidR="00E4743E">
              <w:t>зменения в структуре ОГЭ с 2020</w:t>
            </w:r>
            <w:r w:rsidR="00D70E38">
              <w:t>»</w:t>
            </w:r>
          </w:p>
          <w:p w:rsidR="00AF155C" w:rsidRPr="00445000" w:rsidRDefault="00A95B1A" w:rsidP="00A95B1A">
            <w:r>
              <w:t xml:space="preserve">       </w:t>
            </w:r>
            <w:r w:rsidR="00AF155C">
              <w:t>3.</w:t>
            </w:r>
            <w:r>
              <w:t xml:space="preserve">  </w:t>
            </w:r>
            <w:r w:rsidR="00AF155C">
              <w:t xml:space="preserve"> </w:t>
            </w:r>
            <w:r w:rsidR="00371011">
              <w:t>Подготовка и проведение тренингов ОГЭ для учителей, основные вопросы</w:t>
            </w:r>
          </w:p>
          <w:p w:rsidR="00AF155C" w:rsidRPr="00445000" w:rsidRDefault="00AF155C" w:rsidP="00A95B1A">
            <w:r w:rsidRPr="00445000">
              <w:t xml:space="preserve">-   по формированию УУД средствами предмета (разработка диагностических контрольных работ), </w:t>
            </w:r>
          </w:p>
          <w:p w:rsidR="00AF155C" w:rsidRPr="00445000" w:rsidRDefault="00AF155C" w:rsidP="00A95B1A">
            <w:r w:rsidRPr="00445000">
              <w:t>- по изменению оценочной деятельности,</w:t>
            </w:r>
          </w:p>
          <w:p w:rsidR="00AF155C" w:rsidRPr="00445000" w:rsidRDefault="00AF155C" w:rsidP="00A95B1A">
            <w:r w:rsidRPr="00445000">
              <w:t xml:space="preserve">- </w:t>
            </w:r>
            <w:proofErr w:type="gramStart"/>
            <w:r w:rsidRPr="00445000">
              <w:t>по организаци</w:t>
            </w:r>
            <w:r w:rsidR="00371011">
              <w:t>я</w:t>
            </w:r>
            <w:proofErr w:type="gramEnd"/>
            <w:r w:rsidR="00371011">
              <w:t xml:space="preserve"> подготовки учащихся в ОО</w:t>
            </w:r>
            <w:r w:rsidRPr="00445000">
              <w:t>,</w:t>
            </w:r>
          </w:p>
          <w:p w:rsidR="00CB748C" w:rsidRPr="00C21681" w:rsidRDefault="00AF155C" w:rsidP="00A95B1A">
            <w:pPr>
              <w:pStyle w:val="a8"/>
              <w:suppressAutoHyphens w:val="0"/>
            </w:pPr>
            <w:r w:rsidRPr="00445000">
              <w:t>- изучение опыта учителей России по данной проблеме.</w:t>
            </w:r>
          </w:p>
        </w:tc>
        <w:tc>
          <w:tcPr>
            <w:tcW w:w="2473" w:type="dxa"/>
          </w:tcPr>
          <w:p w:rsidR="00CB748C" w:rsidRDefault="00CB748C" w:rsidP="00575586">
            <w:pPr>
              <w:jc w:val="center"/>
            </w:pPr>
          </w:p>
          <w:p w:rsidR="00AD3110" w:rsidRDefault="00AD3110" w:rsidP="00D70E38">
            <w:pPr>
              <w:pStyle w:val="a8"/>
            </w:pPr>
          </w:p>
          <w:p w:rsidR="00AD3110" w:rsidRDefault="00AD3110" w:rsidP="00D70E38">
            <w:pPr>
              <w:pStyle w:val="a8"/>
            </w:pPr>
          </w:p>
          <w:p w:rsidR="00D70E38" w:rsidRDefault="00D70E38" w:rsidP="00D70E38">
            <w:pPr>
              <w:pStyle w:val="a8"/>
            </w:pPr>
            <w:r>
              <w:t xml:space="preserve">Методист </w:t>
            </w:r>
            <w:r w:rsidR="00E4743E">
              <w:t>И</w:t>
            </w:r>
            <w:r>
              <w:t xml:space="preserve">РО </w:t>
            </w:r>
          </w:p>
          <w:p w:rsidR="00091F60" w:rsidRDefault="00E4743E" w:rsidP="00371011">
            <w:pPr>
              <w:pStyle w:val="a8"/>
            </w:pPr>
            <w:r>
              <w:t xml:space="preserve">Козырева О.Н. </w:t>
            </w:r>
          </w:p>
          <w:p w:rsidR="00371011" w:rsidRDefault="00371011" w:rsidP="00371011">
            <w:pPr>
              <w:pStyle w:val="a8"/>
            </w:pPr>
            <w:r>
              <w:t>Головченко Л.А.</w:t>
            </w:r>
          </w:p>
          <w:p w:rsidR="00371011" w:rsidRDefault="00371011" w:rsidP="00371011">
            <w:pPr>
              <w:pStyle w:val="a8"/>
            </w:pPr>
          </w:p>
          <w:p w:rsidR="00371011" w:rsidRDefault="00371011" w:rsidP="00371011">
            <w:pPr>
              <w:pStyle w:val="a8"/>
            </w:pPr>
          </w:p>
          <w:p w:rsidR="00371011" w:rsidRDefault="00371011" w:rsidP="00371011">
            <w:pPr>
              <w:pStyle w:val="a8"/>
            </w:pPr>
          </w:p>
          <w:p w:rsidR="00371011" w:rsidRDefault="00371011" w:rsidP="00371011">
            <w:pPr>
              <w:pStyle w:val="a8"/>
            </w:pPr>
          </w:p>
          <w:p w:rsidR="00371011" w:rsidRDefault="00371011" w:rsidP="00371011">
            <w:pPr>
              <w:pStyle w:val="a8"/>
            </w:pPr>
            <w:r>
              <w:t>Широковских В.А.</w:t>
            </w:r>
          </w:p>
          <w:p w:rsidR="00371011" w:rsidRPr="00C21681" w:rsidRDefault="00371011" w:rsidP="00371011">
            <w:pPr>
              <w:pStyle w:val="a8"/>
            </w:pPr>
            <w:r>
              <w:t>Гапоненко В.П.</w:t>
            </w:r>
          </w:p>
        </w:tc>
        <w:tc>
          <w:tcPr>
            <w:tcW w:w="1843" w:type="dxa"/>
          </w:tcPr>
          <w:p w:rsidR="006B0859" w:rsidRDefault="006B0859" w:rsidP="00E81140">
            <w:pPr>
              <w:jc w:val="center"/>
            </w:pPr>
          </w:p>
          <w:p w:rsidR="00CB748C" w:rsidRPr="00C21681" w:rsidRDefault="00E4743E" w:rsidP="00AD3110">
            <w:pPr>
              <w:jc w:val="center"/>
            </w:pPr>
            <w:r>
              <w:t>18</w:t>
            </w:r>
            <w:r w:rsidR="00E81140">
              <w:t xml:space="preserve"> .1</w:t>
            </w:r>
            <w:r>
              <w:t>2</w:t>
            </w:r>
            <w:r w:rsidR="00E81140">
              <w:t>.20</w:t>
            </w:r>
            <w:r>
              <w:t>20</w:t>
            </w:r>
          </w:p>
        </w:tc>
      </w:tr>
      <w:tr w:rsidR="00CB748C" w:rsidRPr="00C21681" w:rsidTr="00E4743E">
        <w:tc>
          <w:tcPr>
            <w:tcW w:w="555" w:type="dxa"/>
          </w:tcPr>
          <w:p w:rsidR="00CB748C" w:rsidRPr="00C21681" w:rsidRDefault="008F5BD9" w:rsidP="00575586">
            <w:pPr>
              <w:jc w:val="center"/>
            </w:pPr>
            <w:r>
              <w:t>3</w:t>
            </w:r>
            <w:r w:rsidR="00CB748C" w:rsidRPr="00C21681">
              <w:t>.</w:t>
            </w:r>
          </w:p>
        </w:tc>
        <w:tc>
          <w:tcPr>
            <w:tcW w:w="4593" w:type="dxa"/>
          </w:tcPr>
          <w:p w:rsidR="00CB748C" w:rsidRPr="009D766B" w:rsidRDefault="0003240D" w:rsidP="00575586">
            <w:pPr>
              <w:rPr>
                <w:b/>
              </w:rPr>
            </w:pPr>
            <w:r>
              <w:rPr>
                <w:b/>
              </w:rPr>
              <w:t xml:space="preserve">Заседание </w:t>
            </w:r>
            <w:r w:rsidR="00AD3110">
              <w:rPr>
                <w:b/>
              </w:rPr>
              <w:t>ТГ</w:t>
            </w:r>
            <w:r>
              <w:rPr>
                <w:b/>
              </w:rPr>
              <w:t xml:space="preserve"> №3 </w:t>
            </w:r>
            <w:proofErr w:type="gramStart"/>
            <w:r>
              <w:rPr>
                <w:b/>
              </w:rPr>
              <w:t>тема :</w:t>
            </w:r>
            <w:proofErr w:type="gramEnd"/>
            <w:r>
              <w:rPr>
                <w:b/>
              </w:rPr>
              <w:t xml:space="preserve"> «</w:t>
            </w:r>
            <w:r w:rsidR="00371011">
              <w:rPr>
                <w:b/>
              </w:rPr>
              <w:t>М</w:t>
            </w:r>
            <w:r w:rsidR="00AD3110">
              <w:rPr>
                <w:b/>
              </w:rPr>
              <w:t>етоды решения задач  ОГЭ</w:t>
            </w:r>
            <w:r w:rsidR="00371011">
              <w:rPr>
                <w:b/>
              </w:rPr>
              <w:t xml:space="preserve">, </w:t>
            </w:r>
            <w:r w:rsidR="008D7CDC">
              <w:rPr>
                <w:b/>
              </w:rPr>
              <w:t>обмен опытом среди участников ТГ</w:t>
            </w:r>
            <w:r w:rsidR="00371011">
              <w:rPr>
                <w:b/>
              </w:rPr>
              <w:t xml:space="preserve"> и учителей города</w:t>
            </w:r>
            <w:r>
              <w:rPr>
                <w:b/>
              </w:rPr>
              <w:t>»</w:t>
            </w:r>
          </w:p>
          <w:p w:rsidR="006B0859" w:rsidRDefault="00C06916" w:rsidP="007B0485">
            <w:pPr>
              <w:pStyle w:val="a7"/>
              <w:numPr>
                <w:ilvl w:val="0"/>
                <w:numId w:val="21"/>
              </w:numPr>
              <w:suppressAutoHyphens w:val="0"/>
            </w:pPr>
            <w:r w:rsidRPr="009D766B">
              <w:rPr>
                <w:lang w:eastAsia="en-US"/>
              </w:rPr>
              <w:t>Изучение и обновление информации о ходе работы творческих групп</w:t>
            </w:r>
          </w:p>
          <w:p w:rsidR="00091F60" w:rsidRPr="009D766B" w:rsidRDefault="00091F60" w:rsidP="00091F60">
            <w:pPr>
              <w:pStyle w:val="a7"/>
              <w:numPr>
                <w:ilvl w:val="0"/>
                <w:numId w:val="21"/>
              </w:numPr>
              <w:suppressAutoHyphens w:val="0"/>
            </w:pPr>
            <w:r>
              <w:t>Полезные приложения</w:t>
            </w:r>
            <w:r w:rsidR="0042444E">
              <w:t xml:space="preserve"> для успешного решения заданий </w:t>
            </w:r>
            <w:r w:rsidR="00371011">
              <w:t>ОГЭ</w:t>
            </w:r>
          </w:p>
          <w:p w:rsidR="006B0859" w:rsidRPr="009D766B" w:rsidRDefault="008D7CDC" w:rsidP="006B0859">
            <w:pPr>
              <w:pStyle w:val="a8"/>
              <w:numPr>
                <w:ilvl w:val="0"/>
                <w:numId w:val="21"/>
              </w:numPr>
              <w:suppressAutoHyphens w:val="0"/>
              <w:jc w:val="both"/>
            </w:pPr>
            <w:r>
              <w:t>Обзор литературы</w:t>
            </w:r>
          </w:p>
          <w:p w:rsidR="004E4B31" w:rsidRPr="009D766B" w:rsidRDefault="009D766B" w:rsidP="00260B35">
            <w:pPr>
              <w:pStyle w:val="a7"/>
              <w:numPr>
                <w:ilvl w:val="0"/>
                <w:numId w:val="21"/>
              </w:numPr>
              <w:suppressAutoHyphens w:val="0"/>
            </w:pPr>
            <w:r w:rsidRPr="009D766B">
              <w:t xml:space="preserve">Работа с молодыми специалистами, включение их в методическое пространство </w:t>
            </w:r>
            <w:r w:rsidR="00260B35">
              <w:t>школы</w:t>
            </w:r>
            <w:r w:rsidRPr="009D766B">
              <w:t>.</w:t>
            </w:r>
          </w:p>
        </w:tc>
        <w:tc>
          <w:tcPr>
            <w:tcW w:w="2473" w:type="dxa"/>
          </w:tcPr>
          <w:p w:rsidR="00CB748C" w:rsidRPr="009D766B" w:rsidRDefault="00CB748C" w:rsidP="00575586">
            <w:pPr>
              <w:jc w:val="center"/>
            </w:pPr>
          </w:p>
          <w:p w:rsidR="00091F60" w:rsidRDefault="00091F60" w:rsidP="00D70E38">
            <w:pPr>
              <w:pStyle w:val="a8"/>
            </w:pPr>
          </w:p>
          <w:p w:rsidR="00091F60" w:rsidRDefault="00091F60" w:rsidP="00D70E38">
            <w:pPr>
              <w:pStyle w:val="a8"/>
            </w:pPr>
          </w:p>
          <w:p w:rsidR="008D7CDC" w:rsidRDefault="008D7CDC" w:rsidP="00D70E38">
            <w:pPr>
              <w:pStyle w:val="a8"/>
            </w:pPr>
          </w:p>
          <w:p w:rsidR="00371011" w:rsidRDefault="00371011" w:rsidP="00D70E38"/>
          <w:p w:rsidR="00091F60" w:rsidRDefault="00371011" w:rsidP="00D70E38">
            <w:r>
              <w:t>Головченко Л.А.</w:t>
            </w:r>
          </w:p>
          <w:p w:rsidR="007B0485" w:rsidRPr="009D766B" w:rsidRDefault="007B0485" w:rsidP="00CB748C"/>
          <w:p w:rsidR="00CB748C" w:rsidRPr="009D766B" w:rsidRDefault="0042444E" w:rsidP="00CB748C">
            <w:r>
              <w:t>Г</w:t>
            </w:r>
            <w:r w:rsidR="00371011">
              <w:t>апоненко В</w:t>
            </w:r>
            <w:r>
              <w:t>.</w:t>
            </w:r>
            <w:r w:rsidR="00371011">
              <w:t>П.</w:t>
            </w:r>
          </w:p>
          <w:p w:rsidR="008D7CDC" w:rsidRDefault="008D7CDC" w:rsidP="00CB748C"/>
          <w:p w:rsidR="008D7CDC" w:rsidRDefault="008D7CDC" w:rsidP="00CB748C"/>
          <w:p w:rsidR="008D7CDC" w:rsidRDefault="008D7CDC" w:rsidP="00CB748C"/>
          <w:p w:rsidR="007B0485" w:rsidRDefault="00371011" w:rsidP="00CB748C">
            <w:r>
              <w:t>Козырева О.Н.</w:t>
            </w:r>
          </w:p>
          <w:p w:rsidR="00670548" w:rsidRPr="009D766B" w:rsidRDefault="00670548" w:rsidP="00CB748C"/>
        </w:tc>
        <w:tc>
          <w:tcPr>
            <w:tcW w:w="1843" w:type="dxa"/>
          </w:tcPr>
          <w:p w:rsidR="006B0859" w:rsidRDefault="006B0859" w:rsidP="00575586">
            <w:pPr>
              <w:jc w:val="center"/>
            </w:pPr>
          </w:p>
          <w:p w:rsidR="00CB748C" w:rsidRDefault="0003240D" w:rsidP="00AD3110">
            <w:pPr>
              <w:jc w:val="center"/>
            </w:pPr>
            <w:r>
              <w:t>1</w:t>
            </w:r>
            <w:r w:rsidR="00371011">
              <w:t>9</w:t>
            </w:r>
            <w:r w:rsidR="0042444E">
              <w:t>.0</w:t>
            </w:r>
            <w:r w:rsidR="00371011">
              <w:t>3</w:t>
            </w:r>
            <w:r w:rsidR="0042444E">
              <w:t>.</w:t>
            </w:r>
            <w:r w:rsidR="00E81140">
              <w:t xml:space="preserve"> 20</w:t>
            </w:r>
            <w:r w:rsidR="00371011">
              <w:t>21</w:t>
            </w:r>
          </w:p>
        </w:tc>
      </w:tr>
      <w:tr w:rsidR="00CB748C" w:rsidRPr="00C21681" w:rsidTr="00E4743E">
        <w:tc>
          <w:tcPr>
            <w:tcW w:w="555" w:type="dxa"/>
          </w:tcPr>
          <w:p w:rsidR="00CB748C" w:rsidRPr="00C21681" w:rsidRDefault="008F5BD9" w:rsidP="00575586">
            <w:pPr>
              <w:jc w:val="center"/>
            </w:pPr>
            <w:r>
              <w:t>4</w:t>
            </w:r>
            <w:r w:rsidR="00CB748C" w:rsidRPr="00C21681">
              <w:t>.</w:t>
            </w:r>
          </w:p>
        </w:tc>
        <w:tc>
          <w:tcPr>
            <w:tcW w:w="4593" w:type="dxa"/>
          </w:tcPr>
          <w:p w:rsidR="00CB748C" w:rsidRPr="00C21681" w:rsidRDefault="00CB748C" w:rsidP="00575586">
            <w:pPr>
              <w:rPr>
                <w:b/>
              </w:rPr>
            </w:pPr>
            <w:proofErr w:type="spellStart"/>
            <w:r w:rsidRPr="00C21681">
              <w:rPr>
                <w:b/>
              </w:rPr>
              <w:t>Межсекционная</w:t>
            </w:r>
            <w:proofErr w:type="spellEnd"/>
            <w:r w:rsidRPr="00C21681">
              <w:rPr>
                <w:b/>
              </w:rPr>
              <w:t xml:space="preserve"> работа:</w:t>
            </w:r>
          </w:p>
          <w:p w:rsidR="00CB748C" w:rsidRPr="00C21681" w:rsidRDefault="00371011" w:rsidP="004E4B31">
            <w:pPr>
              <w:pStyle w:val="a8"/>
              <w:numPr>
                <w:ilvl w:val="0"/>
                <w:numId w:val="25"/>
              </w:numPr>
              <w:suppressAutoHyphens w:val="0"/>
              <w:jc w:val="both"/>
            </w:pPr>
            <w:r>
              <w:t>Анализ РДР по географии в 10 классах ОО</w:t>
            </w:r>
            <w:r w:rsidR="008F5BD9">
              <w:t>.</w:t>
            </w:r>
          </w:p>
          <w:p w:rsidR="007B0485" w:rsidRDefault="00CB748C" w:rsidP="007B0485">
            <w:pPr>
              <w:pStyle w:val="a7"/>
              <w:numPr>
                <w:ilvl w:val="0"/>
                <w:numId w:val="25"/>
              </w:numPr>
              <w:suppressAutoHyphens w:val="0"/>
            </w:pPr>
            <w:proofErr w:type="spellStart"/>
            <w:r w:rsidRPr="00C21681">
              <w:t>Взаимопосещение</w:t>
            </w:r>
            <w:proofErr w:type="spellEnd"/>
            <w:r w:rsidRPr="00C21681">
              <w:t xml:space="preserve"> уроков. </w:t>
            </w:r>
          </w:p>
          <w:p w:rsidR="006B0859" w:rsidRPr="00C21681" w:rsidRDefault="006B0859" w:rsidP="006B0859">
            <w:pPr>
              <w:pStyle w:val="a7"/>
              <w:suppressAutoHyphens w:val="0"/>
            </w:pPr>
          </w:p>
        </w:tc>
        <w:tc>
          <w:tcPr>
            <w:tcW w:w="2473" w:type="dxa"/>
          </w:tcPr>
          <w:p w:rsidR="00CB748C" w:rsidRPr="00C21681" w:rsidRDefault="00CB748C" w:rsidP="00575586">
            <w:pPr>
              <w:jc w:val="center"/>
            </w:pPr>
          </w:p>
        </w:tc>
        <w:tc>
          <w:tcPr>
            <w:tcW w:w="1843" w:type="dxa"/>
          </w:tcPr>
          <w:p w:rsidR="008F5BD9" w:rsidRDefault="008F5BD9" w:rsidP="00575586">
            <w:pPr>
              <w:jc w:val="center"/>
            </w:pPr>
          </w:p>
          <w:p w:rsidR="008F5BD9" w:rsidRDefault="008F5BD9" w:rsidP="008F5BD9">
            <w:pPr>
              <w:jc w:val="center"/>
            </w:pPr>
          </w:p>
          <w:p w:rsidR="008F5BD9" w:rsidRDefault="008F5BD9" w:rsidP="008F5BD9">
            <w:pPr>
              <w:jc w:val="center"/>
            </w:pPr>
            <w:r>
              <w:t>в течении года</w:t>
            </w:r>
          </w:p>
        </w:tc>
      </w:tr>
      <w:tr w:rsidR="00CB748C" w:rsidRPr="00C21681" w:rsidTr="00E4743E">
        <w:tc>
          <w:tcPr>
            <w:tcW w:w="555" w:type="dxa"/>
          </w:tcPr>
          <w:p w:rsidR="00CB748C" w:rsidRPr="00C21681" w:rsidRDefault="008F5BD9" w:rsidP="00575586">
            <w:pPr>
              <w:jc w:val="center"/>
            </w:pPr>
            <w:r>
              <w:t>5</w:t>
            </w:r>
            <w:r w:rsidR="00CB748C" w:rsidRPr="00C21681">
              <w:t>.</w:t>
            </w:r>
          </w:p>
        </w:tc>
        <w:tc>
          <w:tcPr>
            <w:tcW w:w="4593" w:type="dxa"/>
          </w:tcPr>
          <w:p w:rsidR="00CB748C" w:rsidRPr="00C21681" w:rsidRDefault="00CB748C" w:rsidP="00A644A0">
            <w:pPr>
              <w:suppressAutoHyphens w:val="0"/>
              <w:rPr>
                <w:b/>
              </w:rPr>
            </w:pPr>
            <w:r w:rsidRPr="00C21681">
              <w:rPr>
                <w:b/>
              </w:rPr>
              <w:t xml:space="preserve">Заседание </w:t>
            </w:r>
            <w:r w:rsidR="00AD3110">
              <w:rPr>
                <w:b/>
              </w:rPr>
              <w:t>ТГ</w:t>
            </w:r>
            <w:r w:rsidRPr="00C21681">
              <w:rPr>
                <w:b/>
              </w:rPr>
              <w:t xml:space="preserve"> №4.</w:t>
            </w:r>
          </w:p>
          <w:p w:rsidR="00CB748C" w:rsidRPr="00C21681" w:rsidRDefault="00CB748C" w:rsidP="008F5BD9">
            <w:pPr>
              <w:suppressAutoHyphens w:val="0"/>
              <w:ind w:left="360"/>
              <w:rPr>
                <w:b/>
              </w:rPr>
            </w:pPr>
            <w:r>
              <w:rPr>
                <w:b/>
              </w:rPr>
              <w:t xml:space="preserve">«Итоги работы </w:t>
            </w:r>
            <w:r w:rsidR="004E4B31">
              <w:rPr>
                <w:b/>
              </w:rPr>
              <w:t>ТГ в 20</w:t>
            </w:r>
            <w:r w:rsidR="00371011">
              <w:rPr>
                <w:b/>
              </w:rPr>
              <w:t>20</w:t>
            </w:r>
            <w:r w:rsidR="004E4B31">
              <w:rPr>
                <w:b/>
              </w:rPr>
              <w:t>-20</w:t>
            </w:r>
            <w:r w:rsidR="00371011">
              <w:rPr>
                <w:b/>
              </w:rPr>
              <w:t>21</w:t>
            </w:r>
            <w:r w:rsidRPr="00C21681">
              <w:rPr>
                <w:b/>
              </w:rPr>
              <w:t xml:space="preserve"> уч. году».</w:t>
            </w:r>
          </w:p>
          <w:p w:rsidR="00CB748C" w:rsidRPr="00C21681" w:rsidRDefault="004E4B31" w:rsidP="00B91E6F">
            <w:pPr>
              <w:numPr>
                <w:ilvl w:val="0"/>
                <w:numId w:val="19"/>
              </w:numPr>
              <w:suppressAutoHyphens w:val="0"/>
            </w:pPr>
            <w:r>
              <w:t>Подведение итогов по выпуску</w:t>
            </w:r>
            <w:r w:rsidR="007B0485">
              <w:t xml:space="preserve"> методического продукта</w:t>
            </w:r>
            <w:r>
              <w:t xml:space="preserve"> «</w:t>
            </w:r>
            <w:r w:rsidR="008D7CDC">
              <w:t>Раз</w:t>
            </w:r>
            <w:r w:rsidR="00371011">
              <w:t>работка</w:t>
            </w:r>
            <w:r w:rsidR="008D7CDC">
              <w:t xml:space="preserve"> метод</w:t>
            </w:r>
            <w:r w:rsidR="00371011">
              <w:t>ически рекомендаций</w:t>
            </w:r>
            <w:r w:rsidR="008D7CDC">
              <w:t xml:space="preserve"> </w:t>
            </w:r>
            <w:r w:rsidR="000E4DB3">
              <w:t xml:space="preserve">для </w:t>
            </w:r>
            <w:proofErr w:type="gramStart"/>
            <w:r w:rsidR="000E4DB3">
              <w:t xml:space="preserve">учителей  </w:t>
            </w:r>
            <w:r w:rsidR="008D7CDC">
              <w:t>подготовке</w:t>
            </w:r>
            <w:proofErr w:type="gramEnd"/>
            <w:r w:rsidR="008D7CDC">
              <w:t xml:space="preserve"> к ОГЭ</w:t>
            </w:r>
            <w:r w:rsidR="007B0485">
              <w:t>»</w:t>
            </w:r>
          </w:p>
          <w:p w:rsidR="00CB748C" w:rsidRDefault="009D766B" w:rsidP="000E4DB3">
            <w:pPr>
              <w:numPr>
                <w:ilvl w:val="0"/>
                <w:numId w:val="19"/>
              </w:numPr>
              <w:suppressAutoHyphens w:val="0"/>
            </w:pPr>
            <w:r w:rsidRPr="00445000">
              <w:t xml:space="preserve">Анализ </w:t>
            </w:r>
            <w:r>
              <w:t xml:space="preserve">работы учителей </w:t>
            </w:r>
            <w:r w:rsidRPr="00445000">
              <w:t xml:space="preserve">   </w:t>
            </w:r>
            <w:r w:rsidR="008F5BD9">
              <w:t>ТГ в 20</w:t>
            </w:r>
            <w:r w:rsidR="000E4DB3">
              <w:t>20</w:t>
            </w:r>
            <w:r w:rsidR="00CB748C" w:rsidRPr="00C21681">
              <w:t>-</w:t>
            </w:r>
            <w:r w:rsidR="008F5BD9">
              <w:t>20</w:t>
            </w:r>
            <w:r w:rsidR="000E4DB3">
              <w:t>21</w:t>
            </w:r>
            <w:r w:rsidR="00CB748C" w:rsidRPr="00C21681">
              <w:t xml:space="preserve"> уч. </w:t>
            </w:r>
            <w:r w:rsidR="00A153CA">
              <w:t>г.</w:t>
            </w:r>
          </w:p>
          <w:p w:rsidR="00130FFC" w:rsidRPr="00C21681" w:rsidRDefault="00130FFC" w:rsidP="00130FFC">
            <w:pPr>
              <w:suppressAutoHyphens w:val="0"/>
              <w:ind w:left="360"/>
            </w:pPr>
          </w:p>
        </w:tc>
        <w:tc>
          <w:tcPr>
            <w:tcW w:w="2473" w:type="dxa"/>
          </w:tcPr>
          <w:p w:rsidR="00CB748C" w:rsidRDefault="00CB748C" w:rsidP="00575586">
            <w:pPr>
              <w:jc w:val="center"/>
            </w:pPr>
          </w:p>
          <w:p w:rsidR="007B0485" w:rsidRDefault="007B0485" w:rsidP="004E4B31">
            <w:pPr>
              <w:pStyle w:val="a8"/>
            </w:pPr>
          </w:p>
          <w:p w:rsidR="007B0485" w:rsidRDefault="007B0485" w:rsidP="004E4B31">
            <w:pPr>
              <w:pStyle w:val="a8"/>
            </w:pPr>
          </w:p>
          <w:p w:rsidR="004E4B31" w:rsidRDefault="006B0859" w:rsidP="007B0485">
            <w:r>
              <w:t>Все учителя ТГ</w:t>
            </w:r>
          </w:p>
          <w:p w:rsidR="004E4B31" w:rsidRDefault="004E4B31" w:rsidP="00575586">
            <w:pPr>
              <w:jc w:val="center"/>
            </w:pPr>
          </w:p>
          <w:p w:rsidR="004E4B31" w:rsidRDefault="004E4B31" w:rsidP="00575586">
            <w:pPr>
              <w:jc w:val="center"/>
            </w:pPr>
          </w:p>
          <w:p w:rsidR="006B0859" w:rsidRDefault="006B0859" w:rsidP="00575586">
            <w:pPr>
              <w:jc w:val="center"/>
            </w:pPr>
          </w:p>
          <w:p w:rsidR="006B0859" w:rsidRPr="00C21681" w:rsidRDefault="000E4DB3" w:rsidP="000E4DB3">
            <w:r>
              <w:t>Головченко Л.А</w:t>
            </w:r>
          </w:p>
        </w:tc>
        <w:tc>
          <w:tcPr>
            <w:tcW w:w="1843" w:type="dxa"/>
          </w:tcPr>
          <w:p w:rsidR="008F5BD9" w:rsidRDefault="008F5BD9" w:rsidP="00575586">
            <w:pPr>
              <w:jc w:val="center"/>
            </w:pPr>
          </w:p>
          <w:p w:rsidR="00CB748C" w:rsidRPr="00C21681" w:rsidRDefault="00371011" w:rsidP="00AD3110">
            <w:pPr>
              <w:jc w:val="center"/>
            </w:pPr>
            <w:r>
              <w:t>май</w:t>
            </w:r>
            <w:r w:rsidR="00E81140">
              <w:t xml:space="preserve"> 20</w:t>
            </w:r>
            <w:r>
              <w:t>21</w:t>
            </w:r>
          </w:p>
        </w:tc>
      </w:tr>
    </w:tbl>
    <w:p w:rsidR="00B91E6F" w:rsidRDefault="00B91E6F" w:rsidP="00CE426C">
      <w:pPr>
        <w:pStyle w:val="a8"/>
        <w:rPr>
          <w:b/>
          <w:sz w:val="28"/>
          <w:szCs w:val="28"/>
        </w:rPr>
      </w:pPr>
    </w:p>
    <w:p w:rsidR="00CC3CF9" w:rsidRPr="0061773D" w:rsidRDefault="00CC3CF9" w:rsidP="00CE426C">
      <w:pPr>
        <w:pStyle w:val="a8"/>
        <w:rPr>
          <w:sz w:val="28"/>
          <w:szCs w:val="28"/>
        </w:rPr>
      </w:pPr>
    </w:p>
    <w:sectPr w:rsidR="00CC3CF9" w:rsidRPr="0061773D" w:rsidSect="00130FFC">
      <w:footerReference w:type="default" r:id="rId7"/>
      <w:pgSz w:w="11906" w:h="16838"/>
      <w:pgMar w:top="567" w:right="720" w:bottom="720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7673" w:rsidRDefault="002C7673" w:rsidP="00635373">
      <w:r>
        <w:separator/>
      </w:r>
    </w:p>
  </w:endnote>
  <w:endnote w:type="continuationSeparator" w:id="0">
    <w:p w:rsidR="002C7673" w:rsidRDefault="002C7673" w:rsidP="006353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3515046"/>
      <w:docPartObj>
        <w:docPartGallery w:val="Page Numbers (Bottom of Page)"/>
        <w:docPartUnique/>
      </w:docPartObj>
    </w:sdtPr>
    <w:sdtEndPr/>
    <w:sdtContent>
      <w:p w:rsidR="00635373" w:rsidRDefault="00635373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635373" w:rsidRDefault="00635373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7673" w:rsidRDefault="002C7673" w:rsidP="00635373">
      <w:r>
        <w:separator/>
      </w:r>
    </w:p>
  </w:footnote>
  <w:footnote w:type="continuationSeparator" w:id="0">
    <w:p w:rsidR="002C7673" w:rsidRDefault="002C7673" w:rsidP="006353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0" w15:restartNumberingAfterBreak="0">
    <w:nsid w:val="0000000B"/>
    <w:multiLevelType w:val="multilevel"/>
    <w:tmpl w:val="0000000B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1" w15:restartNumberingAfterBreak="0">
    <w:nsid w:val="1CDC5EAB"/>
    <w:multiLevelType w:val="hybridMultilevel"/>
    <w:tmpl w:val="259077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4C1B8B"/>
    <w:multiLevelType w:val="hybridMultilevel"/>
    <w:tmpl w:val="85906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BA4A8F"/>
    <w:multiLevelType w:val="hybridMultilevel"/>
    <w:tmpl w:val="34D6572E"/>
    <w:lvl w:ilvl="0" w:tplc="5A56F0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254F097F"/>
    <w:multiLevelType w:val="hybridMultilevel"/>
    <w:tmpl w:val="D2E2BD74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5" w15:restartNumberingAfterBreak="0">
    <w:nsid w:val="2BFE7A72"/>
    <w:multiLevelType w:val="hybridMultilevel"/>
    <w:tmpl w:val="400A2B6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5B5FE7"/>
    <w:multiLevelType w:val="hybridMultilevel"/>
    <w:tmpl w:val="848EA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4615B4"/>
    <w:multiLevelType w:val="hybridMultilevel"/>
    <w:tmpl w:val="85906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271483E"/>
    <w:multiLevelType w:val="hybridMultilevel"/>
    <w:tmpl w:val="0A386F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370B60F8"/>
    <w:multiLevelType w:val="hybridMultilevel"/>
    <w:tmpl w:val="012AF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945C07"/>
    <w:multiLevelType w:val="hybridMultilevel"/>
    <w:tmpl w:val="87E49A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688929E3"/>
    <w:multiLevelType w:val="hybridMultilevel"/>
    <w:tmpl w:val="66900BA6"/>
    <w:lvl w:ilvl="0" w:tplc="4FF0069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  <w:b w:val="0"/>
        <w:bCs w:val="0"/>
      </w:rPr>
    </w:lvl>
    <w:lvl w:ilvl="1" w:tplc="63AC55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696D4F18"/>
    <w:multiLevelType w:val="hybridMultilevel"/>
    <w:tmpl w:val="012AF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971AD8"/>
    <w:multiLevelType w:val="hybridMultilevel"/>
    <w:tmpl w:val="ED322C5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8E5AA4"/>
    <w:multiLevelType w:val="hybridMultilevel"/>
    <w:tmpl w:val="333837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A7798E"/>
    <w:multiLevelType w:val="hybridMultilevel"/>
    <w:tmpl w:val="F0F0B41C"/>
    <w:lvl w:ilvl="0" w:tplc="BE4052F2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A664DE94">
      <w:start w:val="1"/>
      <w:numFmt w:val="upperRoman"/>
      <w:lvlText w:val="%3."/>
      <w:lvlJc w:val="left"/>
      <w:pPr>
        <w:tabs>
          <w:tab w:val="num" w:pos="2775"/>
        </w:tabs>
        <w:ind w:left="2775" w:hanging="72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 w15:restartNumberingAfterBreak="0">
    <w:nsid w:val="710B1339"/>
    <w:multiLevelType w:val="hybridMultilevel"/>
    <w:tmpl w:val="950C5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724760D3"/>
    <w:multiLevelType w:val="hybridMultilevel"/>
    <w:tmpl w:val="79F071E2"/>
    <w:lvl w:ilvl="0" w:tplc="5A56F03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27"/>
  </w:num>
  <w:num w:numId="19">
    <w:abstractNumId w:val="13"/>
  </w:num>
  <w:num w:numId="20">
    <w:abstractNumId w:val="22"/>
  </w:num>
  <w:num w:numId="21">
    <w:abstractNumId w:val="24"/>
  </w:num>
  <w:num w:numId="22">
    <w:abstractNumId w:val="17"/>
  </w:num>
  <w:num w:numId="23">
    <w:abstractNumId w:val="11"/>
  </w:num>
  <w:num w:numId="24">
    <w:abstractNumId w:val="14"/>
  </w:num>
  <w:num w:numId="25">
    <w:abstractNumId w:val="16"/>
  </w:num>
  <w:num w:numId="26">
    <w:abstractNumId w:val="12"/>
  </w:num>
  <w:num w:numId="27">
    <w:abstractNumId w:val="19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FF2"/>
    <w:rsid w:val="0003240D"/>
    <w:rsid w:val="00091F60"/>
    <w:rsid w:val="000D2375"/>
    <w:rsid w:val="000E4DB3"/>
    <w:rsid w:val="00100514"/>
    <w:rsid w:val="00130FFC"/>
    <w:rsid w:val="00186F9B"/>
    <w:rsid w:val="0020212A"/>
    <w:rsid w:val="00260B35"/>
    <w:rsid w:val="0029297A"/>
    <w:rsid w:val="002C7673"/>
    <w:rsid w:val="003414A9"/>
    <w:rsid w:val="00371011"/>
    <w:rsid w:val="00395551"/>
    <w:rsid w:val="003C2DBB"/>
    <w:rsid w:val="003E22E1"/>
    <w:rsid w:val="00402941"/>
    <w:rsid w:val="0042444E"/>
    <w:rsid w:val="004C4654"/>
    <w:rsid w:val="004E4B31"/>
    <w:rsid w:val="005227DE"/>
    <w:rsid w:val="00595382"/>
    <w:rsid w:val="0061773D"/>
    <w:rsid w:val="00635312"/>
    <w:rsid w:val="00635373"/>
    <w:rsid w:val="00665823"/>
    <w:rsid w:val="00670548"/>
    <w:rsid w:val="00677832"/>
    <w:rsid w:val="0069048C"/>
    <w:rsid w:val="006B0859"/>
    <w:rsid w:val="00715C7E"/>
    <w:rsid w:val="00763214"/>
    <w:rsid w:val="007A2F0E"/>
    <w:rsid w:val="007B0485"/>
    <w:rsid w:val="007D0EF7"/>
    <w:rsid w:val="0080370D"/>
    <w:rsid w:val="0081283B"/>
    <w:rsid w:val="00863505"/>
    <w:rsid w:val="008667D0"/>
    <w:rsid w:val="008A7EBD"/>
    <w:rsid w:val="008B0316"/>
    <w:rsid w:val="008D7CDC"/>
    <w:rsid w:val="008F5BD9"/>
    <w:rsid w:val="0093710C"/>
    <w:rsid w:val="00961933"/>
    <w:rsid w:val="009D766B"/>
    <w:rsid w:val="009E0F10"/>
    <w:rsid w:val="009E1F9C"/>
    <w:rsid w:val="00A153CA"/>
    <w:rsid w:val="00A30719"/>
    <w:rsid w:val="00A5128A"/>
    <w:rsid w:val="00A644A0"/>
    <w:rsid w:val="00A65AA6"/>
    <w:rsid w:val="00A67FF2"/>
    <w:rsid w:val="00A77A50"/>
    <w:rsid w:val="00A8495E"/>
    <w:rsid w:val="00A86CA1"/>
    <w:rsid w:val="00A95B1A"/>
    <w:rsid w:val="00AD3110"/>
    <w:rsid w:val="00AD48B7"/>
    <w:rsid w:val="00AF155C"/>
    <w:rsid w:val="00B81DFB"/>
    <w:rsid w:val="00B91E6F"/>
    <w:rsid w:val="00BB6B93"/>
    <w:rsid w:val="00C06916"/>
    <w:rsid w:val="00C23164"/>
    <w:rsid w:val="00C317EC"/>
    <w:rsid w:val="00C57FBE"/>
    <w:rsid w:val="00CA0B61"/>
    <w:rsid w:val="00CB748C"/>
    <w:rsid w:val="00CC0703"/>
    <w:rsid w:val="00CC3CF9"/>
    <w:rsid w:val="00CE426C"/>
    <w:rsid w:val="00D1220B"/>
    <w:rsid w:val="00D33F9F"/>
    <w:rsid w:val="00D70E38"/>
    <w:rsid w:val="00DC06E7"/>
    <w:rsid w:val="00E4743E"/>
    <w:rsid w:val="00E81140"/>
    <w:rsid w:val="00ED75CB"/>
    <w:rsid w:val="00F55B40"/>
    <w:rsid w:val="00F67F7C"/>
    <w:rsid w:val="00FF0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B9B2D3E"/>
  <w15:docId w15:val="{96DBC60F-2D53-445E-9313-DD39037E5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9048C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9048C"/>
    <w:rPr>
      <w:rFonts w:ascii="Symbol" w:hAnsi="Symbol"/>
    </w:rPr>
  </w:style>
  <w:style w:type="character" w:customStyle="1" w:styleId="WW8Num2z0">
    <w:name w:val="WW8Num2z0"/>
    <w:rsid w:val="0069048C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69048C"/>
    <w:rPr>
      <w:rFonts w:ascii="Symbol" w:hAnsi="Symbol"/>
    </w:rPr>
  </w:style>
  <w:style w:type="character" w:customStyle="1" w:styleId="WW8Num4z0">
    <w:name w:val="WW8Num4z0"/>
    <w:rsid w:val="0069048C"/>
    <w:rPr>
      <w:rFonts w:ascii="Symbol" w:hAnsi="Symbol"/>
    </w:rPr>
  </w:style>
  <w:style w:type="character" w:customStyle="1" w:styleId="WW8Num5z0">
    <w:name w:val="WW8Num5z0"/>
    <w:rsid w:val="0069048C"/>
    <w:rPr>
      <w:rFonts w:ascii="Symbol" w:hAnsi="Symbol"/>
    </w:rPr>
  </w:style>
  <w:style w:type="character" w:customStyle="1" w:styleId="WW8Num6z0">
    <w:name w:val="WW8Num6z0"/>
    <w:rsid w:val="0069048C"/>
    <w:rPr>
      <w:rFonts w:ascii="Symbol" w:hAnsi="Symbol"/>
    </w:rPr>
  </w:style>
  <w:style w:type="character" w:customStyle="1" w:styleId="WW8Num7z0">
    <w:name w:val="WW8Num7z0"/>
    <w:rsid w:val="0069048C"/>
    <w:rPr>
      <w:rFonts w:ascii="Symbol" w:hAnsi="Symbol"/>
    </w:rPr>
  </w:style>
  <w:style w:type="character" w:customStyle="1" w:styleId="WW8Num8z0">
    <w:name w:val="WW8Num8z0"/>
    <w:rsid w:val="0069048C"/>
    <w:rPr>
      <w:rFonts w:ascii="Symbol" w:hAnsi="Symbol"/>
    </w:rPr>
  </w:style>
  <w:style w:type="character" w:customStyle="1" w:styleId="WW8Num9z0">
    <w:name w:val="WW8Num9z0"/>
    <w:rsid w:val="0069048C"/>
    <w:rPr>
      <w:rFonts w:ascii="Symbol" w:hAnsi="Symbol"/>
    </w:rPr>
  </w:style>
  <w:style w:type="character" w:customStyle="1" w:styleId="WW8Num10z0">
    <w:name w:val="WW8Num10z0"/>
    <w:rsid w:val="0069048C"/>
    <w:rPr>
      <w:rFonts w:ascii="Symbol" w:hAnsi="Symbol"/>
    </w:rPr>
  </w:style>
  <w:style w:type="character" w:customStyle="1" w:styleId="WW8Num10z1">
    <w:name w:val="WW8Num10z1"/>
    <w:rsid w:val="0069048C"/>
    <w:rPr>
      <w:rFonts w:ascii="Courier New" w:hAnsi="Courier New" w:cs="Courier New"/>
    </w:rPr>
  </w:style>
  <w:style w:type="character" w:customStyle="1" w:styleId="Absatz-Standardschriftart">
    <w:name w:val="Absatz-Standardschriftart"/>
    <w:rsid w:val="0069048C"/>
  </w:style>
  <w:style w:type="character" w:customStyle="1" w:styleId="WW8Num1z1">
    <w:name w:val="WW8Num1z1"/>
    <w:rsid w:val="0069048C"/>
    <w:rPr>
      <w:rFonts w:ascii="Courier New" w:hAnsi="Courier New" w:cs="Courier New"/>
    </w:rPr>
  </w:style>
  <w:style w:type="character" w:customStyle="1" w:styleId="WW8Num1z2">
    <w:name w:val="WW8Num1z2"/>
    <w:rsid w:val="0069048C"/>
    <w:rPr>
      <w:rFonts w:ascii="Wingdings" w:hAnsi="Wingdings"/>
    </w:rPr>
  </w:style>
  <w:style w:type="character" w:customStyle="1" w:styleId="WW8Num2z1">
    <w:name w:val="WW8Num2z1"/>
    <w:rsid w:val="0069048C"/>
    <w:rPr>
      <w:rFonts w:ascii="Courier New" w:hAnsi="Courier New" w:cs="Courier New"/>
    </w:rPr>
  </w:style>
  <w:style w:type="character" w:customStyle="1" w:styleId="WW8Num2z2">
    <w:name w:val="WW8Num2z2"/>
    <w:rsid w:val="0069048C"/>
    <w:rPr>
      <w:rFonts w:ascii="Wingdings" w:hAnsi="Wingdings"/>
    </w:rPr>
  </w:style>
  <w:style w:type="character" w:customStyle="1" w:styleId="WW8Num2z3">
    <w:name w:val="WW8Num2z3"/>
    <w:rsid w:val="0069048C"/>
    <w:rPr>
      <w:rFonts w:ascii="Symbol" w:hAnsi="Symbol"/>
    </w:rPr>
  </w:style>
  <w:style w:type="character" w:customStyle="1" w:styleId="WW8Num3z1">
    <w:name w:val="WW8Num3z1"/>
    <w:rsid w:val="0069048C"/>
    <w:rPr>
      <w:rFonts w:ascii="Courier New" w:hAnsi="Courier New" w:cs="Courier New"/>
    </w:rPr>
  </w:style>
  <w:style w:type="character" w:customStyle="1" w:styleId="WW8Num3z2">
    <w:name w:val="WW8Num3z2"/>
    <w:rsid w:val="0069048C"/>
    <w:rPr>
      <w:rFonts w:ascii="Wingdings" w:hAnsi="Wingdings"/>
    </w:rPr>
  </w:style>
  <w:style w:type="character" w:customStyle="1" w:styleId="WW8Num4z1">
    <w:name w:val="WW8Num4z1"/>
    <w:rsid w:val="0069048C"/>
    <w:rPr>
      <w:rFonts w:ascii="Courier New" w:hAnsi="Courier New" w:cs="Courier New"/>
    </w:rPr>
  </w:style>
  <w:style w:type="character" w:customStyle="1" w:styleId="WW8Num4z2">
    <w:name w:val="WW8Num4z2"/>
    <w:rsid w:val="0069048C"/>
    <w:rPr>
      <w:rFonts w:ascii="Wingdings" w:hAnsi="Wingdings"/>
    </w:rPr>
  </w:style>
  <w:style w:type="character" w:customStyle="1" w:styleId="WW8Num5z1">
    <w:name w:val="WW8Num5z1"/>
    <w:rsid w:val="0069048C"/>
    <w:rPr>
      <w:rFonts w:ascii="Courier New" w:hAnsi="Courier New" w:cs="Courier New"/>
    </w:rPr>
  </w:style>
  <w:style w:type="character" w:customStyle="1" w:styleId="WW8Num5z2">
    <w:name w:val="WW8Num5z2"/>
    <w:rsid w:val="0069048C"/>
    <w:rPr>
      <w:rFonts w:ascii="Wingdings" w:hAnsi="Wingdings"/>
    </w:rPr>
  </w:style>
  <w:style w:type="character" w:customStyle="1" w:styleId="WW8Num6z1">
    <w:name w:val="WW8Num6z1"/>
    <w:rsid w:val="0069048C"/>
    <w:rPr>
      <w:rFonts w:ascii="Courier New" w:hAnsi="Courier New" w:cs="Courier New"/>
    </w:rPr>
  </w:style>
  <w:style w:type="character" w:customStyle="1" w:styleId="WW8Num6z2">
    <w:name w:val="WW8Num6z2"/>
    <w:rsid w:val="0069048C"/>
    <w:rPr>
      <w:rFonts w:ascii="Wingdings" w:hAnsi="Wingdings"/>
    </w:rPr>
  </w:style>
  <w:style w:type="character" w:customStyle="1" w:styleId="WW8Num7z1">
    <w:name w:val="WW8Num7z1"/>
    <w:rsid w:val="0069048C"/>
    <w:rPr>
      <w:rFonts w:ascii="Courier New" w:hAnsi="Courier New" w:cs="Courier New"/>
    </w:rPr>
  </w:style>
  <w:style w:type="character" w:customStyle="1" w:styleId="WW8Num7z2">
    <w:name w:val="WW8Num7z2"/>
    <w:rsid w:val="0069048C"/>
    <w:rPr>
      <w:rFonts w:ascii="Wingdings" w:hAnsi="Wingdings"/>
    </w:rPr>
  </w:style>
  <w:style w:type="character" w:customStyle="1" w:styleId="WW8Num8z1">
    <w:name w:val="WW8Num8z1"/>
    <w:rsid w:val="0069048C"/>
    <w:rPr>
      <w:rFonts w:ascii="Courier New" w:hAnsi="Courier New" w:cs="Courier New"/>
    </w:rPr>
  </w:style>
  <w:style w:type="character" w:customStyle="1" w:styleId="WW8Num8z2">
    <w:name w:val="WW8Num8z2"/>
    <w:rsid w:val="0069048C"/>
    <w:rPr>
      <w:rFonts w:ascii="Wingdings" w:hAnsi="Wingdings"/>
    </w:rPr>
  </w:style>
  <w:style w:type="character" w:customStyle="1" w:styleId="WW8Num9z1">
    <w:name w:val="WW8Num9z1"/>
    <w:rsid w:val="0069048C"/>
    <w:rPr>
      <w:rFonts w:ascii="Courier New" w:hAnsi="Courier New" w:cs="Courier New"/>
    </w:rPr>
  </w:style>
  <w:style w:type="character" w:customStyle="1" w:styleId="WW8Num9z2">
    <w:name w:val="WW8Num9z2"/>
    <w:rsid w:val="0069048C"/>
    <w:rPr>
      <w:rFonts w:ascii="Wingdings" w:hAnsi="Wingdings"/>
    </w:rPr>
  </w:style>
  <w:style w:type="character" w:customStyle="1" w:styleId="WW8Num10z2">
    <w:name w:val="WW8Num10z2"/>
    <w:rsid w:val="0069048C"/>
    <w:rPr>
      <w:rFonts w:ascii="Wingdings" w:hAnsi="Wingdings"/>
    </w:rPr>
  </w:style>
  <w:style w:type="character" w:customStyle="1" w:styleId="WW8Num11z0">
    <w:name w:val="WW8Num11z0"/>
    <w:rsid w:val="0069048C"/>
    <w:rPr>
      <w:rFonts w:ascii="Symbol" w:hAnsi="Symbol"/>
    </w:rPr>
  </w:style>
  <w:style w:type="character" w:customStyle="1" w:styleId="WW8Num11z1">
    <w:name w:val="WW8Num11z1"/>
    <w:rsid w:val="0069048C"/>
    <w:rPr>
      <w:rFonts w:ascii="Courier New" w:hAnsi="Courier New" w:cs="Courier New"/>
    </w:rPr>
  </w:style>
  <w:style w:type="character" w:customStyle="1" w:styleId="WW8Num11z2">
    <w:name w:val="WW8Num11z2"/>
    <w:rsid w:val="0069048C"/>
    <w:rPr>
      <w:rFonts w:ascii="Wingdings" w:hAnsi="Wingdings"/>
    </w:rPr>
  </w:style>
  <w:style w:type="character" w:customStyle="1" w:styleId="1">
    <w:name w:val="Основной шрифт абзаца1"/>
    <w:rsid w:val="0069048C"/>
  </w:style>
  <w:style w:type="character" w:customStyle="1" w:styleId="a3">
    <w:name w:val="Маркеры списка"/>
    <w:rsid w:val="0069048C"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4"/>
    <w:rsid w:val="0069048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rsid w:val="0069048C"/>
    <w:pPr>
      <w:spacing w:after="120"/>
    </w:pPr>
  </w:style>
  <w:style w:type="paragraph" w:styleId="a5">
    <w:name w:val="List"/>
    <w:basedOn w:val="a4"/>
    <w:rsid w:val="0069048C"/>
    <w:rPr>
      <w:rFonts w:ascii="Arial" w:hAnsi="Arial" w:cs="Mangal"/>
    </w:rPr>
  </w:style>
  <w:style w:type="paragraph" w:customStyle="1" w:styleId="11">
    <w:name w:val="Название1"/>
    <w:basedOn w:val="a"/>
    <w:rsid w:val="0069048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2">
    <w:name w:val="Указатель1"/>
    <w:basedOn w:val="a"/>
    <w:rsid w:val="0069048C"/>
    <w:pPr>
      <w:suppressLineNumbers/>
    </w:pPr>
    <w:rPr>
      <w:rFonts w:ascii="Arial" w:hAnsi="Arial" w:cs="Mangal"/>
    </w:rPr>
  </w:style>
  <w:style w:type="character" w:styleId="a6">
    <w:name w:val="Hyperlink"/>
    <w:basedOn w:val="a0"/>
    <w:rsid w:val="00C317EC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C23164"/>
    <w:pPr>
      <w:ind w:left="720"/>
      <w:contextualSpacing/>
    </w:pPr>
  </w:style>
  <w:style w:type="paragraph" w:styleId="a8">
    <w:name w:val="No Spacing"/>
    <w:uiPriority w:val="1"/>
    <w:qFormat/>
    <w:rsid w:val="00CE426C"/>
    <w:pPr>
      <w:suppressAutoHyphens/>
    </w:pPr>
    <w:rPr>
      <w:sz w:val="24"/>
      <w:szCs w:val="24"/>
      <w:lang w:eastAsia="ar-SA"/>
    </w:rPr>
  </w:style>
  <w:style w:type="paragraph" w:styleId="a9">
    <w:name w:val="header"/>
    <w:basedOn w:val="a"/>
    <w:link w:val="aa"/>
    <w:unhideWhenUsed/>
    <w:rsid w:val="0063537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635373"/>
    <w:rPr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63537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35373"/>
    <w:rPr>
      <w:sz w:val="24"/>
      <w:szCs w:val="24"/>
      <w:lang w:eastAsia="ar-SA"/>
    </w:rPr>
  </w:style>
  <w:style w:type="paragraph" w:styleId="ad">
    <w:name w:val="Balloon Text"/>
    <w:basedOn w:val="a"/>
    <w:link w:val="ae"/>
    <w:semiHidden/>
    <w:unhideWhenUsed/>
    <w:rsid w:val="00635373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635373"/>
    <w:rPr>
      <w:rFonts w:ascii="Segoe UI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26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8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4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ПЛАН РАБОТЫ ТВОРЧЕСКОЙ ГРУППЫ</vt:lpstr>
    </vt:vector>
  </TitlesOfParts>
  <Company>MoBIL GROUP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ПЛАН РАБОТЫ ТВОРЧЕСКОЙ ГРУППЫ</dc:title>
  <dc:creator>оем</dc:creator>
  <cp:lastModifiedBy>HP</cp:lastModifiedBy>
  <cp:revision>17</cp:revision>
  <cp:lastPrinted>2018-10-10T12:31:00Z</cp:lastPrinted>
  <dcterms:created xsi:type="dcterms:W3CDTF">2017-10-24T18:31:00Z</dcterms:created>
  <dcterms:modified xsi:type="dcterms:W3CDTF">2020-11-18T11:28:00Z</dcterms:modified>
</cp:coreProperties>
</file>