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41" w:rsidRPr="00401541" w:rsidRDefault="00401541" w:rsidP="00401541">
      <w:pPr>
        <w:shd w:val="clear" w:color="auto" w:fill="F5F3E7"/>
        <w:spacing w:after="15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F4165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color w:val="0F4165"/>
          <w:sz w:val="28"/>
          <w:szCs w:val="28"/>
          <w:lang w:eastAsia="ru-RU"/>
        </w:rPr>
        <w:t>Обращение руководителя организации о нетерпимости коррупционных проявлений</w:t>
      </w:r>
    </w:p>
    <w:p w:rsidR="0099290F" w:rsidRDefault="00401541" w:rsidP="00401541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4015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Обращение директора  </w:t>
      </w:r>
      <w:r w:rsidR="009929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Государственного автономного образовательного учреждения профессионального образования города Севастополя «Институт развития образования» (далее по тексту – ГАОУ ПО ИРО)</w:t>
      </w:r>
      <w:r w:rsidRPr="004015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01541" w:rsidRPr="00401541" w:rsidRDefault="00401541" w:rsidP="00401541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 нетерпимости коррупционных проявлений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401541" w:rsidRPr="00401541" w:rsidRDefault="00401541" w:rsidP="0040154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401541" w:rsidRPr="00401541" w:rsidRDefault="00401541" w:rsidP="00401541">
      <w:pPr>
        <w:spacing w:after="30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29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ГАОУ ПО ИРО</w:t>
      </w:r>
      <w:r w:rsidRPr="004015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401541" w:rsidRPr="00401541" w:rsidRDefault="00401541" w:rsidP="0040154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Задачами антикоррупционной политики </w:t>
      </w:r>
      <w:r w:rsidR="009929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ГАОУ ПО ИРО</w:t>
      </w:r>
      <w:r w:rsidRPr="004015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015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являются</w:t>
      </w:r>
      <w:r w:rsidRPr="004015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01541" w:rsidRPr="00401541" w:rsidRDefault="00401541" w:rsidP="00401541">
      <w:pPr>
        <w:numPr>
          <w:ilvl w:val="0"/>
          <w:numId w:val="1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работников </w:t>
      </w:r>
      <w:r w:rsidR="009929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ПО ИРО</w:t>
      </w: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401541" w:rsidRPr="00401541" w:rsidRDefault="00401541" w:rsidP="00401541">
      <w:pPr>
        <w:numPr>
          <w:ilvl w:val="0"/>
          <w:numId w:val="1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основных принципов противодействия коррупции в </w:t>
      </w:r>
      <w:r w:rsidR="009929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ПО ИРО</w:t>
      </w: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1541" w:rsidRPr="00401541" w:rsidRDefault="00401541" w:rsidP="00401541">
      <w:pPr>
        <w:numPr>
          <w:ilvl w:val="0"/>
          <w:numId w:val="1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плана, направленного на профилактику и противодействие коррупции.</w:t>
      </w:r>
    </w:p>
    <w:p w:rsidR="00401541" w:rsidRPr="00401541" w:rsidRDefault="00401541" w:rsidP="0040154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Сотрудники </w:t>
      </w:r>
      <w:r w:rsidR="009929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ГАОУ ПО ИРО</w:t>
      </w:r>
      <w:r w:rsidRPr="004015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5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обязаны:</w:t>
      </w:r>
    </w:p>
    <w:p w:rsidR="00401541" w:rsidRPr="00401541" w:rsidRDefault="00401541" w:rsidP="00401541">
      <w:pPr>
        <w:numPr>
          <w:ilvl w:val="0"/>
          <w:numId w:val="2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и не участвовать в совершении коррупционных правонарушений в интересах или от имени учреждения;</w:t>
      </w:r>
    </w:p>
    <w:p w:rsidR="00401541" w:rsidRPr="00401541" w:rsidRDefault="00401541" w:rsidP="00401541">
      <w:pPr>
        <w:numPr>
          <w:ilvl w:val="0"/>
          <w:numId w:val="2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401541" w:rsidRPr="00401541" w:rsidRDefault="00401541" w:rsidP="00401541">
      <w:pPr>
        <w:numPr>
          <w:ilvl w:val="0"/>
          <w:numId w:val="2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401541" w:rsidRPr="00401541" w:rsidRDefault="00401541" w:rsidP="00401541">
      <w:pPr>
        <w:numPr>
          <w:ilvl w:val="0"/>
          <w:numId w:val="2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401541" w:rsidRPr="00401541" w:rsidRDefault="00401541" w:rsidP="00401541">
      <w:pPr>
        <w:numPr>
          <w:ilvl w:val="0"/>
          <w:numId w:val="2"/>
        </w:numPr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401541" w:rsidRDefault="00401541" w:rsidP="00401541">
      <w:pPr>
        <w:spacing w:after="30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41" w:rsidRPr="00401541" w:rsidRDefault="00401541" w:rsidP="00401541">
      <w:pPr>
        <w:spacing w:after="30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всех сотрудников </w:t>
      </w:r>
      <w:r w:rsidR="009929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 ПО ИРО</w:t>
      </w:r>
      <w:r w:rsidRPr="00401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соблюдать требования антикоррупционной политики и не допускать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</w:p>
    <w:p w:rsidR="007D7A2F" w:rsidRPr="00401541" w:rsidRDefault="007D7A2F">
      <w:pPr>
        <w:rPr>
          <w:rFonts w:ascii="Times New Roman" w:hAnsi="Times New Roman" w:cs="Times New Roman"/>
          <w:sz w:val="28"/>
          <w:szCs w:val="28"/>
        </w:rPr>
      </w:pPr>
    </w:p>
    <w:sectPr w:rsidR="007D7A2F" w:rsidRPr="004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586"/>
    <w:multiLevelType w:val="multilevel"/>
    <w:tmpl w:val="D158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64622"/>
    <w:multiLevelType w:val="multilevel"/>
    <w:tmpl w:val="B0E6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41"/>
    <w:rsid w:val="00401541"/>
    <w:rsid w:val="007D7A2F"/>
    <w:rsid w:val="009044CB"/>
    <w:rsid w:val="009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41"/>
    <w:rPr>
      <w:b/>
      <w:bCs/>
    </w:rPr>
  </w:style>
  <w:style w:type="paragraph" w:customStyle="1" w:styleId="odd">
    <w:name w:val="odd"/>
    <w:basedOn w:val="a"/>
    <w:rsid w:val="0040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41"/>
    <w:rPr>
      <w:b/>
      <w:bCs/>
    </w:rPr>
  </w:style>
  <w:style w:type="paragraph" w:customStyle="1" w:styleId="odd">
    <w:name w:val="odd"/>
    <w:basedOn w:val="a"/>
    <w:rsid w:val="0040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2021-11-24T07:03:00Z</dcterms:created>
  <dcterms:modified xsi:type="dcterms:W3CDTF">2021-11-24T12:07:00Z</dcterms:modified>
</cp:coreProperties>
</file>