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767" w:rsidRDefault="00D70767" w:rsidP="00D707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0767">
        <w:rPr>
          <w:rFonts w:ascii="Times New Roman" w:hAnsi="Times New Roman" w:cs="Times New Roman"/>
          <w:sz w:val="28"/>
          <w:szCs w:val="28"/>
        </w:rPr>
        <w:t>Перечень документов</w:t>
      </w:r>
    </w:p>
    <w:p w:rsidR="006605C7" w:rsidRDefault="00D70767" w:rsidP="00D707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папке «Центр непрерывного повышения профессионального мастерства педагогических работников города Севастополя (ЦНППМПР)»</w:t>
      </w:r>
    </w:p>
    <w:p w:rsidR="00D70767" w:rsidRDefault="00D70767" w:rsidP="00AE6D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65CF" w:rsidRDefault="006F65CF" w:rsidP="00936B6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Министерства просвещения Российской Федерации от 0</w:t>
      </w:r>
      <w:r>
        <w:rPr>
          <w:rFonts w:ascii="Times New Roman" w:hAnsi="Times New Roman" w:cs="Times New Roman"/>
          <w:sz w:val="28"/>
          <w:szCs w:val="28"/>
        </w:rPr>
        <w:t>6.08.2020</w:t>
      </w:r>
      <w:r>
        <w:rPr>
          <w:rFonts w:ascii="Times New Roman" w:hAnsi="Times New Roman" w:cs="Times New Roman"/>
          <w:sz w:val="28"/>
          <w:szCs w:val="28"/>
        </w:rPr>
        <w:t xml:space="preserve"> № Р–</w:t>
      </w:r>
      <w:r>
        <w:rPr>
          <w:rFonts w:ascii="Times New Roman" w:hAnsi="Times New Roman" w:cs="Times New Roman"/>
          <w:sz w:val="28"/>
          <w:szCs w:val="28"/>
        </w:rPr>
        <w:t xml:space="preserve">76 «Об утверждении Концепции создания единой федеральной системы научно-методического сопровождения </w:t>
      </w:r>
      <w:r w:rsidR="00500728">
        <w:rPr>
          <w:rFonts w:ascii="Times New Roman" w:hAnsi="Times New Roman" w:cs="Times New Roman"/>
          <w:sz w:val="28"/>
          <w:szCs w:val="28"/>
        </w:rPr>
        <w:t>педагогических работников»</w:t>
      </w:r>
      <w:r w:rsidR="0057670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936B68" w:rsidRDefault="00936B68" w:rsidP="00936B6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Министерства просвещения Российской Федерации от 04.02.2021 № Р–33 «Об утверждении методических рекомендаций по реализации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кадров».</w:t>
      </w:r>
    </w:p>
    <w:p w:rsidR="00665E62" w:rsidRDefault="00665E62" w:rsidP="00AE6D9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Департамента образования и науки города Севастополя от </w:t>
      </w:r>
      <w:r w:rsidR="00936B68">
        <w:rPr>
          <w:rFonts w:ascii="Times New Roman" w:hAnsi="Times New Roman" w:cs="Times New Roman"/>
          <w:sz w:val="28"/>
          <w:szCs w:val="28"/>
        </w:rPr>
        <w:t>31.03.2021 № 348–П «Об утверждении Положения о Центре непрерывного повышения профессионального мастерства педагогических работников города Севастополя на базе Государственного автономного образовательного учреждения профессионального образования города Севастополя «Институт развития образования».</w:t>
      </w:r>
    </w:p>
    <w:p w:rsidR="00C359D3" w:rsidRDefault="00C359D3" w:rsidP="00C359D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Департамента образования и науки города Севастополя от 13.04.2021 № 1376 «О согласовании инфраструктурного листа для создания Центре непрерывного повышения профессионального мастерства педагогических работников в 2021 году».</w:t>
      </w:r>
    </w:p>
    <w:p w:rsidR="00C359D3" w:rsidRDefault="00C359D3" w:rsidP="00C359D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Департамента образования и науки города Севастополя от 15.04.2021 № 420-П «Об утверждении перечня оборудования, расходных материалов, средств обучения и воспитания (инфраструктурный лист) для создания и функционирования центра непрерывного повышения профессионального мастерства педагогических работников в рамках реализации федерального проекта «Современная школа» национального проекта «Образование» в 2021 году».</w:t>
      </w:r>
    </w:p>
    <w:p w:rsidR="00C359D3" w:rsidRDefault="00C359D3" w:rsidP="00C359D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Департамента образования и науки города Севастополя от 15.04.2021 № 425-П «Об утверждении Зонирования пространства Центра непрерывного повышения профессионального мастерства педагогических работников в рамках реализации федерального проекта «Современная школа» национального проекта «Образование» в 2021 году»</w:t>
      </w:r>
    </w:p>
    <w:p w:rsidR="00C359D3" w:rsidRDefault="00C359D3" w:rsidP="00C359D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Правительства Севастополя от 16.04.2021 № 71–РП «О создании и обеспечении функционирования Центра непрерывного повышения профессионального мастерства педагогических работников в рамках реализации федерального проекта «Современная школа» национального проекта «Образование».</w:t>
      </w:r>
    </w:p>
    <w:p w:rsidR="00D70767" w:rsidRDefault="00D70767" w:rsidP="00AE6D9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Департамента образования и науки города Севастополя от</w:t>
      </w:r>
      <w:r w:rsidR="00AE6D9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16.04.2021 № 440-П «Об утверждении сметы расходов </w:t>
      </w:r>
      <w:r w:rsidR="00AE6D9C">
        <w:rPr>
          <w:rFonts w:ascii="Times New Roman" w:hAnsi="Times New Roman" w:cs="Times New Roman"/>
          <w:sz w:val="28"/>
          <w:szCs w:val="28"/>
        </w:rPr>
        <w:t>на реализацию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кадров».</w:t>
      </w:r>
    </w:p>
    <w:p w:rsidR="00936B68" w:rsidRDefault="00936B68" w:rsidP="00AE6D9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Письмо Федерального государственного автономного образовательного учреждения дополнительного профессионального образования «Академия реализации государственной политики и профессионального развития работников образования</w:t>
      </w:r>
      <w:r w:rsidR="00C359D3">
        <w:rPr>
          <w:rFonts w:ascii="Times New Roman" w:hAnsi="Times New Roman" w:cs="Times New Roman"/>
          <w:sz w:val="28"/>
          <w:szCs w:val="28"/>
        </w:rPr>
        <w:t xml:space="preserve"> Министерства просвещения Российской Федерации» от 21.04.2021 № 1317 «О согласовании инфраструктурного листа для создания Центре непрерывного повышения профессионального мастерства педагогических работников в 2021 году».</w:t>
      </w:r>
    </w:p>
    <w:p w:rsidR="00533B7C" w:rsidRDefault="00533B7C" w:rsidP="00AE6D9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 Федерального государственного автономного образовательного учреждения дополнительного профессионального образования «Академия реализации государственной политики и профессионального развития работников образования Министерства просвещения Российской Федерации» от </w:t>
      </w:r>
      <w:r w:rsidR="0057670C">
        <w:rPr>
          <w:rFonts w:ascii="Times New Roman" w:hAnsi="Times New Roman" w:cs="Times New Roman"/>
          <w:sz w:val="28"/>
          <w:szCs w:val="28"/>
        </w:rPr>
        <w:t>06.07.2021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7670C">
        <w:rPr>
          <w:rFonts w:ascii="Times New Roman" w:hAnsi="Times New Roman" w:cs="Times New Roman"/>
          <w:sz w:val="28"/>
          <w:szCs w:val="28"/>
        </w:rPr>
        <w:t>2163 «О методических рекомендациях».</w:t>
      </w:r>
    </w:p>
    <w:p w:rsidR="00AE6D9C" w:rsidRDefault="00AE6D9C" w:rsidP="00AE6D9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Обоснование создания центра непрерывного повышения профессионального мастерства педагогических работников Государственного автономного </w:t>
      </w:r>
      <w:r w:rsidR="00DA2F4C">
        <w:rPr>
          <w:rFonts w:ascii="Times New Roman" w:hAnsi="Times New Roman" w:cs="Times New Roman"/>
          <w:sz w:val="28"/>
          <w:szCs w:val="28"/>
        </w:rPr>
        <w:t>образовательного учреждения профессионального образования города Севастополя «Институт развития образования» в рамках федерального проекта «Современная школа» национального проекта «Образование».</w:t>
      </w:r>
    </w:p>
    <w:p w:rsidR="00DA2F4C" w:rsidRPr="00D70767" w:rsidRDefault="00DA2F4C" w:rsidP="00AE6D9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 созданию Центра непрерывного повышения профессионального мастерства педагогических работников.</w:t>
      </w:r>
    </w:p>
    <w:sectPr w:rsidR="00DA2F4C" w:rsidRPr="00D70767" w:rsidSect="00936B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C0014B"/>
    <w:multiLevelType w:val="hybridMultilevel"/>
    <w:tmpl w:val="B8204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767"/>
    <w:rsid w:val="00280BBD"/>
    <w:rsid w:val="00500728"/>
    <w:rsid w:val="00533B7C"/>
    <w:rsid w:val="0057670C"/>
    <w:rsid w:val="0058613D"/>
    <w:rsid w:val="006605C7"/>
    <w:rsid w:val="00665E62"/>
    <w:rsid w:val="006F65CF"/>
    <w:rsid w:val="00936B68"/>
    <w:rsid w:val="00AE6D9C"/>
    <w:rsid w:val="00C359D3"/>
    <w:rsid w:val="00D13BAC"/>
    <w:rsid w:val="00D70767"/>
    <w:rsid w:val="00DA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BE873"/>
  <w15:chartTrackingRefBased/>
  <w15:docId w15:val="{A884FFFD-8F94-466C-931D-A1D42E39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cp:lastPrinted>2021-07-09T05:38:00Z</cp:lastPrinted>
  <dcterms:created xsi:type="dcterms:W3CDTF">2021-06-25T12:44:00Z</dcterms:created>
  <dcterms:modified xsi:type="dcterms:W3CDTF">2021-07-09T05:54:00Z</dcterms:modified>
</cp:coreProperties>
</file>