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НАГЛЯДНЫЕ ПОСОБИЯ</w:t>
      </w:r>
      <w:r w:rsidR="00ED03BC">
        <w:rPr>
          <w:rFonts w:ascii="Times New Roman" w:hAnsi="Times New Roman" w:cs="Times New Roman"/>
          <w:sz w:val="36"/>
          <w:szCs w:val="36"/>
        </w:rPr>
        <w:t>, НЕОБХОДИМЫЕ</w:t>
      </w:r>
      <w:r>
        <w:rPr>
          <w:rFonts w:ascii="Times New Roman" w:hAnsi="Times New Roman" w:cs="Times New Roman"/>
          <w:sz w:val="36"/>
          <w:szCs w:val="36"/>
        </w:rPr>
        <w:t xml:space="preserve"> ДЛЯ ПОДГОТОВКИ К КОМПЛЕКСНОМУ ТЕХНИЧЕСКОМУ ЗАЧЁТУ</w:t>
      </w: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A31EF2" w:rsidRDefault="00A31EF2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1519C" w:rsidRDefault="00B1519C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1519C" w:rsidRDefault="00B1519C" w:rsidP="00B1519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ГАММ, АККОРДОВ, АРПЕДЖИО.</w:t>
      </w:r>
    </w:p>
    <w:p w:rsidR="00534963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 w:rsidRPr="00B74F99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5939166" cy="7597140"/>
            <wp:effectExtent l="19050" t="0" r="4434" b="0"/>
            <wp:docPr id="3" name="Picture 9" descr="x_cfbebd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" name="Picture 9" descr="x_cfbebd6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98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 w:rsidRPr="00B74F99">
        <w:rPr>
          <w:rFonts w:ascii="Times New Roman" w:hAnsi="Times New Roman" w:cs="Times New Roman"/>
          <w:sz w:val="36"/>
          <w:szCs w:val="36"/>
        </w:rPr>
        <w:lastRenderedPageBreak/>
        <w:drawing>
          <wp:inline distT="0" distB="0" distL="0" distR="0">
            <wp:extent cx="5942892" cy="8793480"/>
            <wp:effectExtent l="19050" t="0" r="708" b="0"/>
            <wp:docPr id="9" name="Picture 11" descr="x_5173ed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" name="Picture 11" descr="x_5173ed3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8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74F99" w:rsidRDefault="00B74F99" w:rsidP="006C2438">
      <w:pPr>
        <w:jc w:val="center"/>
        <w:rPr>
          <w:rFonts w:ascii="Times New Roman" w:hAnsi="Times New Roman" w:cs="Times New Roman"/>
          <w:sz w:val="36"/>
          <w:szCs w:val="36"/>
        </w:rPr>
      </w:pPr>
      <w:r w:rsidRPr="00B74F99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5940922" cy="8641080"/>
            <wp:effectExtent l="19050" t="0" r="2678" b="0"/>
            <wp:docPr id="10" name="Picture 8" descr="x_ef1172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9" name="Picture 8" descr="x_ef1172d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40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 w:rsidRPr="00B74F99">
        <w:rPr>
          <w:rFonts w:ascii="Times New Roman" w:hAnsi="Times New Roman" w:cs="Times New Roman"/>
          <w:sz w:val="36"/>
          <w:szCs w:val="36"/>
        </w:rPr>
        <w:lastRenderedPageBreak/>
        <w:drawing>
          <wp:inline distT="0" distB="0" distL="0" distR="0">
            <wp:extent cx="5937553" cy="8763000"/>
            <wp:effectExtent l="19050" t="0" r="6047" b="0"/>
            <wp:docPr id="11" name="Picture 10" descr="x_044cdf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0" name="Picture 10" descr="x_044cdfa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6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74F99" w:rsidRDefault="00B74F99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 w:rsidRPr="00B74F99">
        <w:rPr>
          <w:rFonts w:ascii="Times New Roman" w:hAnsi="Times New Roman" w:cs="Times New Roman"/>
          <w:sz w:val="36"/>
          <w:szCs w:val="36"/>
        </w:rPr>
        <w:lastRenderedPageBreak/>
        <w:drawing>
          <wp:inline distT="0" distB="0" distL="0" distR="0">
            <wp:extent cx="5938015" cy="8770620"/>
            <wp:effectExtent l="19050" t="0" r="5585" b="0"/>
            <wp:docPr id="12" name="Picture 8" descr="x_114c31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8" descr="x_114c316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7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6C2438" w:rsidRDefault="006C2438" w:rsidP="006C2438">
      <w:pPr>
        <w:rPr>
          <w:rFonts w:ascii="Times New Roman" w:hAnsi="Times New Roman" w:cs="Times New Roman"/>
          <w:sz w:val="36"/>
          <w:szCs w:val="36"/>
        </w:rPr>
      </w:pPr>
    </w:p>
    <w:p w:rsidR="00EE3984" w:rsidRPr="00315349" w:rsidRDefault="00315349" w:rsidP="00315349">
      <w:pPr>
        <w:jc w:val="center"/>
        <w:rPr>
          <w:rFonts w:ascii="Times New Roman" w:hAnsi="Times New Roman" w:cs="Times New Roman"/>
          <w:sz w:val="36"/>
          <w:szCs w:val="36"/>
        </w:rPr>
      </w:pPr>
      <w:r w:rsidRPr="00315349">
        <w:rPr>
          <w:rFonts w:ascii="Times New Roman" w:hAnsi="Times New Roman" w:cs="Times New Roman"/>
          <w:sz w:val="36"/>
          <w:szCs w:val="36"/>
        </w:rPr>
        <w:lastRenderedPageBreak/>
        <w:t>АЛГОРИТМ ЧТЕНИЯ НОТ С ЛИСТА</w:t>
      </w:r>
    </w:p>
    <w:p w:rsidR="00315349" w:rsidRPr="00315349" w:rsidRDefault="0031534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Определить тональность </w:t>
      </w:r>
      <w:r w:rsidRPr="00315349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-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ключевые знаки, последнюю ноту или аккорд, основные функции, случайные знаки.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Определить размер</w:t>
      </w:r>
      <w:r w:rsidRPr="00315349">
        <w:rPr>
          <w:rFonts w:ascii="Times New Roman" w:eastAsia="Times New Roman" w:hAnsi="Times New Roman" w:cs="Times New Roman"/>
          <w:b/>
          <w:bCs/>
          <w:i/>
          <w:iCs/>
          <w:sz w:val="36"/>
          <w:szCs w:val="36"/>
          <w:lang w:eastAsia="ru-RU"/>
        </w:rPr>
        <w:t xml:space="preserve"> –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усвоить основной ритмический рисунок, простучать его про себя, увидеть в тексте смену ритма, если она имеется.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Отметить –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репризы, повторяющиеся фрагменты, части, секвенции, вольты, если они имеются.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Найти в тексте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сложные места и использовать упрощение без потери смыслового звучания произведения.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Найти в тексте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простые места и использовать их для прочтения и анализа последующего текста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Определить </w:t>
      </w:r>
      <w:r w:rsidRPr="00315349">
        <w:rPr>
          <w:rFonts w:ascii="Times New Roman" w:eastAsia="Times New Roman" w:hAnsi="Times New Roman" w:cs="Times New Roman"/>
          <w:i/>
          <w:iCs/>
          <w:sz w:val="36"/>
          <w:szCs w:val="36"/>
          <w:lang w:eastAsia="ru-RU"/>
        </w:rPr>
        <w:t>темп и характер произведения.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Пропеть и прослушать «про себя» начало произведения и начинать читать текст.</w:t>
      </w:r>
    </w:p>
    <w:p w:rsidR="00315349" w:rsidRPr="00315349" w:rsidRDefault="00315349" w:rsidP="00315349">
      <w:pPr>
        <w:numPr>
          <w:ilvl w:val="0"/>
          <w:numId w:val="1"/>
        </w:numPr>
        <w:spacing w:after="0" w:line="240" w:lineRule="auto"/>
        <w:ind w:firstLine="709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315349">
        <w:rPr>
          <w:rFonts w:ascii="Times New Roman" w:eastAsia="Times New Roman" w:hAnsi="Times New Roman" w:cs="Times New Roman"/>
          <w:b/>
          <w:bCs/>
          <w:sz w:val="36"/>
          <w:szCs w:val="36"/>
          <w:u w:val="single"/>
          <w:lang w:eastAsia="ru-RU"/>
        </w:rPr>
        <w:t>При чтении нот с листа не останавливаться! Сохранять ритмический рисунок и гармоническую основу произведения!</w:t>
      </w:r>
    </w:p>
    <w:p w:rsidR="00315349" w:rsidRPr="00315349" w:rsidRDefault="00315349" w:rsidP="00315349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C2438" w:rsidRDefault="006C2438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Pr="006C2438" w:rsidRDefault="00315349" w:rsidP="00315349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C2438">
        <w:rPr>
          <w:rFonts w:ascii="Times New Roman" w:hAnsi="Times New Roman" w:cs="Times New Roman"/>
          <w:b/>
          <w:sz w:val="36"/>
          <w:szCs w:val="36"/>
        </w:rPr>
        <w:lastRenderedPageBreak/>
        <w:t>МУЗЫКАЛЬНАЯ ТЕРМИНОЛОГИЯ</w:t>
      </w: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76850" cy="6934200"/>
            <wp:effectExtent l="0" t="0" r="0" b="0"/>
            <wp:docPr id="2" name="Рисунок 2" descr="http://hdmsh19.ru/images/page/FnetvP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dmsh19.ru/images/page/FnetvP5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638800" cy="8353425"/>
            <wp:effectExtent l="0" t="0" r="0" b="9525"/>
            <wp:docPr id="4" name="Рисунок 4" descr="http://andante-music.narod.ru/Images/P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ndante-music.narod.ru/Images/P15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61710" cy="5288280"/>
            <wp:effectExtent l="19050" t="0" r="0" b="0"/>
            <wp:docPr id="6" name="Рисунок 6" descr="https://3.bp.blogspot.com/-UN24DZKGsy4/WQy0uUtl8VI/AAAAAAAABnI/M0sRwAarZYE7BJ2h-DCeoPeUxenWWIHxgCLcB/s1600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3.bp.blogspot.com/-UN24DZKGsy4/WQy0uUtl8VI/AAAAAAAABnI/M0sRwAarZYE7BJ2h-DCeoPeUxenWWIHxgCLcB/s1600/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3942" cy="529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249670" cy="8837917"/>
            <wp:effectExtent l="0" t="0" r="0" b="1905"/>
            <wp:docPr id="8" name="Рисунок 8" descr="http://www.classica21.ru/docs/20150316163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lassica21.ru/docs/201503161639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940" cy="8862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349" w:rsidRDefault="00315349" w:rsidP="0031534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E3D04" w:rsidRDefault="00BE3D04" w:rsidP="00BE3D04">
      <w:pPr>
        <w:rPr>
          <w:rFonts w:ascii="Times New Roman" w:hAnsi="Times New Roman" w:cs="Times New Roman"/>
          <w:sz w:val="28"/>
          <w:szCs w:val="28"/>
        </w:rPr>
      </w:pPr>
    </w:p>
    <w:p w:rsidR="00BE3D04" w:rsidRDefault="00BE3D04" w:rsidP="00BE3D0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678680"/>
            <wp:effectExtent l="19050" t="0" r="3175" b="0"/>
            <wp:docPr id="5" name="Рисунок 5" descr="http://www.vitalibarkov.ru/tablizi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vitalibarkov.ru/tablizi/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BE3D04">
      <w:pPr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34963" w:rsidRDefault="00534963" w:rsidP="0053496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E3D04" w:rsidRDefault="00BE3D04" w:rsidP="00BE3D0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057650" cy="11172825"/>
            <wp:effectExtent l="0" t="0" r="0" b="9525"/>
            <wp:docPr id="1" name="Рисунок 1" descr="http://zhurnal.lib.ru/img/m/muratow_s_w/ornaments/bach-1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zhurnal.lib.ru/img/m/muratow_s_w/ornaments/bach-172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04" w:rsidRPr="00315349" w:rsidRDefault="00BE3D04" w:rsidP="00BE3D0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0006995"/>
            <wp:effectExtent l="0" t="0" r="3175" b="0"/>
            <wp:docPr id="7" name="Рисунок 7" descr="https://studfiles.net/html/2706/1049/html_3CJcgqtKOM.i5UF/img-5BDPW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udfiles.net/html/2706/1049/html_3CJcgqtKOM.i5UF/img-5BDPWY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00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3D04" w:rsidRPr="00315349" w:rsidSect="00223B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altName w:val="MV Boli"/>
    <w:panose1 w:val="020F0502020204030204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2C47A1"/>
    <w:multiLevelType w:val="hybridMultilevel"/>
    <w:tmpl w:val="4B709EBE"/>
    <w:lvl w:ilvl="0" w:tplc="6E48303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 w:tplc="A0FECC14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2" w:tplc="9912DCFA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1C48586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4" w:tplc="E78C7D40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  <w:lvl w:ilvl="5" w:tplc="6DB66F3C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BB72B826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7" w:tplc="0C047BB8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/>
      </w:rPr>
    </w:lvl>
    <w:lvl w:ilvl="8" w:tplc="D12AF7E4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83B35"/>
    <w:rsid w:val="00150D53"/>
    <w:rsid w:val="00223B52"/>
    <w:rsid w:val="00315349"/>
    <w:rsid w:val="00534963"/>
    <w:rsid w:val="006C2438"/>
    <w:rsid w:val="00A31EF2"/>
    <w:rsid w:val="00B1519C"/>
    <w:rsid w:val="00B74F99"/>
    <w:rsid w:val="00B83B35"/>
    <w:rsid w:val="00BE3D04"/>
    <w:rsid w:val="00C11D0F"/>
    <w:rsid w:val="00D753A4"/>
    <w:rsid w:val="00ED03BC"/>
    <w:rsid w:val="00EE3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B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51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51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14</Pages>
  <Words>148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ЮРА</dc:creator>
  <cp:keywords/>
  <dc:description/>
  <cp:lastModifiedBy>Asus</cp:lastModifiedBy>
  <cp:revision>10</cp:revision>
  <dcterms:created xsi:type="dcterms:W3CDTF">2019-01-14T08:51:00Z</dcterms:created>
  <dcterms:modified xsi:type="dcterms:W3CDTF">2019-01-21T18:30:00Z</dcterms:modified>
</cp:coreProperties>
</file>